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31B" w:rsidRPr="00D57869" w:rsidRDefault="0036731B" w:rsidP="0036731B">
      <w:pPr>
        <w:tabs>
          <w:tab w:val="left" w:pos="36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869">
        <w:rPr>
          <w:rFonts w:ascii="Times New Roman" w:hAnsi="Times New Roman" w:cs="Times New Roman"/>
          <w:b/>
          <w:sz w:val="24"/>
          <w:szCs w:val="24"/>
        </w:rPr>
        <w:t>Муниципальное автономное общеобразовательное учреждение средняя общеобразовательная школа № 10</w:t>
      </w:r>
    </w:p>
    <w:p w:rsidR="00D00861" w:rsidRPr="00D57869" w:rsidRDefault="0036731B" w:rsidP="0036731B">
      <w:pPr>
        <w:tabs>
          <w:tab w:val="left" w:pos="36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869">
        <w:rPr>
          <w:rFonts w:ascii="Times New Roman" w:hAnsi="Times New Roman" w:cs="Times New Roman"/>
          <w:b/>
          <w:sz w:val="24"/>
          <w:szCs w:val="24"/>
        </w:rPr>
        <w:t xml:space="preserve"> имени воина – интернационалиста Александра Харламова</w:t>
      </w:r>
    </w:p>
    <w:p w:rsidR="0043302A" w:rsidRPr="00D57869" w:rsidRDefault="0043302A">
      <w:pPr>
        <w:rPr>
          <w:rFonts w:ascii="Times New Roman" w:hAnsi="Times New Roman" w:cs="Times New Roman"/>
          <w:sz w:val="24"/>
          <w:szCs w:val="24"/>
        </w:rPr>
      </w:pPr>
    </w:p>
    <w:p w:rsidR="0043302A" w:rsidRPr="0036731B" w:rsidRDefault="0043302A">
      <w:pPr>
        <w:rPr>
          <w:rFonts w:ascii="Times New Roman" w:hAnsi="Times New Roman" w:cs="Times New Roman"/>
        </w:rPr>
      </w:pPr>
    </w:p>
    <w:p w:rsidR="0043302A" w:rsidRDefault="0043302A">
      <w:pPr>
        <w:rPr>
          <w:rFonts w:ascii="Times New Roman" w:hAnsi="Times New Roman" w:cs="Times New Roman"/>
        </w:rPr>
      </w:pPr>
    </w:p>
    <w:p w:rsidR="00D57869" w:rsidRDefault="00D57869">
      <w:pPr>
        <w:rPr>
          <w:rFonts w:ascii="Times New Roman" w:hAnsi="Times New Roman" w:cs="Times New Roman"/>
        </w:rPr>
      </w:pPr>
    </w:p>
    <w:p w:rsidR="00D57869" w:rsidRDefault="00D57869">
      <w:pPr>
        <w:rPr>
          <w:rFonts w:ascii="Times New Roman" w:hAnsi="Times New Roman" w:cs="Times New Roman"/>
        </w:rPr>
      </w:pPr>
    </w:p>
    <w:p w:rsidR="00D57869" w:rsidRPr="0036731B" w:rsidRDefault="00D57869">
      <w:pPr>
        <w:rPr>
          <w:rFonts w:ascii="Times New Roman" w:hAnsi="Times New Roman" w:cs="Times New Roman"/>
        </w:rPr>
      </w:pPr>
    </w:p>
    <w:p w:rsidR="0043302A" w:rsidRPr="0036731B" w:rsidRDefault="0043302A">
      <w:pPr>
        <w:rPr>
          <w:rFonts w:ascii="Times New Roman" w:hAnsi="Times New Roman" w:cs="Times New Roman"/>
        </w:rPr>
      </w:pPr>
    </w:p>
    <w:p w:rsidR="0043302A" w:rsidRPr="0036731B" w:rsidRDefault="0036731B" w:rsidP="0036731B">
      <w:pPr>
        <w:tabs>
          <w:tab w:val="left" w:pos="8595"/>
        </w:tabs>
        <w:jc w:val="center"/>
        <w:rPr>
          <w:rFonts w:ascii="Times New Roman" w:hAnsi="Times New Roman" w:cs="Times New Roman"/>
          <w:b/>
          <w:sz w:val="80"/>
          <w:szCs w:val="80"/>
        </w:rPr>
      </w:pPr>
      <w:r w:rsidRPr="0036731B">
        <w:rPr>
          <w:rFonts w:ascii="Times New Roman" w:hAnsi="Times New Roman" w:cs="Times New Roman"/>
          <w:b/>
          <w:sz w:val="80"/>
          <w:szCs w:val="80"/>
        </w:rPr>
        <w:t>АНАЛИЗ ВПР 2020</w:t>
      </w:r>
    </w:p>
    <w:p w:rsidR="0043302A" w:rsidRDefault="0043302A">
      <w:pPr>
        <w:rPr>
          <w:rFonts w:ascii="Times New Roman" w:hAnsi="Times New Roman" w:cs="Times New Roman"/>
        </w:rPr>
      </w:pPr>
    </w:p>
    <w:p w:rsidR="00D57869" w:rsidRDefault="00D57869">
      <w:pPr>
        <w:rPr>
          <w:rFonts w:ascii="Times New Roman" w:hAnsi="Times New Roman" w:cs="Times New Roman"/>
        </w:rPr>
      </w:pPr>
    </w:p>
    <w:p w:rsidR="00D57869" w:rsidRDefault="00D57869">
      <w:pPr>
        <w:rPr>
          <w:rFonts w:ascii="Times New Roman" w:hAnsi="Times New Roman" w:cs="Times New Roman"/>
        </w:rPr>
      </w:pPr>
    </w:p>
    <w:p w:rsidR="00D57869" w:rsidRDefault="00D57869">
      <w:pPr>
        <w:rPr>
          <w:rFonts w:ascii="Times New Roman" w:hAnsi="Times New Roman" w:cs="Times New Roman"/>
        </w:rPr>
      </w:pPr>
    </w:p>
    <w:p w:rsidR="00D57869" w:rsidRDefault="00D57869" w:rsidP="00D57869">
      <w:pPr>
        <w:spacing w:after="0"/>
        <w:ind w:firstLine="10490"/>
        <w:rPr>
          <w:rFonts w:ascii="Times New Roman" w:hAnsi="Times New Roman" w:cs="Times New Roman"/>
        </w:rPr>
      </w:pPr>
    </w:p>
    <w:p w:rsidR="00D57869" w:rsidRPr="00D57869" w:rsidRDefault="00D57869" w:rsidP="00D57869">
      <w:pPr>
        <w:spacing w:after="0"/>
        <w:ind w:firstLine="10490"/>
        <w:rPr>
          <w:rFonts w:ascii="Times New Roman" w:hAnsi="Times New Roman" w:cs="Times New Roman"/>
          <w:b/>
          <w:sz w:val="28"/>
          <w:szCs w:val="28"/>
        </w:rPr>
      </w:pPr>
      <w:r w:rsidRPr="00D57869">
        <w:rPr>
          <w:rFonts w:ascii="Times New Roman" w:hAnsi="Times New Roman" w:cs="Times New Roman"/>
          <w:b/>
          <w:sz w:val="28"/>
          <w:szCs w:val="28"/>
        </w:rPr>
        <w:t xml:space="preserve">Подготовила </w:t>
      </w:r>
    </w:p>
    <w:p w:rsidR="00D57869" w:rsidRPr="00D57869" w:rsidRDefault="00D57869" w:rsidP="00D57869">
      <w:pPr>
        <w:spacing w:after="0"/>
        <w:ind w:firstLine="10490"/>
        <w:rPr>
          <w:rFonts w:ascii="Times New Roman" w:hAnsi="Times New Roman" w:cs="Times New Roman"/>
          <w:b/>
          <w:sz w:val="28"/>
          <w:szCs w:val="28"/>
        </w:rPr>
      </w:pPr>
      <w:r w:rsidRPr="00D57869">
        <w:rPr>
          <w:rFonts w:ascii="Times New Roman" w:hAnsi="Times New Roman" w:cs="Times New Roman"/>
          <w:b/>
          <w:sz w:val="28"/>
          <w:szCs w:val="28"/>
        </w:rPr>
        <w:t>заместитель директора</w:t>
      </w:r>
    </w:p>
    <w:p w:rsidR="00D57869" w:rsidRPr="00D57869" w:rsidRDefault="00D57869" w:rsidP="00D57869">
      <w:pPr>
        <w:spacing w:after="0"/>
        <w:ind w:firstLine="10490"/>
        <w:rPr>
          <w:rFonts w:ascii="Times New Roman" w:hAnsi="Times New Roman" w:cs="Times New Roman"/>
          <w:b/>
          <w:sz w:val="28"/>
          <w:szCs w:val="28"/>
        </w:rPr>
      </w:pPr>
      <w:r w:rsidRPr="00D57869">
        <w:rPr>
          <w:rFonts w:ascii="Times New Roman" w:hAnsi="Times New Roman" w:cs="Times New Roman"/>
          <w:b/>
          <w:sz w:val="28"/>
          <w:szCs w:val="28"/>
        </w:rPr>
        <w:t xml:space="preserve"> МАОУ СОШ № 10</w:t>
      </w:r>
    </w:p>
    <w:p w:rsidR="00D57869" w:rsidRPr="00D57869" w:rsidRDefault="00D57869" w:rsidP="00D57869">
      <w:pPr>
        <w:spacing w:after="0"/>
        <w:ind w:firstLine="10490"/>
        <w:rPr>
          <w:rFonts w:ascii="Times New Roman" w:hAnsi="Times New Roman" w:cs="Times New Roman"/>
          <w:b/>
          <w:sz w:val="28"/>
          <w:szCs w:val="28"/>
        </w:rPr>
      </w:pPr>
      <w:r w:rsidRPr="00D57869">
        <w:rPr>
          <w:rFonts w:ascii="Times New Roman" w:hAnsi="Times New Roman" w:cs="Times New Roman"/>
          <w:b/>
          <w:sz w:val="28"/>
          <w:szCs w:val="28"/>
        </w:rPr>
        <w:t>Лаптева Т. В.</w:t>
      </w:r>
    </w:p>
    <w:p w:rsidR="00D57869" w:rsidRDefault="00D57869">
      <w:pPr>
        <w:rPr>
          <w:rFonts w:ascii="Times New Roman" w:hAnsi="Times New Roman" w:cs="Times New Roman"/>
          <w:b/>
          <w:sz w:val="28"/>
          <w:szCs w:val="28"/>
        </w:rPr>
      </w:pPr>
    </w:p>
    <w:p w:rsidR="00725491" w:rsidRDefault="00725491">
      <w:pPr>
        <w:rPr>
          <w:rFonts w:ascii="Times New Roman" w:hAnsi="Times New Roman" w:cs="Times New Roman"/>
          <w:b/>
          <w:sz w:val="28"/>
          <w:szCs w:val="28"/>
        </w:rPr>
      </w:pPr>
    </w:p>
    <w:p w:rsidR="00EF7E9D" w:rsidRDefault="00725491" w:rsidP="006632CB">
      <w:pPr>
        <w:pStyle w:val="13NormDOC-txt"/>
        <w:ind w:firstLine="993"/>
        <w:rPr>
          <w:rFonts w:ascii="Times New Roman" w:hAnsi="Times New Roman" w:cs="Times New Roman"/>
          <w:sz w:val="28"/>
          <w:szCs w:val="28"/>
        </w:rPr>
      </w:pPr>
      <w:proofErr w:type="gramStart"/>
      <w:r w:rsidRPr="00EF41FE">
        <w:rPr>
          <w:rFonts w:ascii="Times New Roman" w:hAnsi="Times New Roman" w:cs="Times New Roman"/>
          <w:sz w:val="28"/>
          <w:szCs w:val="28"/>
        </w:rPr>
        <w:t xml:space="preserve">В соответствии с приказами </w:t>
      </w:r>
      <w:proofErr w:type="spellStart"/>
      <w:r w:rsidRPr="00EF41FE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EF41FE">
        <w:rPr>
          <w:rFonts w:ascii="Times New Roman" w:hAnsi="Times New Roman" w:cs="Times New Roman"/>
          <w:sz w:val="28"/>
          <w:szCs w:val="28"/>
        </w:rPr>
        <w:t xml:space="preserve"> от 06.05.2020 № 567 «О внесении изменений в приказ Федеральной службы по надзору в сфере образования и науки от 27 декабря 2019 г. № 1746 “О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2020 году”», от 05.08.2020 № 821 «О внесении изменений в</w:t>
      </w:r>
      <w:proofErr w:type="gramEnd"/>
      <w:r w:rsidRPr="00EF41F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F41FE">
        <w:rPr>
          <w:rFonts w:ascii="Times New Roman" w:hAnsi="Times New Roman" w:cs="Times New Roman"/>
          <w:sz w:val="28"/>
          <w:szCs w:val="28"/>
        </w:rPr>
        <w:t>приказ Федеральной службы по надзору в сфере образования и науки от 27 декабря 2019 г. № 1746 “О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2020 году</w:t>
      </w:r>
      <w:r w:rsidRPr="00EF41FE">
        <w:rPr>
          <w:rFonts w:ascii="Times New Roman" w:hAnsi="Times New Roman" w:cs="Times New Roman"/>
          <w:spacing w:val="-3"/>
          <w:sz w:val="28"/>
          <w:szCs w:val="28"/>
        </w:rPr>
        <w:t>”</w:t>
      </w:r>
      <w:r w:rsidRPr="00EF41FE">
        <w:rPr>
          <w:rFonts w:ascii="Times New Roman" w:hAnsi="Times New Roman" w:cs="Times New Roman"/>
          <w:sz w:val="28"/>
          <w:szCs w:val="28"/>
        </w:rPr>
        <w:t>», приказом от 01.09.2020 «Об</w:t>
      </w:r>
      <w:r>
        <w:rPr>
          <w:rFonts w:ascii="Times New Roman" w:hAnsi="Times New Roman" w:cs="Times New Roman"/>
          <w:sz w:val="28"/>
          <w:szCs w:val="28"/>
        </w:rPr>
        <w:t xml:space="preserve"> организации ВПР в 2020 году» МА</w:t>
      </w:r>
      <w:r w:rsidRPr="00EF41FE">
        <w:rPr>
          <w:rFonts w:ascii="Times New Roman" w:hAnsi="Times New Roman" w:cs="Times New Roman"/>
          <w:sz w:val="28"/>
          <w:szCs w:val="28"/>
        </w:rPr>
        <w:t>ОУ СОШ № 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EF41FE">
        <w:rPr>
          <w:rFonts w:ascii="Times New Roman" w:hAnsi="Times New Roman" w:cs="Times New Roman"/>
          <w:sz w:val="28"/>
          <w:szCs w:val="28"/>
        </w:rPr>
        <w:t xml:space="preserve"> в период с 21 сентября по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F41FE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EF41FE">
        <w:rPr>
          <w:rFonts w:ascii="Times New Roman" w:hAnsi="Times New Roman" w:cs="Times New Roman"/>
          <w:sz w:val="28"/>
          <w:szCs w:val="28"/>
        </w:rPr>
        <w:t xml:space="preserve"> октября были проведены всероссийские проверочн</w:t>
      </w:r>
      <w:r>
        <w:rPr>
          <w:rFonts w:ascii="Times New Roman" w:hAnsi="Times New Roman" w:cs="Times New Roman"/>
          <w:sz w:val="28"/>
          <w:szCs w:val="28"/>
        </w:rPr>
        <w:t>ые работы в 5­8</w:t>
      </w:r>
      <w:r w:rsidRPr="00EF41FE">
        <w:rPr>
          <w:rFonts w:ascii="Times New Roman" w:hAnsi="Times New Roman" w:cs="Times New Roman"/>
          <w:sz w:val="28"/>
          <w:szCs w:val="28"/>
        </w:rPr>
        <w:t xml:space="preserve"> классах</w:t>
      </w:r>
      <w:r>
        <w:rPr>
          <w:rFonts w:ascii="Times New Roman" w:hAnsi="Times New Roman" w:cs="Times New Roman"/>
          <w:sz w:val="28"/>
          <w:szCs w:val="28"/>
        </w:rPr>
        <w:t xml:space="preserve"> по русскому языку, математике,</w:t>
      </w:r>
      <w:r w:rsidRPr="00EF41FE">
        <w:rPr>
          <w:rFonts w:ascii="Times New Roman" w:hAnsi="Times New Roman" w:cs="Times New Roman"/>
          <w:sz w:val="28"/>
          <w:szCs w:val="28"/>
        </w:rPr>
        <w:t xml:space="preserve"> окружающему ми</w:t>
      </w:r>
      <w:r>
        <w:rPr>
          <w:rFonts w:ascii="Times New Roman" w:hAnsi="Times New Roman" w:cs="Times New Roman"/>
          <w:sz w:val="28"/>
          <w:szCs w:val="28"/>
        </w:rPr>
        <w:t xml:space="preserve">ру, биологии, истории, географии, обществознанию, </w:t>
      </w:r>
      <w:r w:rsidR="00EF7E9D">
        <w:rPr>
          <w:rFonts w:ascii="Times New Roman" w:hAnsi="Times New Roman" w:cs="Times New Roman"/>
          <w:sz w:val="28"/>
          <w:szCs w:val="28"/>
        </w:rPr>
        <w:t>физике и английскому языку.</w:t>
      </w:r>
    </w:p>
    <w:p w:rsidR="00725491" w:rsidRDefault="00EF7E9D" w:rsidP="006632CB">
      <w:pPr>
        <w:pStyle w:val="13NormDOC-txt"/>
        <w:ind w:firstLine="99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 результатам, полученным от ЦОИ ГАОУ</w:t>
      </w:r>
      <w:r w:rsidR="00387B99">
        <w:rPr>
          <w:rFonts w:ascii="Times New Roman" w:hAnsi="Times New Roman" w:cs="Times New Roman"/>
          <w:sz w:val="28"/>
          <w:szCs w:val="28"/>
        </w:rPr>
        <w:t xml:space="preserve"> ДПО Свердловской области «</w:t>
      </w:r>
      <w:r>
        <w:rPr>
          <w:rFonts w:ascii="Times New Roman" w:hAnsi="Times New Roman" w:cs="Times New Roman"/>
          <w:sz w:val="28"/>
          <w:szCs w:val="28"/>
        </w:rPr>
        <w:t>ИРО</w:t>
      </w:r>
      <w:r w:rsidR="00387B9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г. Екатеринбург</w:t>
      </w:r>
      <w:r w:rsidR="00387B99">
        <w:rPr>
          <w:rFonts w:ascii="Times New Roman" w:hAnsi="Times New Roman" w:cs="Times New Roman"/>
          <w:sz w:val="28"/>
          <w:szCs w:val="28"/>
        </w:rPr>
        <w:t xml:space="preserve">, в соответствии с приказом </w:t>
      </w:r>
      <w:proofErr w:type="spellStart"/>
      <w:r w:rsidR="00387B99">
        <w:rPr>
          <w:rFonts w:ascii="Times New Roman" w:hAnsi="Times New Roman" w:cs="Times New Roman"/>
          <w:sz w:val="28"/>
          <w:szCs w:val="28"/>
        </w:rPr>
        <w:t>МОиПО</w:t>
      </w:r>
      <w:proofErr w:type="spellEnd"/>
      <w:r w:rsidR="00387B99">
        <w:rPr>
          <w:rFonts w:ascii="Times New Roman" w:hAnsi="Times New Roman" w:cs="Times New Roman"/>
          <w:sz w:val="28"/>
          <w:szCs w:val="28"/>
        </w:rPr>
        <w:t xml:space="preserve"> СО № 615-Д от 18.12.2018г. «О региональной системе оценки качества образования Свердловской области», на основании</w:t>
      </w:r>
      <w:r w:rsidR="00387B99" w:rsidRPr="00387B99">
        <w:t xml:space="preserve"> </w:t>
      </w:r>
      <w:r w:rsidR="00387B99">
        <w:rPr>
          <w:rFonts w:ascii="Times New Roman" w:hAnsi="Times New Roman" w:cs="Times New Roman"/>
          <w:sz w:val="28"/>
          <w:szCs w:val="28"/>
        </w:rPr>
        <w:t>Методических</w:t>
      </w:r>
      <w:r w:rsidR="00387B99" w:rsidRPr="00387B99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="00387B99">
        <w:rPr>
          <w:rFonts w:ascii="Times New Roman" w:hAnsi="Times New Roman" w:cs="Times New Roman"/>
          <w:sz w:val="28"/>
          <w:szCs w:val="28"/>
        </w:rPr>
        <w:t>й</w:t>
      </w:r>
      <w:r w:rsidR="00387B99" w:rsidRPr="00387B99">
        <w:rPr>
          <w:rFonts w:ascii="Times New Roman" w:hAnsi="Times New Roman" w:cs="Times New Roman"/>
          <w:sz w:val="28"/>
          <w:szCs w:val="28"/>
        </w:rPr>
        <w:t xml:space="preserve"> по организации образовательного процесса общеобразовательных организаций на уровне основного общего образования на основе результатов Всероссийских проверочных работ, проведенных в сентябре-октябре 2020 г. </w:t>
      </w:r>
      <w:r w:rsidR="00405F25">
        <w:rPr>
          <w:rFonts w:ascii="Times New Roman" w:hAnsi="Times New Roman" w:cs="Times New Roman"/>
          <w:sz w:val="28"/>
          <w:szCs w:val="28"/>
        </w:rPr>
        <w:t>Министерства просве</w:t>
      </w:r>
      <w:r w:rsidR="00387B99">
        <w:rPr>
          <w:rFonts w:ascii="Times New Roman" w:hAnsi="Times New Roman" w:cs="Times New Roman"/>
          <w:sz w:val="28"/>
          <w:szCs w:val="28"/>
        </w:rPr>
        <w:t>щения РФ</w:t>
      </w:r>
      <w:r w:rsidR="00405F25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405F25">
        <w:rPr>
          <w:rFonts w:ascii="Times New Roman" w:hAnsi="Times New Roman" w:cs="Times New Roman"/>
          <w:sz w:val="28"/>
          <w:szCs w:val="28"/>
        </w:rPr>
        <w:t xml:space="preserve"> МАОУ СОШ № 10 проведён ряд мероприятий и составлен обобщённый анализ результатов ВПР 2020 года.  </w:t>
      </w:r>
    </w:p>
    <w:p w:rsidR="000C530C" w:rsidRDefault="000C530C" w:rsidP="006632CB">
      <w:pPr>
        <w:pStyle w:val="13NormDOC-txt"/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ВПР 2020 года участвовали 63 ученика 5-8 классов МАОУ СОШ № 10.</w:t>
      </w:r>
    </w:p>
    <w:p w:rsidR="00405F25" w:rsidRPr="00EF41FE" w:rsidRDefault="00405F25" w:rsidP="00725491">
      <w:pPr>
        <w:pStyle w:val="13NormDOC-txt"/>
        <w:rPr>
          <w:rFonts w:ascii="Times New Roman" w:hAnsi="Times New Roman" w:cs="Times New Roman"/>
          <w:sz w:val="28"/>
          <w:szCs w:val="28"/>
        </w:rPr>
      </w:pPr>
    </w:p>
    <w:p w:rsidR="0036731B" w:rsidRDefault="006F1758" w:rsidP="0036731B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36731B">
        <w:rPr>
          <w:rFonts w:ascii="Times New Roman" w:hAnsi="Times New Roman" w:cs="Times New Roman"/>
          <w:b/>
          <w:sz w:val="28"/>
          <w:szCs w:val="28"/>
        </w:rPr>
        <w:t>оступность качественного образования.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1874"/>
        <w:gridCol w:w="1340"/>
        <w:gridCol w:w="1289"/>
        <w:gridCol w:w="1354"/>
        <w:gridCol w:w="1310"/>
        <w:gridCol w:w="1400"/>
        <w:gridCol w:w="1395"/>
        <w:gridCol w:w="1404"/>
        <w:gridCol w:w="1319"/>
        <w:gridCol w:w="1381"/>
      </w:tblGrid>
      <w:tr w:rsidR="00E34248" w:rsidTr="00E34248">
        <w:tc>
          <w:tcPr>
            <w:tcW w:w="1874" w:type="dxa"/>
          </w:tcPr>
          <w:p w:rsidR="00E34248" w:rsidRPr="00E34248" w:rsidRDefault="00E34248" w:rsidP="0036731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340" w:type="dxa"/>
          </w:tcPr>
          <w:p w:rsidR="00E34248" w:rsidRPr="00E34248" w:rsidRDefault="00E34248" w:rsidP="0036731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89" w:type="dxa"/>
          </w:tcPr>
          <w:p w:rsidR="00E34248" w:rsidRPr="00E34248" w:rsidRDefault="00E34248" w:rsidP="0036731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354" w:type="dxa"/>
          </w:tcPr>
          <w:p w:rsidR="00E34248" w:rsidRPr="00E34248" w:rsidRDefault="00E34248" w:rsidP="0036731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310" w:type="dxa"/>
          </w:tcPr>
          <w:p w:rsidR="00E34248" w:rsidRPr="00E34248" w:rsidRDefault="00E34248" w:rsidP="0036731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мир</w:t>
            </w:r>
          </w:p>
        </w:tc>
        <w:tc>
          <w:tcPr>
            <w:tcW w:w="1400" w:type="dxa"/>
          </w:tcPr>
          <w:p w:rsidR="00E34248" w:rsidRPr="00E34248" w:rsidRDefault="00E34248" w:rsidP="0036731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395" w:type="dxa"/>
          </w:tcPr>
          <w:p w:rsidR="00E34248" w:rsidRPr="00E34248" w:rsidRDefault="00E34248" w:rsidP="0036731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географ</w:t>
            </w:r>
          </w:p>
        </w:tc>
        <w:tc>
          <w:tcPr>
            <w:tcW w:w="1404" w:type="dxa"/>
          </w:tcPr>
          <w:p w:rsidR="00E34248" w:rsidRPr="00E34248" w:rsidRDefault="00E34248" w:rsidP="0036731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</w:t>
            </w:r>
          </w:p>
        </w:tc>
        <w:tc>
          <w:tcPr>
            <w:tcW w:w="1319" w:type="dxa"/>
          </w:tcPr>
          <w:p w:rsidR="00E34248" w:rsidRPr="00E34248" w:rsidRDefault="00E34248" w:rsidP="0036731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381" w:type="dxa"/>
          </w:tcPr>
          <w:p w:rsidR="00E34248" w:rsidRPr="00E34248" w:rsidRDefault="00E34248" w:rsidP="0036731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</w:tr>
      <w:tr w:rsidR="00E34248" w:rsidRPr="00E34248" w:rsidTr="00E34248">
        <w:tc>
          <w:tcPr>
            <w:tcW w:w="1874" w:type="dxa"/>
            <w:vMerge w:val="restart"/>
          </w:tcPr>
          <w:p w:rsidR="00E34248" w:rsidRPr="00E34248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Разность максимальных баллов ГО Верхний Тагил и СОШ № 10</w:t>
            </w:r>
          </w:p>
        </w:tc>
        <w:tc>
          <w:tcPr>
            <w:tcW w:w="1340" w:type="dxa"/>
          </w:tcPr>
          <w:p w:rsidR="00E34248" w:rsidRPr="00E34248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24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89" w:type="dxa"/>
          </w:tcPr>
          <w:p w:rsidR="00E34248" w:rsidRPr="00E34248" w:rsidRDefault="000F2A17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="00E34248" w:rsidRPr="00E3424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354" w:type="dxa"/>
          </w:tcPr>
          <w:p w:rsidR="00E34248" w:rsidRPr="00E34248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1310" w:type="dxa"/>
          </w:tcPr>
          <w:p w:rsidR="00E34248" w:rsidRPr="0084218F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84218F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0</w:t>
            </w:r>
          </w:p>
        </w:tc>
        <w:tc>
          <w:tcPr>
            <w:tcW w:w="1400" w:type="dxa"/>
          </w:tcPr>
          <w:p w:rsidR="00E34248" w:rsidRPr="00E34248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395" w:type="dxa"/>
          </w:tcPr>
          <w:p w:rsidR="00E34248" w:rsidRPr="00E34248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04" w:type="dxa"/>
          </w:tcPr>
          <w:p w:rsidR="00E34248" w:rsidRPr="00E34248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319" w:type="dxa"/>
          </w:tcPr>
          <w:p w:rsidR="00E34248" w:rsidRPr="00E34248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381" w:type="dxa"/>
          </w:tcPr>
          <w:p w:rsidR="00E34248" w:rsidRPr="00E34248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E34248" w:rsidRPr="00E34248" w:rsidTr="00E34248">
        <w:tc>
          <w:tcPr>
            <w:tcW w:w="1874" w:type="dxa"/>
            <w:vMerge/>
          </w:tcPr>
          <w:p w:rsidR="00E34248" w:rsidRPr="00E34248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E34248" w:rsidRPr="00E34248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89" w:type="dxa"/>
          </w:tcPr>
          <w:p w:rsidR="00E34248" w:rsidRPr="00E34248" w:rsidRDefault="000F2A17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="0084218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1354" w:type="dxa"/>
          </w:tcPr>
          <w:p w:rsidR="00E34248" w:rsidRPr="00E34248" w:rsidRDefault="0084218F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1310" w:type="dxa"/>
          </w:tcPr>
          <w:p w:rsidR="00E34248" w:rsidRPr="00E34248" w:rsidRDefault="0084218F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400" w:type="dxa"/>
          </w:tcPr>
          <w:p w:rsidR="00E34248" w:rsidRPr="00E34248" w:rsidRDefault="0084218F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1395" w:type="dxa"/>
          </w:tcPr>
          <w:p w:rsidR="00E34248" w:rsidRPr="00E34248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04" w:type="dxa"/>
          </w:tcPr>
          <w:p w:rsidR="00E34248" w:rsidRPr="00E34248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319" w:type="dxa"/>
          </w:tcPr>
          <w:p w:rsidR="00E34248" w:rsidRPr="00E34248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381" w:type="dxa"/>
          </w:tcPr>
          <w:p w:rsidR="00E34248" w:rsidRPr="00E34248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E34248" w:rsidRPr="00E34248" w:rsidTr="00E34248">
        <w:tc>
          <w:tcPr>
            <w:tcW w:w="1874" w:type="dxa"/>
            <w:vMerge/>
          </w:tcPr>
          <w:p w:rsidR="00E34248" w:rsidRPr="00E34248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0" w:type="dxa"/>
          </w:tcPr>
          <w:p w:rsidR="00E34248" w:rsidRPr="00E34248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89" w:type="dxa"/>
          </w:tcPr>
          <w:p w:rsidR="00E34248" w:rsidRPr="00E34248" w:rsidRDefault="000F2A17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="0084218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1354" w:type="dxa"/>
          </w:tcPr>
          <w:p w:rsidR="00E34248" w:rsidRPr="00E34248" w:rsidRDefault="0084218F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310" w:type="dxa"/>
          </w:tcPr>
          <w:p w:rsidR="00E34248" w:rsidRPr="00E34248" w:rsidRDefault="0084218F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400" w:type="dxa"/>
          </w:tcPr>
          <w:p w:rsidR="00E34248" w:rsidRPr="00E34248" w:rsidRDefault="0084218F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395" w:type="dxa"/>
          </w:tcPr>
          <w:p w:rsidR="00E34248" w:rsidRPr="00E34248" w:rsidRDefault="0084218F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404" w:type="dxa"/>
          </w:tcPr>
          <w:p w:rsidR="00E34248" w:rsidRPr="00E34248" w:rsidRDefault="0084218F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319" w:type="dxa"/>
          </w:tcPr>
          <w:p w:rsidR="00E34248" w:rsidRPr="00E34248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381" w:type="dxa"/>
          </w:tcPr>
          <w:p w:rsidR="00E34248" w:rsidRPr="00E34248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E34248" w:rsidRPr="00E34248" w:rsidTr="00E34248">
        <w:tc>
          <w:tcPr>
            <w:tcW w:w="1874" w:type="dxa"/>
            <w:vMerge/>
          </w:tcPr>
          <w:p w:rsidR="00E34248" w:rsidRPr="00E34248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0" w:type="dxa"/>
          </w:tcPr>
          <w:p w:rsidR="00E34248" w:rsidRPr="00E34248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289" w:type="dxa"/>
          </w:tcPr>
          <w:p w:rsidR="00E34248" w:rsidRPr="00E34248" w:rsidRDefault="005A6A19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354" w:type="dxa"/>
          </w:tcPr>
          <w:p w:rsidR="00E34248" w:rsidRPr="00E34248" w:rsidRDefault="005A6A19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A6A19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0</w:t>
            </w:r>
          </w:p>
        </w:tc>
        <w:tc>
          <w:tcPr>
            <w:tcW w:w="1310" w:type="dxa"/>
          </w:tcPr>
          <w:p w:rsidR="00E34248" w:rsidRPr="00E34248" w:rsidRDefault="005A6A19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1400" w:type="dxa"/>
          </w:tcPr>
          <w:p w:rsidR="00E34248" w:rsidRPr="00E34248" w:rsidRDefault="005A6A19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:rsidR="00E34248" w:rsidRPr="00E34248" w:rsidRDefault="006F175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404" w:type="dxa"/>
          </w:tcPr>
          <w:p w:rsidR="00E34248" w:rsidRPr="00E34248" w:rsidRDefault="006F175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1319" w:type="dxa"/>
          </w:tcPr>
          <w:p w:rsidR="00E34248" w:rsidRPr="00E34248" w:rsidRDefault="006F175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1381" w:type="dxa"/>
          </w:tcPr>
          <w:p w:rsidR="00E34248" w:rsidRPr="00E34248" w:rsidRDefault="006F175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</w:tr>
      <w:tr w:rsidR="00E34248" w:rsidRPr="00E34248" w:rsidTr="00E34248">
        <w:tc>
          <w:tcPr>
            <w:tcW w:w="1874" w:type="dxa"/>
            <w:vMerge w:val="restart"/>
          </w:tcPr>
          <w:p w:rsidR="00E34248" w:rsidRPr="00E34248" w:rsidRDefault="00E34248" w:rsidP="00175491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Разность минимальных баллов 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Верхний Тагил и СОШ № 10</w:t>
            </w:r>
          </w:p>
        </w:tc>
        <w:tc>
          <w:tcPr>
            <w:tcW w:w="1340" w:type="dxa"/>
          </w:tcPr>
          <w:p w:rsidR="00E34248" w:rsidRPr="00E34248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1289" w:type="dxa"/>
          </w:tcPr>
          <w:p w:rsidR="00E34248" w:rsidRPr="0084218F" w:rsidRDefault="005A6A19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10</w:t>
            </w:r>
          </w:p>
        </w:tc>
        <w:tc>
          <w:tcPr>
            <w:tcW w:w="1354" w:type="dxa"/>
          </w:tcPr>
          <w:p w:rsidR="00E34248" w:rsidRPr="0084218F" w:rsidRDefault="005A6A19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2</w:t>
            </w:r>
          </w:p>
        </w:tc>
        <w:tc>
          <w:tcPr>
            <w:tcW w:w="1310" w:type="dxa"/>
          </w:tcPr>
          <w:p w:rsidR="00E34248" w:rsidRPr="0084218F" w:rsidRDefault="005A6A19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</w:t>
            </w:r>
          </w:p>
        </w:tc>
        <w:tc>
          <w:tcPr>
            <w:tcW w:w="1400" w:type="dxa"/>
          </w:tcPr>
          <w:p w:rsidR="00E34248" w:rsidRPr="0084218F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395" w:type="dxa"/>
          </w:tcPr>
          <w:p w:rsidR="00E34248" w:rsidRPr="0084218F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404" w:type="dxa"/>
          </w:tcPr>
          <w:p w:rsidR="00E34248" w:rsidRPr="0084218F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319" w:type="dxa"/>
          </w:tcPr>
          <w:p w:rsidR="00E34248" w:rsidRPr="0084218F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381" w:type="dxa"/>
          </w:tcPr>
          <w:p w:rsidR="00E34248" w:rsidRPr="0084218F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</w:tr>
      <w:tr w:rsidR="00E34248" w:rsidRPr="00E34248" w:rsidTr="00E34248">
        <w:tc>
          <w:tcPr>
            <w:tcW w:w="1874" w:type="dxa"/>
            <w:vMerge/>
          </w:tcPr>
          <w:p w:rsidR="00E34248" w:rsidRPr="00E34248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0" w:type="dxa"/>
          </w:tcPr>
          <w:p w:rsidR="00E34248" w:rsidRPr="00E34248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89" w:type="dxa"/>
          </w:tcPr>
          <w:p w:rsidR="00E34248" w:rsidRPr="0084218F" w:rsidRDefault="005A6A19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6</w:t>
            </w:r>
          </w:p>
        </w:tc>
        <w:tc>
          <w:tcPr>
            <w:tcW w:w="1354" w:type="dxa"/>
          </w:tcPr>
          <w:p w:rsidR="00E34248" w:rsidRPr="0084218F" w:rsidRDefault="005A6A19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3</w:t>
            </w:r>
          </w:p>
        </w:tc>
        <w:tc>
          <w:tcPr>
            <w:tcW w:w="1310" w:type="dxa"/>
          </w:tcPr>
          <w:p w:rsidR="00E34248" w:rsidRPr="0084218F" w:rsidRDefault="005A6A19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3</w:t>
            </w:r>
          </w:p>
        </w:tc>
        <w:tc>
          <w:tcPr>
            <w:tcW w:w="1400" w:type="dxa"/>
          </w:tcPr>
          <w:p w:rsidR="00E34248" w:rsidRPr="0084218F" w:rsidRDefault="005A6A19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4</w:t>
            </w:r>
          </w:p>
        </w:tc>
        <w:tc>
          <w:tcPr>
            <w:tcW w:w="1395" w:type="dxa"/>
          </w:tcPr>
          <w:p w:rsidR="00E34248" w:rsidRPr="0084218F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404" w:type="dxa"/>
          </w:tcPr>
          <w:p w:rsidR="00E34248" w:rsidRPr="0084218F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319" w:type="dxa"/>
          </w:tcPr>
          <w:p w:rsidR="00E34248" w:rsidRPr="0084218F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381" w:type="dxa"/>
          </w:tcPr>
          <w:p w:rsidR="00E34248" w:rsidRPr="0084218F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</w:tr>
      <w:tr w:rsidR="00E34248" w:rsidRPr="00E34248" w:rsidTr="00E34248">
        <w:tc>
          <w:tcPr>
            <w:tcW w:w="1874" w:type="dxa"/>
            <w:vMerge/>
          </w:tcPr>
          <w:p w:rsidR="00E34248" w:rsidRPr="00E34248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0" w:type="dxa"/>
          </w:tcPr>
          <w:p w:rsidR="00E34248" w:rsidRPr="00E34248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89" w:type="dxa"/>
          </w:tcPr>
          <w:p w:rsidR="00E34248" w:rsidRPr="0084218F" w:rsidRDefault="005A6A19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9</w:t>
            </w:r>
          </w:p>
        </w:tc>
        <w:tc>
          <w:tcPr>
            <w:tcW w:w="1354" w:type="dxa"/>
          </w:tcPr>
          <w:p w:rsidR="00E34248" w:rsidRPr="0084218F" w:rsidRDefault="005A6A19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3</w:t>
            </w:r>
          </w:p>
        </w:tc>
        <w:tc>
          <w:tcPr>
            <w:tcW w:w="1310" w:type="dxa"/>
          </w:tcPr>
          <w:p w:rsidR="00E34248" w:rsidRPr="0084218F" w:rsidRDefault="005A6A19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3</w:t>
            </w:r>
          </w:p>
        </w:tc>
        <w:tc>
          <w:tcPr>
            <w:tcW w:w="1400" w:type="dxa"/>
          </w:tcPr>
          <w:p w:rsidR="00E34248" w:rsidRPr="0084218F" w:rsidRDefault="0084218F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84218F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5</w:t>
            </w:r>
          </w:p>
        </w:tc>
        <w:tc>
          <w:tcPr>
            <w:tcW w:w="1395" w:type="dxa"/>
          </w:tcPr>
          <w:p w:rsidR="00E34248" w:rsidRPr="0084218F" w:rsidRDefault="0084218F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4</w:t>
            </w:r>
          </w:p>
        </w:tc>
        <w:tc>
          <w:tcPr>
            <w:tcW w:w="1404" w:type="dxa"/>
          </w:tcPr>
          <w:p w:rsidR="00E34248" w:rsidRPr="0084218F" w:rsidRDefault="0084218F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4</w:t>
            </w:r>
          </w:p>
        </w:tc>
        <w:tc>
          <w:tcPr>
            <w:tcW w:w="1319" w:type="dxa"/>
          </w:tcPr>
          <w:p w:rsidR="00E34248" w:rsidRPr="0084218F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381" w:type="dxa"/>
          </w:tcPr>
          <w:p w:rsidR="00E34248" w:rsidRPr="0084218F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</w:tr>
      <w:tr w:rsidR="00E34248" w:rsidRPr="00E34248" w:rsidTr="00E34248">
        <w:tc>
          <w:tcPr>
            <w:tcW w:w="1874" w:type="dxa"/>
            <w:vMerge/>
          </w:tcPr>
          <w:p w:rsidR="00E34248" w:rsidRPr="00E34248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0" w:type="dxa"/>
          </w:tcPr>
          <w:p w:rsidR="00E34248" w:rsidRPr="00E34248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289" w:type="dxa"/>
          </w:tcPr>
          <w:p w:rsidR="00E34248" w:rsidRPr="0084218F" w:rsidRDefault="005A6A19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:rsidR="00E34248" w:rsidRPr="0084218F" w:rsidRDefault="005A6A19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4</w:t>
            </w:r>
          </w:p>
        </w:tc>
        <w:tc>
          <w:tcPr>
            <w:tcW w:w="1310" w:type="dxa"/>
          </w:tcPr>
          <w:p w:rsidR="00E34248" w:rsidRPr="0084218F" w:rsidRDefault="005A6A19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6</w:t>
            </w:r>
          </w:p>
        </w:tc>
        <w:tc>
          <w:tcPr>
            <w:tcW w:w="1400" w:type="dxa"/>
          </w:tcPr>
          <w:p w:rsidR="00E34248" w:rsidRPr="0084218F" w:rsidRDefault="005A6A19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4</w:t>
            </w:r>
          </w:p>
        </w:tc>
        <w:tc>
          <w:tcPr>
            <w:tcW w:w="1395" w:type="dxa"/>
          </w:tcPr>
          <w:p w:rsidR="00E34248" w:rsidRPr="0084218F" w:rsidRDefault="006F175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0</w:t>
            </w:r>
          </w:p>
        </w:tc>
        <w:tc>
          <w:tcPr>
            <w:tcW w:w="1404" w:type="dxa"/>
          </w:tcPr>
          <w:p w:rsidR="00E34248" w:rsidRPr="0084218F" w:rsidRDefault="006F175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3</w:t>
            </w:r>
          </w:p>
        </w:tc>
        <w:tc>
          <w:tcPr>
            <w:tcW w:w="1319" w:type="dxa"/>
          </w:tcPr>
          <w:p w:rsidR="00E34248" w:rsidRPr="0084218F" w:rsidRDefault="006F175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0</w:t>
            </w:r>
          </w:p>
        </w:tc>
        <w:tc>
          <w:tcPr>
            <w:tcW w:w="1381" w:type="dxa"/>
          </w:tcPr>
          <w:p w:rsidR="00E34248" w:rsidRPr="0084218F" w:rsidRDefault="006F175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</w:t>
            </w:r>
          </w:p>
        </w:tc>
      </w:tr>
    </w:tbl>
    <w:p w:rsidR="0036731B" w:rsidRPr="00E34248" w:rsidRDefault="0036731B" w:rsidP="00E34248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31B" w:rsidRDefault="006F1758" w:rsidP="006632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1758">
        <w:rPr>
          <w:rFonts w:ascii="Times New Roman" w:hAnsi="Times New Roman" w:cs="Times New Roman"/>
          <w:sz w:val="28"/>
          <w:szCs w:val="28"/>
        </w:rPr>
        <w:t xml:space="preserve">Сравнительный анализ </w:t>
      </w:r>
      <w:r>
        <w:rPr>
          <w:rFonts w:ascii="Times New Roman" w:hAnsi="Times New Roman" w:cs="Times New Roman"/>
          <w:sz w:val="28"/>
          <w:szCs w:val="28"/>
        </w:rPr>
        <w:t xml:space="preserve">максимально высоких и 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r w:rsidR="000F2A1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нимальных баллов, полученных школьниками </w:t>
      </w:r>
      <w:r w:rsidR="000F2A17">
        <w:rPr>
          <w:rFonts w:ascii="Times New Roman" w:hAnsi="Times New Roman" w:cs="Times New Roman"/>
          <w:sz w:val="28"/>
          <w:szCs w:val="28"/>
        </w:rPr>
        <w:t>МАОУ СОШ № 10 и ГО Верхний Тагил на ВПР 2020 года наглядно демонстрирует</w:t>
      </w:r>
      <w:proofErr w:type="gramEnd"/>
      <w:r w:rsidR="000F2A17">
        <w:rPr>
          <w:rFonts w:ascii="Times New Roman" w:hAnsi="Times New Roman" w:cs="Times New Roman"/>
          <w:sz w:val="28"/>
          <w:szCs w:val="28"/>
        </w:rPr>
        <w:t xml:space="preserve"> пониженный уровень качественного образования в школе, но одновременно с этим надо отметить абсолютно по всем предметам более высокую границу нижнего балла. </w:t>
      </w:r>
      <w:proofErr w:type="gramStart"/>
      <w:r w:rsidR="000F2A17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="000F2A17">
        <w:rPr>
          <w:rFonts w:ascii="Times New Roman" w:hAnsi="Times New Roman" w:cs="Times New Roman"/>
          <w:sz w:val="28"/>
          <w:szCs w:val="28"/>
        </w:rPr>
        <w:t xml:space="preserve"> учителя школы уделяют большее внимание работе с обучающимися низкого уровня </w:t>
      </w:r>
      <w:proofErr w:type="spellStart"/>
      <w:r w:rsidR="00395FD5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="00395FD5">
        <w:rPr>
          <w:rFonts w:ascii="Times New Roman" w:hAnsi="Times New Roman" w:cs="Times New Roman"/>
          <w:sz w:val="28"/>
          <w:szCs w:val="28"/>
        </w:rPr>
        <w:t>.</w:t>
      </w:r>
    </w:p>
    <w:p w:rsidR="006632CB" w:rsidRDefault="00395FD5" w:rsidP="006632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Расположение медиан по отношению к максимально возможн</w:t>
      </w:r>
      <w:r w:rsidR="008F03C5">
        <w:rPr>
          <w:rFonts w:ascii="Times New Roman" w:hAnsi="Times New Roman" w:cs="Times New Roman"/>
          <w:sz w:val="28"/>
          <w:szCs w:val="28"/>
        </w:rPr>
        <w:t>ому</w:t>
      </w:r>
      <w:r>
        <w:rPr>
          <w:rFonts w:ascii="Times New Roman" w:hAnsi="Times New Roman" w:cs="Times New Roman"/>
          <w:sz w:val="28"/>
          <w:szCs w:val="28"/>
        </w:rPr>
        <w:t xml:space="preserve"> балл</w:t>
      </w:r>
      <w:r w:rsidR="008F03C5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подтверждает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факт о том</w:t>
      </w:r>
      <w:proofErr w:type="gramEnd"/>
      <w:r>
        <w:rPr>
          <w:rFonts w:ascii="Times New Roman" w:hAnsi="Times New Roman" w:cs="Times New Roman"/>
          <w:sz w:val="28"/>
          <w:szCs w:val="28"/>
        </w:rPr>
        <w:t>, что в школе большинство учеников имеют</w:t>
      </w:r>
      <w:r w:rsidR="008F03C5">
        <w:rPr>
          <w:rFonts w:ascii="Times New Roman" w:hAnsi="Times New Roman" w:cs="Times New Roman"/>
          <w:sz w:val="28"/>
          <w:szCs w:val="28"/>
        </w:rPr>
        <w:t xml:space="preserve"> не высокий</w:t>
      </w:r>
      <w:r>
        <w:rPr>
          <w:rFonts w:ascii="Times New Roman" w:hAnsi="Times New Roman" w:cs="Times New Roman"/>
          <w:sz w:val="28"/>
          <w:szCs w:val="28"/>
        </w:rPr>
        <w:t xml:space="preserve">  уровень качества образован</w:t>
      </w:r>
      <w:r w:rsidR="006632CB">
        <w:rPr>
          <w:rFonts w:ascii="Times New Roman" w:hAnsi="Times New Roman" w:cs="Times New Roman"/>
          <w:sz w:val="28"/>
          <w:szCs w:val="28"/>
        </w:rPr>
        <w:t>ия.</w:t>
      </w:r>
    </w:p>
    <w:p w:rsidR="00395FD5" w:rsidRDefault="006632CB" w:rsidP="006632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2C2E2EE" wp14:editId="098887D3">
            <wp:simplePos x="0" y="0"/>
            <wp:positionH relativeFrom="margin">
              <wp:posOffset>4852035</wp:posOffset>
            </wp:positionH>
            <wp:positionV relativeFrom="margin">
              <wp:posOffset>1483995</wp:posOffset>
            </wp:positionV>
            <wp:extent cx="4579620" cy="2752725"/>
            <wp:effectExtent l="0" t="0" r="0" b="9525"/>
            <wp:wrapSquare wrapText="bothSides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620" cy="2752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03C5">
        <w:rPr>
          <w:noProof/>
          <w:lang w:eastAsia="ru-RU"/>
        </w:rPr>
        <w:drawing>
          <wp:inline distT="0" distB="0" distL="0" distR="0" wp14:anchorId="1093A1B1" wp14:editId="0AAEAE2A">
            <wp:extent cx="4448175" cy="275272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E2ACA54" wp14:editId="2AA0E730">
            <wp:extent cx="4584700" cy="2755900"/>
            <wp:effectExtent l="0" t="0" r="6350" b="635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2B9AE7" wp14:editId="2CE25F91">
            <wp:extent cx="4584700" cy="2755900"/>
            <wp:effectExtent l="0" t="0" r="6350" b="635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1662" w:rsidRPr="006F1758" w:rsidRDefault="00CC1662" w:rsidP="006F17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302A" w:rsidRDefault="00CC1662" w:rsidP="00CC1662">
      <w:pPr>
        <w:pStyle w:val="a6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F364BF" wp14:editId="3F6CC00A">
            <wp:extent cx="4584700" cy="2755900"/>
            <wp:effectExtent l="0" t="0" r="6350" b="635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08EF26">
            <wp:extent cx="4584700" cy="2755900"/>
            <wp:effectExtent l="0" t="0" r="6350" b="635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1662" w:rsidRDefault="00CC1662" w:rsidP="00CC166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CC1662" w:rsidRPr="0036731B" w:rsidRDefault="00CC1662" w:rsidP="00CC1662">
      <w:pPr>
        <w:pStyle w:val="a6"/>
        <w:rPr>
          <w:rFonts w:ascii="Times New Roman" w:hAnsi="Times New Roman" w:cs="Times New Roman"/>
        </w:rPr>
      </w:pPr>
    </w:p>
    <w:p w:rsidR="0043302A" w:rsidRDefault="00D57869" w:rsidP="00CC1662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Объективность результатов.</w:t>
      </w:r>
    </w:p>
    <w:p w:rsidR="00D57869" w:rsidRDefault="00D57869" w:rsidP="00D5786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определения объективности оценивания результатов взяты данные о количестве учеников повысивших и понизивших результат на ВПР по сравнению с годовой оценкой предыдущего года обучения. </w:t>
      </w:r>
    </w:p>
    <w:p w:rsidR="00D57869" w:rsidRPr="00DF410B" w:rsidRDefault="00D57869" w:rsidP="00D57869">
      <w:pPr>
        <w:pStyle w:val="a6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F410B">
        <w:rPr>
          <w:rFonts w:ascii="Times New Roman" w:hAnsi="Times New Roman" w:cs="Times New Roman"/>
          <w:b/>
          <w:color w:val="C00000"/>
          <w:sz w:val="28"/>
          <w:szCs w:val="28"/>
        </w:rPr>
        <w:t>Понизили результат</w:t>
      </w:r>
    </w:p>
    <w:p w:rsidR="00D57869" w:rsidRDefault="00D57869" w:rsidP="00D5786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язык</w:t>
      </w:r>
      <w:r w:rsidR="00DF410B">
        <w:rPr>
          <w:rFonts w:ascii="Times New Roman" w:hAnsi="Times New Roman" w:cs="Times New Roman"/>
          <w:sz w:val="28"/>
          <w:szCs w:val="28"/>
        </w:rPr>
        <w:t xml:space="preserve">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516"/>
        <w:gridCol w:w="3516"/>
        <w:gridCol w:w="3517"/>
        <w:gridCol w:w="3517"/>
      </w:tblGrid>
      <w:tr w:rsidR="00D57869" w:rsidTr="00DF410B">
        <w:tc>
          <w:tcPr>
            <w:tcW w:w="3516" w:type="dxa"/>
          </w:tcPr>
          <w:p w:rsidR="00D57869" w:rsidRDefault="00DF410B" w:rsidP="00D5786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516" w:type="dxa"/>
          </w:tcPr>
          <w:p w:rsidR="00D57869" w:rsidRDefault="00DF410B" w:rsidP="00D5786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517" w:type="dxa"/>
          </w:tcPr>
          <w:p w:rsidR="00D57869" w:rsidRDefault="00DF410B" w:rsidP="00D5786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517" w:type="dxa"/>
          </w:tcPr>
          <w:p w:rsidR="00D57869" w:rsidRDefault="00DF410B" w:rsidP="00D5786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57869" w:rsidTr="00DF410B">
        <w:tc>
          <w:tcPr>
            <w:tcW w:w="3516" w:type="dxa"/>
          </w:tcPr>
          <w:p w:rsidR="00D57869" w:rsidRDefault="00DF410B" w:rsidP="00D5786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3516" w:type="dxa"/>
          </w:tcPr>
          <w:p w:rsidR="00D57869" w:rsidRDefault="009E7F31" w:rsidP="00D5786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517" w:type="dxa"/>
          </w:tcPr>
          <w:p w:rsidR="00D57869" w:rsidRDefault="009E7F31" w:rsidP="00D5786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517" w:type="dxa"/>
          </w:tcPr>
          <w:p w:rsidR="00D57869" w:rsidRDefault="00601768" w:rsidP="00D5786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</w:tbl>
    <w:p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516"/>
        <w:gridCol w:w="3516"/>
        <w:gridCol w:w="3517"/>
        <w:gridCol w:w="3517"/>
      </w:tblGrid>
      <w:tr w:rsidR="00DF410B" w:rsidTr="00DF410B">
        <w:tc>
          <w:tcPr>
            <w:tcW w:w="351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51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517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517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F410B" w:rsidTr="00DF410B">
        <w:tc>
          <w:tcPr>
            <w:tcW w:w="351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516" w:type="dxa"/>
          </w:tcPr>
          <w:p w:rsidR="00DF410B" w:rsidRDefault="009E7F3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3517" w:type="dxa"/>
          </w:tcPr>
          <w:p w:rsidR="00DF410B" w:rsidRDefault="009E7F3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517" w:type="dxa"/>
          </w:tcPr>
          <w:p w:rsidR="00DF410B" w:rsidRDefault="00601768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</w:tbl>
    <w:p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Биология (Окружающий мир)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516"/>
        <w:gridCol w:w="3516"/>
        <w:gridCol w:w="3517"/>
        <w:gridCol w:w="3517"/>
      </w:tblGrid>
      <w:tr w:rsidR="00DF410B" w:rsidTr="00DF410B">
        <w:tc>
          <w:tcPr>
            <w:tcW w:w="351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51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517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517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F410B" w:rsidTr="00DF410B">
        <w:tc>
          <w:tcPr>
            <w:tcW w:w="3516" w:type="dxa"/>
          </w:tcPr>
          <w:p w:rsidR="00DF410B" w:rsidRDefault="009E7F3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516" w:type="dxa"/>
          </w:tcPr>
          <w:p w:rsidR="00DF410B" w:rsidRDefault="009E7F3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517" w:type="dxa"/>
          </w:tcPr>
          <w:p w:rsidR="00DF410B" w:rsidRDefault="00601768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517" w:type="dxa"/>
          </w:tcPr>
          <w:p w:rsidR="00DF410B" w:rsidRDefault="00601768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</w:tbl>
    <w:p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516"/>
        <w:gridCol w:w="3516"/>
        <w:gridCol w:w="3517"/>
        <w:gridCol w:w="3517"/>
      </w:tblGrid>
      <w:tr w:rsidR="00DF410B" w:rsidTr="00DF410B">
        <w:tc>
          <w:tcPr>
            <w:tcW w:w="351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51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517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517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F410B" w:rsidTr="00DF410B">
        <w:tc>
          <w:tcPr>
            <w:tcW w:w="3516" w:type="dxa"/>
          </w:tcPr>
          <w:p w:rsidR="00DF410B" w:rsidRDefault="009E7F3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6" w:type="dxa"/>
          </w:tcPr>
          <w:p w:rsidR="00DF410B" w:rsidRDefault="009E7F3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517" w:type="dxa"/>
          </w:tcPr>
          <w:p w:rsidR="00DF410B" w:rsidRDefault="00601768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517" w:type="dxa"/>
          </w:tcPr>
          <w:p w:rsidR="00DF410B" w:rsidRDefault="00601768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</w:tbl>
    <w:p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География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516"/>
        <w:gridCol w:w="3516"/>
        <w:gridCol w:w="3517"/>
        <w:gridCol w:w="3517"/>
      </w:tblGrid>
      <w:tr w:rsidR="00DF410B" w:rsidTr="00DF410B">
        <w:tc>
          <w:tcPr>
            <w:tcW w:w="351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51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517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517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F410B" w:rsidTr="00DF410B">
        <w:tc>
          <w:tcPr>
            <w:tcW w:w="351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7" w:type="dxa"/>
          </w:tcPr>
          <w:p w:rsidR="00DF410B" w:rsidRDefault="00601768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517" w:type="dxa"/>
          </w:tcPr>
          <w:p w:rsidR="00DF410B" w:rsidRDefault="00601768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</w:tbl>
    <w:p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Обществознание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516"/>
        <w:gridCol w:w="3516"/>
        <w:gridCol w:w="3517"/>
        <w:gridCol w:w="3517"/>
      </w:tblGrid>
      <w:tr w:rsidR="00DF410B" w:rsidTr="00DF410B">
        <w:tc>
          <w:tcPr>
            <w:tcW w:w="351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51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517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517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F410B" w:rsidTr="00DF410B">
        <w:tc>
          <w:tcPr>
            <w:tcW w:w="351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7" w:type="dxa"/>
          </w:tcPr>
          <w:p w:rsidR="00DF410B" w:rsidRDefault="00601768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517" w:type="dxa"/>
          </w:tcPr>
          <w:p w:rsidR="00DF410B" w:rsidRDefault="0072549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</w:tbl>
    <w:p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Физика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516"/>
        <w:gridCol w:w="3516"/>
        <w:gridCol w:w="3517"/>
        <w:gridCol w:w="3517"/>
      </w:tblGrid>
      <w:tr w:rsidR="00DF410B" w:rsidTr="00DF410B">
        <w:tc>
          <w:tcPr>
            <w:tcW w:w="351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51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517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517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F410B" w:rsidTr="00DF410B">
        <w:tc>
          <w:tcPr>
            <w:tcW w:w="351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351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7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7" w:type="dxa"/>
          </w:tcPr>
          <w:p w:rsidR="00DF410B" w:rsidRDefault="0072549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</w:tbl>
    <w:p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Английский  язык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516"/>
        <w:gridCol w:w="3516"/>
        <w:gridCol w:w="3517"/>
        <w:gridCol w:w="3517"/>
      </w:tblGrid>
      <w:tr w:rsidR="00DF410B" w:rsidTr="00175491">
        <w:tc>
          <w:tcPr>
            <w:tcW w:w="369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69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697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697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F410B" w:rsidTr="00175491">
        <w:tc>
          <w:tcPr>
            <w:tcW w:w="369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9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97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97" w:type="dxa"/>
          </w:tcPr>
          <w:p w:rsidR="00725491" w:rsidRDefault="0072549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</w:tbl>
    <w:p w:rsidR="00DF410B" w:rsidRPr="00D57869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F410B" w:rsidRPr="00DF410B" w:rsidRDefault="00DF410B" w:rsidP="00DF410B">
      <w:pPr>
        <w:pStyle w:val="a6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DF410B">
        <w:rPr>
          <w:rFonts w:ascii="Times New Roman" w:hAnsi="Times New Roman" w:cs="Times New Roman"/>
          <w:b/>
          <w:color w:val="00B050"/>
          <w:sz w:val="28"/>
          <w:szCs w:val="28"/>
        </w:rPr>
        <w:lastRenderedPageBreak/>
        <w:t>Повысили результат</w:t>
      </w:r>
    </w:p>
    <w:p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язык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516"/>
        <w:gridCol w:w="3516"/>
        <w:gridCol w:w="3517"/>
        <w:gridCol w:w="3517"/>
      </w:tblGrid>
      <w:tr w:rsidR="00DF410B" w:rsidTr="00175491">
        <w:tc>
          <w:tcPr>
            <w:tcW w:w="351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51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517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517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F410B" w:rsidTr="00175491">
        <w:tc>
          <w:tcPr>
            <w:tcW w:w="351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16" w:type="dxa"/>
          </w:tcPr>
          <w:p w:rsidR="00DF410B" w:rsidRDefault="009E7F3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17" w:type="dxa"/>
          </w:tcPr>
          <w:p w:rsidR="00DF410B" w:rsidRDefault="009E7F3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17" w:type="dxa"/>
          </w:tcPr>
          <w:p w:rsidR="00DF410B" w:rsidRDefault="00601768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516"/>
        <w:gridCol w:w="3516"/>
        <w:gridCol w:w="3517"/>
        <w:gridCol w:w="3517"/>
      </w:tblGrid>
      <w:tr w:rsidR="00DF410B" w:rsidTr="00175491">
        <w:tc>
          <w:tcPr>
            <w:tcW w:w="351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51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517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517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F410B" w:rsidTr="00175491">
        <w:tc>
          <w:tcPr>
            <w:tcW w:w="351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516" w:type="dxa"/>
          </w:tcPr>
          <w:p w:rsidR="00DF410B" w:rsidRDefault="009E7F3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17" w:type="dxa"/>
          </w:tcPr>
          <w:p w:rsidR="00DF410B" w:rsidRDefault="009E7F3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17" w:type="dxa"/>
          </w:tcPr>
          <w:p w:rsidR="00DF410B" w:rsidRDefault="00601768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Биология (Окружающий мир)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516"/>
        <w:gridCol w:w="3516"/>
        <w:gridCol w:w="3517"/>
        <w:gridCol w:w="3517"/>
      </w:tblGrid>
      <w:tr w:rsidR="00DF410B" w:rsidTr="00175491">
        <w:tc>
          <w:tcPr>
            <w:tcW w:w="351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51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517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517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F410B" w:rsidTr="00175491">
        <w:tc>
          <w:tcPr>
            <w:tcW w:w="3516" w:type="dxa"/>
          </w:tcPr>
          <w:p w:rsidR="00DF410B" w:rsidRDefault="009E7F3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16" w:type="dxa"/>
          </w:tcPr>
          <w:p w:rsidR="00DF410B" w:rsidRDefault="009E7F3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17" w:type="dxa"/>
          </w:tcPr>
          <w:p w:rsidR="00DF410B" w:rsidRDefault="00601768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17" w:type="dxa"/>
          </w:tcPr>
          <w:p w:rsidR="00DF410B" w:rsidRDefault="00601768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516"/>
        <w:gridCol w:w="3516"/>
        <w:gridCol w:w="3517"/>
        <w:gridCol w:w="3517"/>
      </w:tblGrid>
      <w:tr w:rsidR="00DF410B" w:rsidTr="00175491">
        <w:tc>
          <w:tcPr>
            <w:tcW w:w="351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51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517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517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F410B" w:rsidTr="00175491">
        <w:tc>
          <w:tcPr>
            <w:tcW w:w="3516" w:type="dxa"/>
          </w:tcPr>
          <w:p w:rsidR="00DF410B" w:rsidRDefault="009E7F3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6" w:type="dxa"/>
          </w:tcPr>
          <w:p w:rsidR="00DF410B" w:rsidRDefault="009E7F3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17" w:type="dxa"/>
          </w:tcPr>
          <w:p w:rsidR="00DF410B" w:rsidRDefault="00601768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17" w:type="dxa"/>
          </w:tcPr>
          <w:p w:rsidR="00DF410B" w:rsidRDefault="00601768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География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516"/>
        <w:gridCol w:w="3516"/>
        <w:gridCol w:w="3517"/>
        <w:gridCol w:w="3517"/>
      </w:tblGrid>
      <w:tr w:rsidR="00DF410B" w:rsidTr="00175491">
        <w:tc>
          <w:tcPr>
            <w:tcW w:w="351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51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517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517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F410B" w:rsidTr="00175491">
        <w:tc>
          <w:tcPr>
            <w:tcW w:w="351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7" w:type="dxa"/>
          </w:tcPr>
          <w:p w:rsidR="00DF410B" w:rsidRDefault="00601768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17" w:type="dxa"/>
          </w:tcPr>
          <w:p w:rsidR="00DF410B" w:rsidRDefault="0072549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Обществознание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516"/>
        <w:gridCol w:w="3516"/>
        <w:gridCol w:w="3517"/>
        <w:gridCol w:w="3517"/>
      </w:tblGrid>
      <w:tr w:rsidR="00DF410B" w:rsidTr="00175491">
        <w:tc>
          <w:tcPr>
            <w:tcW w:w="351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51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517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517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F410B" w:rsidTr="00175491">
        <w:tc>
          <w:tcPr>
            <w:tcW w:w="351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7" w:type="dxa"/>
          </w:tcPr>
          <w:p w:rsidR="00DF410B" w:rsidRDefault="00601768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17" w:type="dxa"/>
          </w:tcPr>
          <w:p w:rsidR="00DF410B" w:rsidRDefault="0072549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Физика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516"/>
        <w:gridCol w:w="3516"/>
        <w:gridCol w:w="3517"/>
        <w:gridCol w:w="3517"/>
      </w:tblGrid>
      <w:tr w:rsidR="00DF410B" w:rsidTr="00175491">
        <w:tc>
          <w:tcPr>
            <w:tcW w:w="351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51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517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517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F410B" w:rsidTr="00175491">
        <w:tc>
          <w:tcPr>
            <w:tcW w:w="3516" w:type="dxa"/>
          </w:tcPr>
          <w:p w:rsidR="00DF410B" w:rsidRDefault="00896BF4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7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7" w:type="dxa"/>
          </w:tcPr>
          <w:p w:rsidR="00DF410B" w:rsidRDefault="0072549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Английский  язык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516"/>
        <w:gridCol w:w="3516"/>
        <w:gridCol w:w="3517"/>
        <w:gridCol w:w="3517"/>
      </w:tblGrid>
      <w:tr w:rsidR="00DF410B" w:rsidTr="00175491">
        <w:tc>
          <w:tcPr>
            <w:tcW w:w="369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69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697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697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F410B" w:rsidTr="00175491">
        <w:tc>
          <w:tcPr>
            <w:tcW w:w="369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9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97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97" w:type="dxa"/>
          </w:tcPr>
          <w:p w:rsidR="00DF410B" w:rsidRDefault="0072549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F410B" w:rsidRPr="00D57869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F410B" w:rsidRPr="00DF410B" w:rsidRDefault="00DF410B" w:rsidP="00DF410B">
      <w:pPr>
        <w:pStyle w:val="a6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DF410B">
        <w:rPr>
          <w:rFonts w:ascii="Times New Roman" w:hAnsi="Times New Roman" w:cs="Times New Roman"/>
          <w:b/>
          <w:color w:val="0070C0"/>
          <w:sz w:val="28"/>
          <w:szCs w:val="28"/>
        </w:rPr>
        <w:t>Подтвердили результат</w:t>
      </w:r>
    </w:p>
    <w:p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язык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516"/>
        <w:gridCol w:w="3516"/>
        <w:gridCol w:w="3517"/>
        <w:gridCol w:w="3517"/>
      </w:tblGrid>
      <w:tr w:rsidR="00DF410B" w:rsidTr="00175491">
        <w:tc>
          <w:tcPr>
            <w:tcW w:w="351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51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517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517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F410B" w:rsidTr="00175491">
        <w:tc>
          <w:tcPr>
            <w:tcW w:w="351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55</w:t>
            </w:r>
          </w:p>
        </w:tc>
        <w:tc>
          <w:tcPr>
            <w:tcW w:w="3516" w:type="dxa"/>
          </w:tcPr>
          <w:p w:rsidR="00DF410B" w:rsidRDefault="009E7F3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517" w:type="dxa"/>
          </w:tcPr>
          <w:p w:rsidR="00DF410B" w:rsidRDefault="009E7F3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3517" w:type="dxa"/>
          </w:tcPr>
          <w:p w:rsidR="00DF410B" w:rsidRDefault="00601768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</w:tbl>
    <w:p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516"/>
        <w:gridCol w:w="3516"/>
        <w:gridCol w:w="3517"/>
        <w:gridCol w:w="3517"/>
      </w:tblGrid>
      <w:tr w:rsidR="00DF410B" w:rsidTr="00175491">
        <w:tc>
          <w:tcPr>
            <w:tcW w:w="351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51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517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517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F410B" w:rsidTr="00175491">
        <w:tc>
          <w:tcPr>
            <w:tcW w:w="351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516" w:type="dxa"/>
          </w:tcPr>
          <w:p w:rsidR="00DF410B" w:rsidRDefault="009E7F3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517" w:type="dxa"/>
          </w:tcPr>
          <w:p w:rsidR="00DF410B" w:rsidRDefault="009E7F3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517" w:type="dxa"/>
          </w:tcPr>
          <w:p w:rsidR="00DF410B" w:rsidRDefault="00601768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</w:tr>
    </w:tbl>
    <w:p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Биология (Окружающий мир)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516"/>
        <w:gridCol w:w="3516"/>
        <w:gridCol w:w="3517"/>
        <w:gridCol w:w="3517"/>
      </w:tblGrid>
      <w:tr w:rsidR="00DF410B" w:rsidTr="00175491">
        <w:tc>
          <w:tcPr>
            <w:tcW w:w="351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51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517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517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F410B" w:rsidTr="00175491">
        <w:tc>
          <w:tcPr>
            <w:tcW w:w="3516" w:type="dxa"/>
          </w:tcPr>
          <w:p w:rsidR="00DF410B" w:rsidRDefault="009E7F3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516" w:type="dxa"/>
          </w:tcPr>
          <w:p w:rsidR="00DF410B" w:rsidRDefault="009E7F3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517" w:type="dxa"/>
          </w:tcPr>
          <w:p w:rsidR="00DF410B" w:rsidRDefault="00601768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517" w:type="dxa"/>
          </w:tcPr>
          <w:p w:rsidR="00DF410B" w:rsidRDefault="00601768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</w:tbl>
    <w:p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516"/>
        <w:gridCol w:w="3516"/>
        <w:gridCol w:w="3517"/>
        <w:gridCol w:w="3517"/>
      </w:tblGrid>
      <w:tr w:rsidR="00DF410B" w:rsidTr="00175491">
        <w:tc>
          <w:tcPr>
            <w:tcW w:w="351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51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517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517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F410B" w:rsidTr="00175491">
        <w:tc>
          <w:tcPr>
            <w:tcW w:w="3516" w:type="dxa"/>
          </w:tcPr>
          <w:p w:rsidR="00DF410B" w:rsidRDefault="009E7F3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6" w:type="dxa"/>
          </w:tcPr>
          <w:p w:rsidR="00DF410B" w:rsidRDefault="009E7F3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3517" w:type="dxa"/>
          </w:tcPr>
          <w:p w:rsidR="00DF410B" w:rsidRDefault="00601768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3517" w:type="dxa"/>
          </w:tcPr>
          <w:p w:rsidR="00DF410B" w:rsidRDefault="00601768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</w:tr>
    </w:tbl>
    <w:p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География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516"/>
        <w:gridCol w:w="3516"/>
        <w:gridCol w:w="3517"/>
        <w:gridCol w:w="3517"/>
      </w:tblGrid>
      <w:tr w:rsidR="00DF410B" w:rsidTr="00175491">
        <w:tc>
          <w:tcPr>
            <w:tcW w:w="351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51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517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517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F410B" w:rsidTr="00175491">
        <w:tc>
          <w:tcPr>
            <w:tcW w:w="351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7" w:type="dxa"/>
          </w:tcPr>
          <w:p w:rsidR="00DF410B" w:rsidRDefault="00601768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3517" w:type="dxa"/>
          </w:tcPr>
          <w:p w:rsidR="00DF410B" w:rsidRDefault="0072549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Обществознание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516"/>
        <w:gridCol w:w="3516"/>
        <w:gridCol w:w="3517"/>
        <w:gridCol w:w="3517"/>
      </w:tblGrid>
      <w:tr w:rsidR="00DF410B" w:rsidTr="00175491">
        <w:tc>
          <w:tcPr>
            <w:tcW w:w="351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51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517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517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F410B" w:rsidTr="00175491">
        <w:tc>
          <w:tcPr>
            <w:tcW w:w="351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7" w:type="dxa"/>
          </w:tcPr>
          <w:p w:rsidR="00DF410B" w:rsidRDefault="00601768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3517" w:type="dxa"/>
          </w:tcPr>
          <w:p w:rsidR="00DF410B" w:rsidRDefault="0072549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</w:tbl>
    <w:p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Физика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516"/>
        <w:gridCol w:w="3516"/>
        <w:gridCol w:w="3517"/>
        <w:gridCol w:w="3517"/>
      </w:tblGrid>
      <w:tr w:rsidR="00DF410B" w:rsidTr="00175491">
        <w:tc>
          <w:tcPr>
            <w:tcW w:w="351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51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517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517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F410B" w:rsidTr="00175491">
        <w:tc>
          <w:tcPr>
            <w:tcW w:w="351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351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7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7" w:type="dxa"/>
          </w:tcPr>
          <w:p w:rsidR="00DF410B" w:rsidRDefault="0072549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</w:tbl>
    <w:p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Английский  язык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516"/>
        <w:gridCol w:w="3516"/>
        <w:gridCol w:w="3517"/>
        <w:gridCol w:w="3517"/>
      </w:tblGrid>
      <w:tr w:rsidR="00DF410B" w:rsidTr="00175491">
        <w:tc>
          <w:tcPr>
            <w:tcW w:w="369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69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697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697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F410B" w:rsidTr="00175491">
        <w:tc>
          <w:tcPr>
            <w:tcW w:w="369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96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97" w:type="dxa"/>
          </w:tcPr>
          <w:p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97" w:type="dxa"/>
          </w:tcPr>
          <w:p w:rsidR="00DF410B" w:rsidRDefault="0072549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</w:tbl>
    <w:p w:rsidR="00DF410B" w:rsidRPr="00D57869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57869" w:rsidRDefault="00405F25" w:rsidP="00D5786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Доля учеников подтвердивших итоговые (годовые) оценки 2019-2020 учебного года  находится в диапазоне от 30 до 82 % по разным классам, разным предметам. Достаточное количество обучающихся </w:t>
      </w:r>
      <w:r w:rsidR="00896BF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от18 до 80%)  показали пониженные результаты ВПР по </w:t>
      </w:r>
      <w:r w:rsidR="00896BF4">
        <w:rPr>
          <w:rFonts w:ascii="Times New Roman" w:hAnsi="Times New Roman" w:cs="Times New Roman"/>
          <w:sz w:val="28"/>
          <w:szCs w:val="28"/>
        </w:rPr>
        <w:t xml:space="preserve">сравнению с результатом промежуточной аттестации, полученным путём выведения среднего арифметического четвертных оценок. Доля учеников, которые повысили результат,  мала (до 22%).  Стоит отметить, что данные показатели сопоставимы с аналогичными данными по стране и области.  </w:t>
      </w:r>
      <w:r w:rsidR="00896BF4">
        <w:rPr>
          <w:rFonts w:ascii="Times New Roman" w:hAnsi="Times New Roman" w:cs="Times New Roman"/>
          <w:sz w:val="28"/>
          <w:szCs w:val="28"/>
        </w:rPr>
        <w:lastRenderedPageBreak/>
        <w:t xml:space="preserve">Развитие ВСОКО </w:t>
      </w:r>
      <w:r w:rsidR="004F7EF9">
        <w:rPr>
          <w:rFonts w:ascii="Times New Roman" w:hAnsi="Times New Roman" w:cs="Times New Roman"/>
          <w:sz w:val="28"/>
          <w:szCs w:val="28"/>
        </w:rPr>
        <w:t xml:space="preserve">в школе </w:t>
      </w:r>
      <w:r w:rsidR="00896BF4">
        <w:rPr>
          <w:rFonts w:ascii="Times New Roman" w:hAnsi="Times New Roman" w:cs="Times New Roman"/>
          <w:sz w:val="28"/>
          <w:szCs w:val="28"/>
        </w:rPr>
        <w:t xml:space="preserve">должно привести систему </w:t>
      </w:r>
      <w:proofErr w:type="spellStart"/>
      <w:r w:rsidR="004F7EF9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="004F7EF9">
        <w:rPr>
          <w:rFonts w:ascii="Times New Roman" w:hAnsi="Times New Roman" w:cs="Times New Roman"/>
          <w:sz w:val="28"/>
          <w:szCs w:val="28"/>
        </w:rPr>
        <w:t xml:space="preserve"> контроля  к более эффективным результатам.</w:t>
      </w:r>
    </w:p>
    <w:p w:rsidR="004F7EF9" w:rsidRPr="004F7EF9" w:rsidRDefault="004F7EF9" w:rsidP="004F7EF9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4F7EF9">
        <w:rPr>
          <w:rFonts w:ascii="Times New Roman" w:hAnsi="Times New Roman" w:cs="Times New Roman"/>
          <w:b/>
          <w:sz w:val="28"/>
          <w:szCs w:val="28"/>
        </w:rPr>
        <w:t>Наличие аномальных результатов.</w:t>
      </w:r>
    </w:p>
    <w:p w:rsidR="00D57869" w:rsidRDefault="00D57869" w:rsidP="00D57869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154003" w:rsidRDefault="00154003" w:rsidP="00D5786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5997B32" wp14:editId="3C17F086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282440" cy="2466975"/>
            <wp:effectExtent l="0" t="0" r="3810" b="9525"/>
            <wp:wrapSquare wrapText="bothSides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440" cy="246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7142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0F201DE">
            <wp:extent cx="4040663" cy="2428875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324" cy="24316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71425">
        <w:rPr>
          <w:rFonts w:ascii="Times New Roman" w:hAnsi="Times New Roman" w:cs="Times New Roman"/>
          <w:b/>
          <w:sz w:val="28"/>
          <w:szCs w:val="28"/>
        </w:rPr>
        <w:br w:type="textWrapping" w:clear="all"/>
      </w:r>
      <w:r w:rsidR="00D64258">
        <w:rPr>
          <w:noProof/>
          <w:lang w:eastAsia="ru-RU"/>
        </w:rPr>
        <w:drawing>
          <wp:inline distT="0" distB="0" distL="0" distR="0" wp14:anchorId="643BB361" wp14:editId="5B3C2A96">
            <wp:extent cx="4238625" cy="2552700"/>
            <wp:effectExtent l="0" t="0" r="9525" b="19050"/>
            <wp:docPr id="49" name="Диаграмма 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="00B718B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D6C83E0">
            <wp:extent cx="4238625" cy="2547872"/>
            <wp:effectExtent l="0" t="0" r="0" b="508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3514" cy="25508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54003" w:rsidRDefault="00154003" w:rsidP="00D57869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154003" w:rsidRDefault="00154003" w:rsidP="00D57869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154003" w:rsidRDefault="00154003" w:rsidP="00D5786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A592F7A" wp14:editId="6C4CC165">
            <wp:extent cx="4400550" cy="2619375"/>
            <wp:effectExtent l="0" t="0" r="19050" b="9525"/>
            <wp:docPr id="43" name="Диаграмма 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  <w:r w:rsidR="00F7142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3A38376" wp14:editId="72F72A4E">
            <wp:extent cx="4162425" cy="2625892"/>
            <wp:effectExtent l="0" t="0" r="0" b="317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2236" cy="26320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04EE" w:rsidRDefault="00A604EE" w:rsidP="00D5786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F1EF22B" wp14:editId="313D0A9A">
            <wp:extent cx="4419600" cy="2743200"/>
            <wp:effectExtent l="0" t="0" r="19050" b="19050"/>
            <wp:docPr id="48" name="Диаграмма 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r w:rsidR="00F00227">
        <w:rPr>
          <w:noProof/>
          <w:lang w:eastAsia="ru-RU"/>
        </w:rPr>
        <w:drawing>
          <wp:inline distT="0" distB="0" distL="0" distR="0" wp14:anchorId="05C52CBD" wp14:editId="7851F5B2">
            <wp:extent cx="4200525" cy="2743200"/>
            <wp:effectExtent l="0" t="0" r="9525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154003" w:rsidRDefault="00154003" w:rsidP="00D57869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154003" w:rsidRDefault="00154003" w:rsidP="00D57869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D64258" w:rsidRDefault="00154003" w:rsidP="00D5786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727C461" wp14:editId="6BA57223">
            <wp:extent cx="4248150" cy="2581275"/>
            <wp:effectExtent l="0" t="0" r="19050" b="9525"/>
            <wp:docPr id="41" name="Диаграмма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  <w:r w:rsidR="00632534">
        <w:rPr>
          <w:noProof/>
          <w:lang w:eastAsia="ru-RU"/>
        </w:rPr>
        <w:drawing>
          <wp:inline distT="0" distB="0" distL="0" distR="0" wp14:anchorId="119CD9ED" wp14:editId="49610C59">
            <wp:extent cx="4181475" cy="2533650"/>
            <wp:effectExtent l="0" t="0" r="9525" b="19050"/>
            <wp:docPr id="50" name="Диаграмма 5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  <w:r w:rsidR="00F7142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20126C9" wp14:editId="6139E4FA">
            <wp:extent cx="4199120" cy="259080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963" cy="25937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718B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EE5158D">
            <wp:extent cx="4248150" cy="2553598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462" cy="25591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54003" w:rsidRPr="00D64258" w:rsidRDefault="00D64258" w:rsidP="00D64258">
      <w:pPr>
        <w:tabs>
          <w:tab w:val="left" w:pos="11190"/>
        </w:tabs>
      </w:pPr>
      <w:r>
        <w:tab/>
      </w:r>
    </w:p>
    <w:p w:rsidR="0043302A" w:rsidRDefault="00A604E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397FB33" wp14:editId="653A7F78">
            <wp:extent cx="4572000" cy="2743200"/>
            <wp:effectExtent l="0" t="0" r="19050" b="19050"/>
            <wp:docPr id="47" name="Диаграмма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  <w:r w:rsidR="0063253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6E7ECCD">
            <wp:extent cx="4584700" cy="2755900"/>
            <wp:effectExtent l="0" t="0" r="635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00227" w:rsidRDefault="00B718B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E3FCAED">
            <wp:extent cx="4584700" cy="2755900"/>
            <wp:effectExtent l="0" t="0" r="6350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11A7" w:rsidRDefault="00CC7B1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316E9A26">
            <wp:extent cx="4584700" cy="2755900"/>
            <wp:effectExtent l="0" t="0" r="635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C481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6EBFA85">
            <wp:extent cx="4584700" cy="2755900"/>
            <wp:effectExtent l="0" t="0" r="6350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11A7" w:rsidRDefault="00CC7B1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DD3E86B">
            <wp:extent cx="4584700" cy="2755900"/>
            <wp:effectExtent l="0" t="0" r="635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F11A7">
        <w:rPr>
          <w:noProof/>
          <w:lang w:eastAsia="ru-RU"/>
        </w:rPr>
        <w:drawing>
          <wp:inline distT="0" distB="0" distL="0" distR="0" wp14:anchorId="1CBDC9BE" wp14:editId="3BAE658B">
            <wp:extent cx="4572000" cy="2743200"/>
            <wp:effectExtent l="0" t="0" r="1905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F00227" w:rsidRDefault="00F0022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3DA2580" wp14:editId="586A6EFC">
            <wp:extent cx="4572000" cy="27432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  <w:r w:rsidR="007925E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3D9FCF3" wp14:editId="0CC9F030">
            <wp:extent cx="4579418" cy="27527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9752" cy="2758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236D" w:rsidRPr="004F236D" w:rsidRDefault="004F236D" w:rsidP="00D376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Кривая распределения первичных баллов в идеале должна повторять кривую нормального распределения Гаусса по каждому предмету в разрезе образовательной организации, каждого класса, каждого учителя, преподающего конкретный предмет в конкретном классе.  Наши диаграммы показали завышенные результаты по математике 7 и 8 классов, </w:t>
      </w:r>
      <w:r w:rsidR="00D37637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истори</w:t>
      </w:r>
      <w:r w:rsidR="00D3763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6-8 классов и обществознание </w:t>
      </w:r>
      <w:r w:rsidR="00D37637">
        <w:rPr>
          <w:rFonts w:ascii="Times New Roman" w:hAnsi="Times New Roman" w:cs="Times New Roman"/>
          <w:sz w:val="28"/>
          <w:szCs w:val="28"/>
        </w:rPr>
        <w:t>7 класс. Стоит заметить, что остальные «выбросы» на диаграммах соответствуют «выбросам» в области и ГО Верхний Тагил, и находятся не на границах баллов между отметками «2-3», «3-4», «4-5», это позволяет сделать выводы об объективности оценивания работ.</w:t>
      </w:r>
    </w:p>
    <w:p w:rsidR="00B718BF" w:rsidRDefault="00B718B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D37637">
        <w:rPr>
          <w:rFonts w:ascii="Times New Roman" w:hAnsi="Times New Roman" w:cs="Times New Roman"/>
          <w:b/>
          <w:sz w:val="28"/>
          <w:szCs w:val="28"/>
        </w:rPr>
        <w:t xml:space="preserve"> Соответствие результатов ожидаемому среднестатистическому «коридору решаемости».</w:t>
      </w:r>
    </w:p>
    <w:p w:rsidR="00B74D14" w:rsidRDefault="00B74D14" w:rsidP="00F777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проведении анализа результатов ВПР 2020 года учителями – предметниками МАОУ СОШ № 10 построены графики решаемости для сравнения с «коридором решаемости». </w:t>
      </w:r>
      <w:r w:rsidR="00F777B3">
        <w:rPr>
          <w:rFonts w:ascii="Times New Roman" w:hAnsi="Times New Roman" w:cs="Times New Roman"/>
          <w:sz w:val="28"/>
          <w:szCs w:val="28"/>
        </w:rPr>
        <w:t xml:space="preserve">Считаем, что с заданиями базового уровня должны справиться от 60 до 90% </w:t>
      </w:r>
      <w:proofErr w:type="gramStart"/>
      <w:r w:rsidR="00F777B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F777B3">
        <w:rPr>
          <w:rFonts w:ascii="Times New Roman" w:hAnsi="Times New Roman" w:cs="Times New Roman"/>
          <w:sz w:val="28"/>
          <w:szCs w:val="28"/>
        </w:rPr>
        <w:t xml:space="preserve"> класса.</w:t>
      </w:r>
      <w:r w:rsidR="00B533BB">
        <w:rPr>
          <w:rFonts w:ascii="Times New Roman" w:hAnsi="Times New Roman" w:cs="Times New Roman"/>
          <w:sz w:val="28"/>
          <w:szCs w:val="28"/>
        </w:rPr>
        <w:t xml:space="preserve"> По выявленным дефицитам целесообразно рассмотреть более детально дефициты </w:t>
      </w:r>
      <w:proofErr w:type="gramStart"/>
      <w:r w:rsidR="00B533B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B533BB">
        <w:rPr>
          <w:rFonts w:ascii="Times New Roman" w:hAnsi="Times New Roman" w:cs="Times New Roman"/>
          <w:sz w:val="28"/>
          <w:szCs w:val="28"/>
        </w:rPr>
        <w:t xml:space="preserve"> с разным уровнем подготовки. Зигзагообразные графики подтверждают, что участники ВПР решают конкретные задания хорошо/плохо</w:t>
      </w:r>
      <w:proofErr w:type="gramStart"/>
      <w:r w:rsidR="00D55DA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55DA6">
        <w:rPr>
          <w:rFonts w:ascii="Times New Roman" w:hAnsi="Times New Roman" w:cs="Times New Roman"/>
          <w:sz w:val="28"/>
          <w:szCs w:val="28"/>
        </w:rPr>
        <w:t xml:space="preserve"> Низок уровень выполнения заданий повышенной сложности.</w:t>
      </w:r>
    </w:p>
    <w:p w:rsidR="0043302A" w:rsidRPr="0036731B" w:rsidRDefault="0043302A" w:rsidP="00B74D14">
      <w:pPr>
        <w:rPr>
          <w:rFonts w:ascii="Times New Roman" w:hAnsi="Times New Roman" w:cs="Times New Roman"/>
          <w:b/>
          <w:sz w:val="28"/>
          <w:szCs w:val="28"/>
        </w:rPr>
      </w:pPr>
      <w:r w:rsidRPr="0036731B">
        <w:rPr>
          <w:rFonts w:ascii="Times New Roman" w:hAnsi="Times New Roman" w:cs="Times New Roman"/>
          <w:b/>
          <w:sz w:val="28"/>
          <w:szCs w:val="28"/>
        </w:rPr>
        <w:t>6. Анализ результатов по группам учащихся с разным уровнем подготовки.</w:t>
      </w:r>
    </w:p>
    <w:tbl>
      <w:tblPr>
        <w:tblStyle w:val="a3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796"/>
        <w:gridCol w:w="7797"/>
      </w:tblGrid>
      <w:tr w:rsidR="00D7349B" w:rsidRPr="0036731B" w:rsidTr="00D7349B">
        <w:trPr>
          <w:trHeight w:val="4944"/>
        </w:trPr>
        <w:tc>
          <w:tcPr>
            <w:tcW w:w="7796" w:type="dxa"/>
          </w:tcPr>
          <w:p w:rsidR="00D7349B" w:rsidRPr="0036731B" w:rsidRDefault="00D7349B" w:rsidP="0043302A">
            <w:pPr>
              <w:tabs>
                <w:tab w:val="left" w:pos="878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31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29A62231" wp14:editId="657A69B2">
                  <wp:extent cx="4886325" cy="3143250"/>
                  <wp:effectExtent l="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1960" cy="3146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7" w:type="dxa"/>
          </w:tcPr>
          <w:p w:rsidR="00D7349B" w:rsidRPr="0036731B" w:rsidRDefault="00D7349B" w:rsidP="0043302A">
            <w:pPr>
              <w:tabs>
                <w:tab w:val="left" w:pos="878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31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435BED6" wp14:editId="3CE6E42B">
                  <wp:extent cx="4829175" cy="31432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7778" cy="3148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349B" w:rsidRPr="0036731B" w:rsidTr="00D7349B">
        <w:trPr>
          <w:trHeight w:val="70"/>
        </w:trPr>
        <w:tc>
          <w:tcPr>
            <w:tcW w:w="7796" w:type="dxa"/>
          </w:tcPr>
          <w:p w:rsidR="00D7349B" w:rsidRPr="0036731B" w:rsidRDefault="00D7349B" w:rsidP="0043302A">
            <w:pPr>
              <w:tabs>
                <w:tab w:val="left" w:pos="878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31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0CC29F4" wp14:editId="3372316F">
                  <wp:extent cx="4838700" cy="33623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9028" cy="33695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7" w:type="dxa"/>
          </w:tcPr>
          <w:p w:rsidR="00D7349B" w:rsidRPr="0036731B" w:rsidRDefault="00D7349B" w:rsidP="0043302A">
            <w:pPr>
              <w:tabs>
                <w:tab w:val="left" w:pos="878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31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EDF4737" wp14:editId="16BBF0CC">
                  <wp:extent cx="4829175" cy="3362325"/>
                  <wp:effectExtent l="0" t="0" r="9525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7778" cy="3368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7349B" w:rsidRPr="0036731B" w:rsidRDefault="00D7349B" w:rsidP="00D73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49B" w:rsidRPr="0036731B" w:rsidRDefault="00D7349B" w:rsidP="00D73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49B" w:rsidRPr="0036731B" w:rsidTr="00D7349B">
        <w:trPr>
          <w:trHeight w:val="4583"/>
        </w:trPr>
        <w:tc>
          <w:tcPr>
            <w:tcW w:w="7796" w:type="dxa"/>
          </w:tcPr>
          <w:p w:rsidR="00D7349B" w:rsidRPr="0036731B" w:rsidRDefault="00D7349B" w:rsidP="0043302A">
            <w:pPr>
              <w:tabs>
                <w:tab w:val="left" w:pos="8789"/>
              </w:tabs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36731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43117BCE" wp14:editId="10C7626F">
                  <wp:extent cx="4829175" cy="2867025"/>
                  <wp:effectExtent l="0" t="0" r="9525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2370" cy="28689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7" w:type="dxa"/>
          </w:tcPr>
          <w:p w:rsidR="00D7349B" w:rsidRPr="0036731B" w:rsidRDefault="00D7349B" w:rsidP="0043302A">
            <w:pPr>
              <w:tabs>
                <w:tab w:val="left" w:pos="8789"/>
              </w:tabs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36731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C17F292" wp14:editId="4DC1B85C">
                  <wp:extent cx="4829175" cy="2867025"/>
                  <wp:effectExtent l="0" t="0" r="9525" b="952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4745" cy="28703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349B" w:rsidRPr="0036731B" w:rsidTr="00D7349B">
        <w:trPr>
          <w:trHeight w:val="4379"/>
        </w:trPr>
        <w:tc>
          <w:tcPr>
            <w:tcW w:w="7796" w:type="dxa"/>
          </w:tcPr>
          <w:p w:rsidR="00D7349B" w:rsidRPr="0036731B" w:rsidRDefault="00D7349B" w:rsidP="0043302A">
            <w:pPr>
              <w:tabs>
                <w:tab w:val="left" w:pos="878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97" w:type="dxa"/>
          </w:tcPr>
          <w:p w:rsidR="00D7349B" w:rsidRPr="0036731B" w:rsidRDefault="00D7349B" w:rsidP="0043302A">
            <w:pPr>
              <w:tabs>
                <w:tab w:val="left" w:pos="878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31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BCA7BCA" wp14:editId="41FBAA1B">
                  <wp:extent cx="4886325" cy="2733675"/>
                  <wp:effectExtent l="0" t="0" r="9525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1961" cy="27368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349B" w:rsidRPr="0036731B" w:rsidTr="00EB12C2">
        <w:trPr>
          <w:trHeight w:val="4944"/>
        </w:trPr>
        <w:tc>
          <w:tcPr>
            <w:tcW w:w="7796" w:type="dxa"/>
          </w:tcPr>
          <w:p w:rsidR="00D7349B" w:rsidRPr="0036731B" w:rsidRDefault="00D7349B" w:rsidP="0043302A">
            <w:pPr>
              <w:tabs>
                <w:tab w:val="left" w:pos="878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31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6EB9B0B6" wp14:editId="64BD2D54">
                  <wp:extent cx="4880486" cy="293370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6116" cy="29370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7" w:type="dxa"/>
          </w:tcPr>
          <w:p w:rsidR="00D7349B" w:rsidRPr="0036731B" w:rsidRDefault="003306C7" w:rsidP="0043302A">
            <w:pPr>
              <w:tabs>
                <w:tab w:val="left" w:pos="878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31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880C90E" wp14:editId="0FADFA40">
                  <wp:extent cx="4880487" cy="293370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6116" cy="29370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349B" w:rsidRPr="0036731B" w:rsidTr="00D7349B">
        <w:trPr>
          <w:trHeight w:val="3660"/>
        </w:trPr>
        <w:tc>
          <w:tcPr>
            <w:tcW w:w="7796" w:type="dxa"/>
          </w:tcPr>
          <w:p w:rsidR="00D7349B" w:rsidRPr="0036731B" w:rsidRDefault="00EB12C2" w:rsidP="0043302A">
            <w:pPr>
              <w:tabs>
                <w:tab w:val="left" w:pos="878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31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0662CC3" wp14:editId="0AD00192">
                  <wp:extent cx="4781550" cy="2752725"/>
                  <wp:effectExtent l="0" t="0" r="0" b="952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065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7" w:type="dxa"/>
          </w:tcPr>
          <w:p w:rsidR="00D7349B" w:rsidRPr="0036731B" w:rsidRDefault="003306C7" w:rsidP="0043302A">
            <w:pPr>
              <w:tabs>
                <w:tab w:val="left" w:pos="878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31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8D8F183" wp14:editId="65B6269F">
                  <wp:extent cx="4876800" cy="2752725"/>
                  <wp:effectExtent l="0" t="0" r="0" b="952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2425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349B" w:rsidRPr="0036731B" w:rsidTr="00D7349B">
        <w:trPr>
          <w:trHeight w:val="3660"/>
        </w:trPr>
        <w:tc>
          <w:tcPr>
            <w:tcW w:w="7796" w:type="dxa"/>
          </w:tcPr>
          <w:p w:rsidR="00D7349B" w:rsidRPr="0036731B" w:rsidRDefault="00EB12C2" w:rsidP="0043302A">
            <w:pPr>
              <w:tabs>
                <w:tab w:val="left" w:pos="878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31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17F4A184" wp14:editId="1EE5132E">
                  <wp:extent cx="4791075" cy="2752725"/>
                  <wp:effectExtent l="0" t="0" r="9525" b="952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6601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7" w:type="dxa"/>
          </w:tcPr>
          <w:p w:rsidR="00D7349B" w:rsidRPr="0036731B" w:rsidRDefault="003306C7" w:rsidP="0043302A">
            <w:pPr>
              <w:tabs>
                <w:tab w:val="left" w:pos="878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31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51D9776" wp14:editId="6B487C35">
                  <wp:extent cx="4819650" cy="2752725"/>
                  <wp:effectExtent l="0" t="0" r="0" b="952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5209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349B" w:rsidRPr="0036731B" w:rsidTr="00D7349B">
        <w:trPr>
          <w:trHeight w:val="3660"/>
        </w:trPr>
        <w:tc>
          <w:tcPr>
            <w:tcW w:w="7796" w:type="dxa"/>
          </w:tcPr>
          <w:p w:rsidR="00D7349B" w:rsidRPr="0036731B" w:rsidRDefault="00EB12C2" w:rsidP="0043302A">
            <w:pPr>
              <w:tabs>
                <w:tab w:val="left" w:pos="878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31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6D1DE23" wp14:editId="4C43B94F">
                  <wp:extent cx="4791075" cy="2752725"/>
                  <wp:effectExtent l="0" t="0" r="9525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6601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7" w:type="dxa"/>
          </w:tcPr>
          <w:p w:rsidR="00D7349B" w:rsidRPr="0036731B" w:rsidRDefault="003306C7" w:rsidP="0043302A">
            <w:pPr>
              <w:tabs>
                <w:tab w:val="left" w:pos="878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31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D28E84F" wp14:editId="05650C06">
                  <wp:extent cx="4819650" cy="2752725"/>
                  <wp:effectExtent l="0" t="0" r="0" b="9525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5209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12C2" w:rsidRPr="0036731B" w:rsidTr="00D7349B">
        <w:trPr>
          <w:trHeight w:val="3660"/>
        </w:trPr>
        <w:tc>
          <w:tcPr>
            <w:tcW w:w="7796" w:type="dxa"/>
          </w:tcPr>
          <w:p w:rsidR="00EB12C2" w:rsidRPr="0036731B" w:rsidRDefault="00EB12C2" w:rsidP="0043302A">
            <w:pPr>
              <w:tabs>
                <w:tab w:val="left" w:pos="8789"/>
              </w:tabs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36731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108AF62F" wp14:editId="3E131ECC">
                  <wp:extent cx="4584700" cy="2755900"/>
                  <wp:effectExtent l="0" t="0" r="6350" b="635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00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7" w:type="dxa"/>
          </w:tcPr>
          <w:p w:rsidR="00EB12C2" w:rsidRPr="0036731B" w:rsidRDefault="00625069" w:rsidP="0043302A">
            <w:pPr>
              <w:tabs>
                <w:tab w:val="left" w:pos="878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31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E915B03" wp14:editId="295D794D">
                  <wp:extent cx="4584700" cy="2755900"/>
                  <wp:effectExtent l="0" t="0" r="6350" b="635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00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12C2" w:rsidRPr="0036731B" w:rsidTr="00D7349B">
        <w:trPr>
          <w:trHeight w:val="3660"/>
        </w:trPr>
        <w:tc>
          <w:tcPr>
            <w:tcW w:w="7796" w:type="dxa"/>
          </w:tcPr>
          <w:p w:rsidR="00EB12C2" w:rsidRPr="0036731B" w:rsidRDefault="003306C7" w:rsidP="0043302A">
            <w:pPr>
              <w:tabs>
                <w:tab w:val="left" w:pos="8789"/>
              </w:tabs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36731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2035884" wp14:editId="556775C0">
                  <wp:extent cx="4584700" cy="2755900"/>
                  <wp:effectExtent l="0" t="0" r="6350" b="635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00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7" w:type="dxa"/>
          </w:tcPr>
          <w:p w:rsidR="00EB12C2" w:rsidRPr="0036731B" w:rsidRDefault="00625069" w:rsidP="0043302A">
            <w:pPr>
              <w:tabs>
                <w:tab w:val="left" w:pos="878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31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D1D309F" wp14:editId="63DF4DDA">
                  <wp:extent cx="4584700" cy="2755900"/>
                  <wp:effectExtent l="0" t="0" r="6350" b="635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00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12C2" w:rsidRPr="0036731B" w:rsidTr="0036731B">
        <w:trPr>
          <w:trHeight w:val="4802"/>
        </w:trPr>
        <w:tc>
          <w:tcPr>
            <w:tcW w:w="7796" w:type="dxa"/>
          </w:tcPr>
          <w:p w:rsidR="00EB12C2" w:rsidRPr="0036731B" w:rsidRDefault="00D55DA6" w:rsidP="0043302A">
            <w:pPr>
              <w:tabs>
                <w:tab w:val="left" w:pos="8789"/>
              </w:tabs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36731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08BA9B69" wp14:editId="79E8BE3E">
                  <wp:extent cx="4896333" cy="2943225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1980" cy="2946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7" w:type="dxa"/>
          </w:tcPr>
          <w:p w:rsidR="00625069" w:rsidRPr="0036731B" w:rsidRDefault="0036731B" w:rsidP="0043302A">
            <w:pPr>
              <w:tabs>
                <w:tab w:val="left" w:pos="878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31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0D74C14" wp14:editId="0E8E8957">
                  <wp:extent cx="4896333" cy="2943225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1980" cy="2946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B12C2" w:rsidRPr="0036731B" w:rsidRDefault="00EB12C2" w:rsidP="003673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302A" w:rsidRDefault="0043302A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</w:p>
    <w:p w:rsidR="00D55DA6" w:rsidRDefault="00D55DA6" w:rsidP="0043302A">
      <w:pPr>
        <w:tabs>
          <w:tab w:val="left" w:pos="878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диаграммах: </w:t>
      </w:r>
      <w:r>
        <w:rPr>
          <w:rFonts w:ascii="Times New Roman" w:hAnsi="Times New Roman" w:cs="Times New Roman"/>
          <w:sz w:val="28"/>
          <w:szCs w:val="28"/>
        </w:rPr>
        <w:t xml:space="preserve">физика 8 класс, обществознание 7 класс, география 8 класс, биология 6-8 класс, история 6-8 класс, математика 5, 7 класс, русский язык 6, 7 класс можно найти </w:t>
      </w:r>
      <w:r w:rsidR="00192D31">
        <w:rPr>
          <w:rFonts w:ascii="Times New Roman" w:hAnsi="Times New Roman" w:cs="Times New Roman"/>
          <w:sz w:val="28"/>
          <w:szCs w:val="28"/>
        </w:rPr>
        <w:t xml:space="preserve">точки, демонстрирующие отсутствие выполнения заданий всеми группами участников. Этот маркер показывает образовательные дефициты учителя, требующие корректировки и осмысления. Школьные методические объединения учителей провели полный анализ результатов по предметам, а </w:t>
      </w:r>
      <w:proofErr w:type="spellStart"/>
      <w:r w:rsidR="00192D31">
        <w:rPr>
          <w:rFonts w:ascii="Times New Roman" w:hAnsi="Times New Roman" w:cs="Times New Roman"/>
          <w:sz w:val="28"/>
          <w:szCs w:val="28"/>
        </w:rPr>
        <w:t>методобъединения</w:t>
      </w:r>
      <w:proofErr w:type="spellEnd"/>
      <w:r w:rsidR="00192D31">
        <w:rPr>
          <w:rFonts w:ascii="Times New Roman" w:hAnsi="Times New Roman" w:cs="Times New Roman"/>
          <w:sz w:val="28"/>
          <w:szCs w:val="28"/>
        </w:rPr>
        <w:t xml:space="preserve"> классных руководителей  по классам.</w:t>
      </w:r>
    </w:p>
    <w:p w:rsidR="00192D31" w:rsidRDefault="00192D31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192D31">
        <w:rPr>
          <w:rFonts w:ascii="Times New Roman" w:hAnsi="Times New Roman" w:cs="Times New Roman"/>
          <w:b/>
          <w:sz w:val="28"/>
          <w:szCs w:val="28"/>
        </w:rPr>
        <w:t>Индекс низких результатов.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192D31" w:rsidTr="00192D31">
        <w:tc>
          <w:tcPr>
            <w:tcW w:w="2464" w:type="dxa"/>
          </w:tcPr>
          <w:p w:rsidR="00192D31" w:rsidRDefault="00A7695A" w:rsidP="00192D31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464" w:type="dxa"/>
          </w:tcPr>
          <w:p w:rsidR="00192D31" w:rsidRDefault="00192D31" w:rsidP="00192D31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464" w:type="dxa"/>
          </w:tcPr>
          <w:p w:rsidR="00192D31" w:rsidRDefault="00192D31" w:rsidP="00192D31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464" w:type="dxa"/>
          </w:tcPr>
          <w:p w:rsidR="00192D31" w:rsidRDefault="00192D31" w:rsidP="00192D31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465" w:type="dxa"/>
          </w:tcPr>
          <w:p w:rsidR="00192D31" w:rsidRDefault="00192D31" w:rsidP="00192D31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465" w:type="dxa"/>
          </w:tcPr>
          <w:p w:rsidR="00192D31" w:rsidRPr="00A7695A" w:rsidRDefault="00192D31" w:rsidP="00192D31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695A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неуспешных результатов по предмету</w:t>
            </w:r>
          </w:p>
        </w:tc>
      </w:tr>
      <w:tr w:rsidR="00192D31" w:rsidTr="00192D31">
        <w:tc>
          <w:tcPr>
            <w:tcW w:w="2464" w:type="dxa"/>
          </w:tcPr>
          <w:p w:rsidR="00192D31" w:rsidRDefault="00192D31" w:rsidP="00192D31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64" w:type="dxa"/>
          </w:tcPr>
          <w:p w:rsidR="00192D31" w:rsidRDefault="00B97FD3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4" w:type="dxa"/>
          </w:tcPr>
          <w:p w:rsidR="00192D31" w:rsidRDefault="00EF3858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64" w:type="dxa"/>
          </w:tcPr>
          <w:p w:rsidR="00192D31" w:rsidRDefault="007F1547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65" w:type="dxa"/>
          </w:tcPr>
          <w:p w:rsidR="00192D31" w:rsidRDefault="00ED78F8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5" w:type="dxa"/>
          </w:tcPr>
          <w:p w:rsidR="00192D31" w:rsidRDefault="000C530C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92D31" w:rsidTr="00192D31">
        <w:tc>
          <w:tcPr>
            <w:tcW w:w="2464" w:type="dxa"/>
          </w:tcPr>
          <w:p w:rsidR="00192D31" w:rsidRDefault="00B97FD3" w:rsidP="00192D31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64" w:type="dxa"/>
          </w:tcPr>
          <w:p w:rsidR="00192D31" w:rsidRDefault="00A7695A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4" w:type="dxa"/>
          </w:tcPr>
          <w:p w:rsidR="00192D31" w:rsidRDefault="00EF3858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64" w:type="dxa"/>
          </w:tcPr>
          <w:p w:rsidR="00192D31" w:rsidRDefault="00EF3858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5" w:type="dxa"/>
          </w:tcPr>
          <w:p w:rsidR="00192D31" w:rsidRDefault="001328AD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5" w:type="dxa"/>
          </w:tcPr>
          <w:p w:rsidR="00192D31" w:rsidRDefault="000C530C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92D31" w:rsidTr="00192D31">
        <w:tc>
          <w:tcPr>
            <w:tcW w:w="2464" w:type="dxa"/>
          </w:tcPr>
          <w:p w:rsidR="00192D31" w:rsidRDefault="00B97FD3" w:rsidP="00192D31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Биология</w:t>
            </w:r>
            <w:r w:rsidR="00A7695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proofErr w:type="gramStart"/>
            <w:r w:rsidR="00A7695A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proofErr w:type="gramEnd"/>
            <w:r w:rsidR="00A7695A">
              <w:rPr>
                <w:rFonts w:ascii="Times New Roman" w:hAnsi="Times New Roman" w:cs="Times New Roman"/>
                <w:sz w:val="28"/>
                <w:szCs w:val="28"/>
              </w:rPr>
              <w:t xml:space="preserve"> мир</w:t>
            </w:r>
          </w:p>
        </w:tc>
        <w:tc>
          <w:tcPr>
            <w:tcW w:w="2464" w:type="dxa"/>
          </w:tcPr>
          <w:p w:rsidR="00192D31" w:rsidRDefault="00A7695A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4" w:type="dxa"/>
          </w:tcPr>
          <w:p w:rsidR="00192D31" w:rsidRDefault="00EF3858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64" w:type="dxa"/>
          </w:tcPr>
          <w:p w:rsidR="00192D31" w:rsidRDefault="00A876D9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5" w:type="dxa"/>
          </w:tcPr>
          <w:p w:rsidR="00192D31" w:rsidRDefault="00727F00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5" w:type="dxa"/>
          </w:tcPr>
          <w:p w:rsidR="00192D31" w:rsidRDefault="000C530C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92D31" w:rsidTr="00192D31">
        <w:tc>
          <w:tcPr>
            <w:tcW w:w="2464" w:type="dxa"/>
          </w:tcPr>
          <w:p w:rsidR="00192D31" w:rsidRDefault="00B97FD3" w:rsidP="00192D31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464" w:type="dxa"/>
          </w:tcPr>
          <w:p w:rsidR="00192D31" w:rsidRDefault="00776979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64" w:type="dxa"/>
          </w:tcPr>
          <w:p w:rsidR="00192D31" w:rsidRDefault="00776979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4" w:type="dxa"/>
          </w:tcPr>
          <w:p w:rsidR="00192D31" w:rsidRDefault="008A7D90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</w:tcPr>
          <w:p w:rsidR="00192D31" w:rsidRDefault="00727F00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</w:tcPr>
          <w:p w:rsidR="00192D31" w:rsidRDefault="00727F00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92D31" w:rsidTr="00192D31">
        <w:tc>
          <w:tcPr>
            <w:tcW w:w="2464" w:type="dxa"/>
          </w:tcPr>
          <w:p w:rsidR="00192D31" w:rsidRDefault="00B97FD3" w:rsidP="00192D31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464" w:type="dxa"/>
          </w:tcPr>
          <w:p w:rsidR="00192D31" w:rsidRDefault="00776979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64" w:type="dxa"/>
          </w:tcPr>
          <w:p w:rsidR="00192D31" w:rsidRDefault="008A7D90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64" w:type="dxa"/>
          </w:tcPr>
          <w:p w:rsidR="00192D31" w:rsidRDefault="00EF3858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5" w:type="dxa"/>
          </w:tcPr>
          <w:p w:rsidR="00192D31" w:rsidRDefault="000C530C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5" w:type="dxa"/>
          </w:tcPr>
          <w:p w:rsidR="00192D31" w:rsidRDefault="000C530C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92D31" w:rsidTr="00192D31">
        <w:tc>
          <w:tcPr>
            <w:tcW w:w="2464" w:type="dxa"/>
          </w:tcPr>
          <w:p w:rsidR="00192D31" w:rsidRDefault="00B97FD3" w:rsidP="00192D31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464" w:type="dxa"/>
          </w:tcPr>
          <w:p w:rsidR="00192D31" w:rsidRDefault="00776979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64" w:type="dxa"/>
          </w:tcPr>
          <w:p w:rsidR="00192D31" w:rsidRDefault="008A7D90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64" w:type="dxa"/>
          </w:tcPr>
          <w:p w:rsidR="00192D31" w:rsidRDefault="001328AD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</w:tcPr>
          <w:p w:rsidR="00192D31" w:rsidRDefault="00955701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</w:tcPr>
          <w:p w:rsidR="00192D31" w:rsidRDefault="00955701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92D31" w:rsidTr="00192D31">
        <w:tc>
          <w:tcPr>
            <w:tcW w:w="2464" w:type="dxa"/>
          </w:tcPr>
          <w:p w:rsidR="00192D31" w:rsidRDefault="00B97FD3" w:rsidP="00192D31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464" w:type="dxa"/>
          </w:tcPr>
          <w:p w:rsidR="00192D31" w:rsidRDefault="00776979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64" w:type="dxa"/>
          </w:tcPr>
          <w:p w:rsidR="00192D31" w:rsidRDefault="008A7D90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64" w:type="dxa"/>
          </w:tcPr>
          <w:p w:rsidR="00192D31" w:rsidRDefault="001328AD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65" w:type="dxa"/>
          </w:tcPr>
          <w:p w:rsidR="00192D31" w:rsidRDefault="00955701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5" w:type="dxa"/>
          </w:tcPr>
          <w:p w:rsidR="00192D31" w:rsidRDefault="00955701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97FD3" w:rsidTr="00192D31">
        <w:tc>
          <w:tcPr>
            <w:tcW w:w="2464" w:type="dxa"/>
          </w:tcPr>
          <w:p w:rsidR="00B97FD3" w:rsidRDefault="00B97FD3" w:rsidP="00192D31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64" w:type="dxa"/>
          </w:tcPr>
          <w:p w:rsidR="00B97FD3" w:rsidRDefault="00776979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64" w:type="dxa"/>
          </w:tcPr>
          <w:p w:rsidR="00B97FD3" w:rsidRDefault="008A7D90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64" w:type="dxa"/>
          </w:tcPr>
          <w:p w:rsidR="00B97FD3" w:rsidRDefault="001328AD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65" w:type="dxa"/>
          </w:tcPr>
          <w:p w:rsidR="00B97FD3" w:rsidRDefault="00955701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5" w:type="dxa"/>
          </w:tcPr>
          <w:p w:rsidR="00B97FD3" w:rsidRDefault="00955701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695A" w:rsidTr="00776979">
        <w:tc>
          <w:tcPr>
            <w:tcW w:w="2464" w:type="dxa"/>
          </w:tcPr>
          <w:p w:rsidR="00A7695A" w:rsidRPr="0004069D" w:rsidRDefault="0004069D" w:rsidP="00192D31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069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неуспешных результатов</w:t>
            </w:r>
          </w:p>
        </w:tc>
        <w:tc>
          <w:tcPr>
            <w:tcW w:w="2464" w:type="dxa"/>
            <w:vAlign w:val="center"/>
          </w:tcPr>
          <w:p w:rsidR="00A7695A" w:rsidRDefault="00776979" w:rsidP="00776979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4" w:type="dxa"/>
            <w:vAlign w:val="center"/>
          </w:tcPr>
          <w:p w:rsidR="00A7695A" w:rsidRDefault="000C530C" w:rsidP="00776979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2464" w:type="dxa"/>
            <w:vAlign w:val="center"/>
          </w:tcPr>
          <w:p w:rsidR="00A7695A" w:rsidRDefault="000C530C" w:rsidP="00776979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65" w:type="dxa"/>
            <w:vAlign w:val="center"/>
          </w:tcPr>
          <w:p w:rsidR="00A7695A" w:rsidRDefault="000C530C" w:rsidP="00776979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65" w:type="dxa"/>
            <w:vAlign w:val="center"/>
          </w:tcPr>
          <w:p w:rsidR="00A7695A" w:rsidRPr="000C530C" w:rsidRDefault="000C530C" w:rsidP="00776979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530C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C73E3B" w:rsidTr="00776979">
        <w:tc>
          <w:tcPr>
            <w:tcW w:w="2464" w:type="dxa"/>
          </w:tcPr>
          <w:p w:rsidR="00C73E3B" w:rsidRPr="0004069D" w:rsidRDefault="00C73E3B" w:rsidP="00623F2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06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абсолютно </w:t>
            </w:r>
            <w:r w:rsidRPr="0004069D">
              <w:rPr>
                <w:rFonts w:ascii="Times New Roman" w:hAnsi="Times New Roman" w:cs="Times New Roman"/>
                <w:b/>
                <w:sz w:val="28"/>
                <w:szCs w:val="28"/>
              </w:rPr>
              <w:t>неуспешных результатов</w:t>
            </w:r>
          </w:p>
        </w:tc>
        <w:tc>
          <w:tcPr>
            <w:tcW w:w="2464" w:type="dxa"/>
            <w:vAlign w:val="center"/>
          </w:tcPr>
          <w:p w:rsidR="00C73E3B" w:rsidRPr="000C530C" w:rsidRDefault="00C73E3B" w:rsidP="00776979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530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464" w:type="dxa"/>
            <w:vAlign w:val="center"/>
          </w:tcPr>
          <w:p w:rsidR="00C73E3B" w:rsidRPr="000C530C" w:rsidRDefault="000C530C" w:rsidP="00776979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530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64" w:type="dxa"/>
            <w:vAlign w:val="center"/>
          </w:tcPr>
          <w:p w:rsidR="00C73E3B" w:rsidRPr="000C530C" w:rsidRDefault="000C530C" w:rsidP="00776979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530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465" w:type="dxa"/>
            <w:vAlign w:val="center"/>
          </w:tcPr>
          <w:p w:rsidR="00C73E3B" w:rsidRPr="000C530C" w:rsidRDefault="000C530C" w:rsidP="00776979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530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465" w:type="dxa"/>
            <w:vAlign w:val="center"/>
          </w:tcPr>
          <w:p w:rsidR="00C73E3B" w:rsidRPr="000C530C" w:rsidRDefault="000C530C" w:rsidP="00776979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530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43302A" w:rsidRDefault="0043302A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</w:p>
    <w:p w:rsidR="00FC696D" w:rsidRPr="00FC696D" w:rsidRDefault="000C530C" w:rsidP="00FC696D">
      <w:pPr>
        <w:tabs>
          <w:tab w:val="left" w:pos="878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C696D">
        <w:rPr>
          <w:rFonts w:ascii="Times New Roman" w:hAnsi="Times New Roman" w:cs="Times New Roman"/>
          <w:sz w:val="28"/>
          <w:szCs w:val="28"/>
        </w:rPr>
        <w:t xml:space="preserve">«Группа риска» – 18 человек (29% </w:t>
      </w:r>
      <w:proofErr w:type="gramStart"/>
      <w:r w:rsidRPr="00FC696D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FC696D">
        <w:rPr>
          <w:rFonts w:ascii="Times New Roman" w:hAnsi="Times New Roman" w:cs="Times New Roman"/>
          <w:sz w:val="28"/>
          <w:szCs w:val="28"/>
        </w:rPr>
        <w:t xml:space="preserve"> участвовавших);</w:t>
      </w:r>
    </w:p>
    <w:p w:rsidR="000C530C" w:rsidRDefault="000C530C" w:rsidP="00FC696D">
      <w:pPr>
        <w:tabs>
          <w:tab w:val="left" w:pos="878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C696D">
        <w:rPr>
          <w:rFonts w:ascii="Times New Roman" w:hAnsi="Times New Roman" w:cs="Times New Roman"/>
          <w:sz w:val="28"/>
          <w:szCs w:val="28"/>
        </w:rPr>
        <w:t xml:space="preserve"> 1</w:t>
      </w:r>
      <w:r w:rsidR="00FC696D" w:rsidRPr="00FC696D">
        <w:rPr>
          <w:rFonts w:ascii="Times New Roman" w:hAnsi="Times New Roman" w:cs="Times New Roman"/>
          <w:sz w:val="28"/>
          <w:szCs w:val="28"/>
        </w:rPr>
        <w:t xml:space="preserve"> </w:t>
      </w:r>
      <w:r w:rsidRPr="00FC696D">
        <w:rPr>
          <w:rFonts w:ascii="Times New Roman" w:hAnsi="Times New Roman" w:cs="Times New Roman"/>
          <w:sz w:val="28"/>
          <w:szCs w:val="28"/>
        </w:rPr>
        <w:t xml:space="preserve">человек – недопустимый уровень по </w:t>
      </w:r>
      <w:r w:rsidR="00FC696D" w:rsidRPr="00FC696D">
        <w:rPr>
          <w:rFonts w:ascii="Times New Roman" w:hAnsi="Times New Roman" w:cs="Times New Roman"/>
          <w:sz w:val="28"/>
          <w:szCs w:val="28"/>
        </w:rPr>
        <w:t>3-м из4-х</w:t>
      </w:r>
      <w:r w:rsidRPr="00FC696D">
        <w:rPr>
          <w:rFonts w:ascii="Times New Roman" w:hAnsi="Times New Roman" w:cs="Times New Roman"/>
          <w:sz w:val="28"/>
          <w:szCs w:val="28"/>
        </w:rPr>
        <w:t xml:space="preserve"> предметам.</w:t>
      </w:r>
    </w:p>
    <w:p w:rsidR="00FC696D" w:rsidRPr="00FC696D" w:rsidRDefault="00FC696D" w:rsidP="00FC696D">
      <w:pPr>
        <w:tabs>
          <w:tab w:val="left" w:pos="878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97FD3" w:rsidRDefault="00B97FD3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Типичные затруднения</w:t>
      </w:r>
    </w:p>
    <w:p w:rsidR="00175491" w:rsidRDefault="00175491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Русский язык 5 класс</w:t>
      </w:r>
    </w:p>
    <w:tbl>
      <w:tblPr>
        <w:tblW w:w="14040" w:type="dxa"/>
        <w:tblInd w:w="93" w:type="dxa"/>
        <w:tblLook w:val="04A0" w:firstRow="1" w:lastRow="0" w:firstColumn="1" w:lastColumn="0" w:noHBand="0" w:noVBand="1"/>
      </w:tblPr>
      <w:tblGrid>
        <w:gridCol w:w="12206"/>
        <w:gridCol w:w="1834"/>
      </w:tblGrid>
      <w:tr w:rsidR="00175491" w:rsidRPr="00175491" w:rsidTr="00175491">
        <w:trPr>
          <w:trHeight w:val="300"/>
        </w:trPr>
        <w:tc>
          <w:tcPr>
            <w:tcW w:w="122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Блоки ПООП обучающийся </w:t>
            </w:r>
            <w:proofErr w:type="gramStart"/>
            <w:r w:rsidRPr="0017549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научится</w:t>
            </w:r>
            <w:proofErr w:type="gramEnd"/>
            <w:r w:rsidRPr="0017549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Результат  анализа ВПР</w:t>
            </w:r>
          </w:p>
        </w:tc>
      </w:tr>
      <w:tr w:rsidR="00175491" w:rsidRPr="00175491" w:rsidTr="00175491">
        <w:trPr>
          <w:trHeight w:val="300"/>
        </w:trPr>
        <w:tc>
          <w:tcPr>
            <w:tcW w:w="1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1K1. Умение писать текст под диктовку, соблюдая в практике </w:t>
            </w:r>
            <w:proofErr w:type="gramStart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письма</w:t>
            </w:r>
            <w:proofErr w:type="gramEnd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 пунктуационные ошибки. Осознавать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75491" w:rsidRPr="00175491" w:rsidTr="00175491">
        <w:trPr>
          <w:trHeight w:val="300"/>
        </w:trPr>
        <w:tc>
          <w:tcPr>
            <w:tcW w:w="1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1K2. Умение писать текст под диктовку, соблюдая в практике </w:t>
            </w:r>
            <w:proofErr w:type="gramStart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письма</w:t>
            </w:r>
            <w:proofErr w:type="gramEnd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</w:t>
            </w: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и исправлять орфографические и пунктуационные ошибки. Осознавать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норма</w:t>
            </w:r>
          </w:p>
        </w:tc>
      </w:tr>
      <w:tr w:rsidR="00175491" w:rsidRPr="00175491" w:rsidTr="00175491">
        <w:trPr>
          <w:trHeight w:val="300"/>
        </w:trPr>
        <w:tc>
          <w:tcPr>
            <w:tcW w:w="1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2. Умение распознавать однородные члены предложения. Выделять предложения с однородными членами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75491" w:rsidRPr="00175491" w:rsidTr="00175491">
        <w:trPr>
          <w:trHeight w:val="300"/>
        </w:trPr>
        <w:tc>
          <w:tcPr>
            <w:tcW w:w="1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3.1. Умение распознавать главные члены предложения. Находить главные и второстепенные (без деления на виды) члены предложения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75491" w:rsidRPr="00175491" w:rsidTr="00175491">
        <w:trPr>
          <w:trHeight w:val="300"/>
        </w:trPr>
        <w:tc>
          <w:tcPr>
            <w:tcW w:w="1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3.2. Умение распознавать части речи. Распознавать грамматические признаки слов;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75491" w:rsidRPr="00175491" w:rsidTr="00175491">
        <w:trPr>
          <w:trHeight w:val="300"/>
        </w:trPr>
        <w:tc>
          <w:tcPr>
            <w:tcW w:w="1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4. Умение распознавать правильную орфоэпическую норму. Соблюдать нормы русского литературного языка в собственной речи и оценивать соблюдение этих норм в речи собеседников (в объеме представленного в учебнике материала)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75491" w:rsidRPr="00175491" w:rsidTr="00175491">
        <w:trPr>
          <w:trHeight w:val="300"/>
        </w:trPr>
        <w:tc>
          <w:tcPr>
            <w:tcW w:w="1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5. Умение классифицировать согласные звуки. Характеризовать звуки русского языка: согласные звонкие/глухие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75491" w:rsidRPr="00175491" w:rsidTr="00175491">
        <w:trPr>
          <w:trHeight w:val="300"/>
        </w:trPr>
        <w:tc>
          <w:tcPr>
            <w:tcW w:w="1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6. Умение распознавать основную мысль текста при его письменном предъявлении; адекватно формулировать основную мысль в письменной форме, соблюдая нормы построения предложения и словоупотребления. Определять тему и главную мысль текста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75491" w:rsidRPr="00175491" w:rsidTr="00175491">
        <w:trPr>
          <w:trHeight w:val="300"/>
        </w:trPr>
        <w:tc>
          <w:tcPr>
            <w:tcW w:w="1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7. Умение составлять план прочитанного текста (адекватно воспроизводить прочитанный текст с заданной степенью свернутости) в письменной форме, соблюдая нормы построения предложения и словоупотребления. Делить тексты на смысловые части, составлять план текста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75491" w:rsidRPr="00175491" w:rsidTr="00175491">
        <w:trPr>
          <w:trHeight w:val="300"/>
        </w:trPr>
        <w:tc>
          <w:tcPr>
            <w:tcW w:w="1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8. Умение строить речевое высказывание заданной структуры (вопросительное предложение) в письменной форме по содержанию прочитанного текста. Задавать вопросы по содержанию текста и отвечать на них, подтверждая ответ примерами из текста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75491" w:rsidRPr="00175491" w:rsidTr="00175491">
        <w:trPr>
          <w:trHeight w:val="300"/>
        </w:trPr>
        <w:tc>
          <w:tcPr>
            <w:tcW w:w="1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9. Умение распознавать значение слова; адекватно формулировать значение слова в письменной форме, соблюдая нормы построения предложения и словоупотребления. Определять значение слова по тексту 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75491" w:rsidRPr="00175491" w:rsidTr="00175491">
        <w:trPr>
          <w:trHeight w:val="300"/>
        </w:trPr>
        <w:tc>
          <w:tcPr>
            <w:tcW w:w="1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10. Умение подбирать к слову близкие по значению слова. Подбирать синонимы для устранения повторов в тексте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75491" w:rsidRPr="00175491" w:rsidTr="00175491">
        <w:trPr>
          <w:trHeight w:val="300"/>
        </w:trPr>
        <w:tc>
          <w:tcPr>
            <w:tcW w:w="1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11. Умение классифицировать слова по составу. Находить в словах с однозначно выделяемыми морфемами окончание, корень, приставку, суффикс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75491" w:rsidRPr="00175491" w:rsidTr="00175491">
        <w:trPr>
          <w:trHeight w:val="300"/>
        </w:trPr>
        <w:tc>
          <w:tcPr>
            <w:tcW w:w="1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12.1. Умение распознавать имена существительные в предложении, распознавать грамматические признаки имени существительного.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</w:t>
            </w:r>
            <w:proofErr w:type="gramStart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/ П</w:t>
            </w:r>
            <w:proofErr w:type="gramEnd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с именами существительными, к которым они относятся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75491" w:rsidRPr="00175491" w:rsidTr="00175491">
        <w:trPr>
          <w:trHeight w:val="300"/>
        </w:trPr>
        <w:tc>
          <w:tcPr>
            <w:tcW w:w="1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12.2. Умение распознавать имена существительные в предложении, распознавать грамматические признаки имени существительного.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</w:t>
            </w:r>
            <w:proofErr w:type="gramStart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/ П</w:t>
            </w:r>
            <w:proofErr w:type="gramEnd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с именами существительными, к которым они относятся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75491" w:rsidRPr="00175491" w:rsidTr="00175491">
        <w:trPr>
          <w:trHeight w:val="300"/>
        </w:trPr>
        <w:tc>
          <w:tcPr>
            <w:tcW w:w="1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13.1. Умение распознавать имена прилагательные в предложении, распознавать грамматические признаки имени </w:t>
            </w: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прилагательного.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</w:t>
            </w:r>
            <w:proofErr w:type="gramStart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/ П</w:t>
            </w:r>
            <w:proofErr w:type="gramEnd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норма</w:t>
            </w:r>
          </w:p>
        </w:tc>
      </w:tr>
      <w:tr w:rsidR="00175491" w:rsidRPr="00175491" w:rsidTr="00175491">
        <w:trPr>
          <w:trHeight w:val="300"/>
        </w:trPr>
        <w:tc>
          <w:tcPr>
            <w:tcW w:w="1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13.2. Умение распознавать имена прилагательные в предложении, распознавать грамматические признаки имени прилагательного.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</w:t>
            </w:r>
            <w:proofErr w:type="gramStart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/ П</w:t>
            </w:r>
            <w:proofErr w:type="gramEnd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75491" w:rsidRPr="00175491" w:rsidTr="00175491">
        <w:trPr>
          <w:trHeight w:val="300"/>
        </w:trPr>
        <w:tc>
          <w:tcPr>
            <w:tcW w:w="1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14. Умение распознавать глаголы в предложении. Распознавать грамматические признаки слов, с учетом совокупности выявленных признаков относить слова к определенной группе основных частей речи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75491" w:rsidRPr="00175491" w:rsidTr="00175491">
        <w:trPr>
          <w:trHeight w:val="300"/>
        </w:trPr>
        <w:tc>
          <w:tcPr>
            <w:tcW w:w="1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15.1. Умение на основе данной информации  и собственного жизненного опыта </w:t>
            </w:r>
            <w:proofErr w:type="gramStart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обучающихся</w:t>
            </w:r>
            <w:proofErr w:type="gramEnd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75491" w:rsidRPr="00175491" w:rsidTr="00175491">
        <w:trPr>
          <w:trHeight w:val="300"/>
        </w:trPr>
        <w:tc>
          <w:tcPr>
            <w:tcW w:w="1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15.2. Умение на основе данной информации  и собственного жизненного опыта </w:t>
            </w:r>
            <w:proofErr w:type="gramStart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обучающихся</w:t>
            </w:r>
            <w:proofErr w:type="gramEnd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</w:tbl>
    <w:p w:rsidR="00B97FD3" w:rsidRDefault="00175491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 5 класс</w:t>
      </w:r>
    </w:p>
    <w:tbl>
      <w:tblPr>
        <w:tblW w:w="14203" w:type="dxa"/>
        <w:tblInd w:w="93" w:type="dxa"/>
        <w:tblLook w:val="04A0" w:firstRow="1" w:lastRow="0" w:firstColumn="1" w:lastColumn="0" w:noHBand="0" w:noVBand="1"/>
      </w:tblPr>
      <w:tblGrid>
        <w:gridCol w:w="13056"/>
        <w:gridCol w:w="1147"/>
      </w:tblGrid>
      <w:tr w:rsidR="00175491" w:rsidRPr="00175491" w:rsidTr="00175491">
        <w:trPr>
          <w:trHeight w:val="300"/>
        </w:trPr>
        <w:tc>
          <w:tcPr>
            <w:tcW w:w="130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Блоки ПООП обучающийся </w:t>
            </w:r>
            <w:proofErr w:type="gramStart"/>
            <w:r w:rsidRPr="0017549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научится</w:t>
            </w:r>
            <w:proofErr w:type="gramEnd"/>
            <w:r w:rsidRPr="0017549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491" w:rsidRPr="00175491" w:rsidRDefault="00175491" w:rsidP="00175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Результат анализа ВПР</w:t>
            </w:r>
          </w:p>
        </w:tc>
      </w:tr>
      <w:tr w:rsidR="00175491" w:rsidRPr="00175491" w:rsidTr="00175491">
        <w:trPr>
          <w:trHeight w:val="300"/>
        </w:trPr>
        <w:tc>
          <w:tcPr>
            <w:tcW w:w="1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491" w:rsidRPr="00175491" w:rsidRDefault="00175491" w:rsidP="00175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75491" w:rsidRPr="00175491" w:rsidTr="0017549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1. Умение выполнять арифметические действия с числами и числовыми выражениями. Выполнять устно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1).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491" w:rsidRPr="00175491" w:rsidRDefault="00175491" w:rsidP="00175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н</w:t>
            </w:r>
            <w:proofErr w:type="gramEnd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орма</w:t>
            </w:r>
          </w:p>
        </w:tc>
      </w:tr>
      <w:tr w:rsidR="00175491" w:rsidRPr="00175491" w:rsidTr="0017549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2. Умение выполнять арифметические действия с числами и числовыми выражениями. </w:t>
            </w:r>
            <w:proofErr w:type="gramStart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Вычислять значение числового выражения (содержащего 2–3 арифметических действия, со скобками и без скобок).</w:t>
            </w:r>
            <w:proofErr w:type="gramEnd"/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hideMark/>
          </w:tcPr>
          <w:p w:rsidR="00175491" w:rsidRPr="00175491" w:rsidRDefault="00175491" w:rsidP="00175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proofErr w:type="gramStart"/>
            <w:r w:rsidRPr="00175491">
              <w:rPr>
                <w:rFonts w:ascii="Calibri" w:eastAsia="Times New Roman" w:hAnsi="Calibri" w:cs="Calibri"/>
                <w:color w:val="9C0006"/>
                <w:lang w:eastAsia="ru-RU"/>
              </w:rPr>
              <w:t>д</w:t>
            </w:r>
            <w:proofErr w:type="gramEnd"/>
            <w:r w:rsidRPr="00175491">
              <w:rPr>
                <w:rFonts w:ascii="Calibri" w:eastAsia="Times New Roman" w:hAnsi="Calibri" w:cs="Calibri"/>
                <w:color w:val="9C0006"/>
                <w:lang w:eastAsia="ru-RU"/>
              </w:rPr>
              <w:t>ефицит</w:t>
            </w:r>
          </w:p>
        </w:tc>
      </w:tr>
      <w:tr w:rsidR="00175491" w:rsidRPr="00175491" w:rsidTr="0017549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3. 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Решать арифметическим способом (в 1–2 действия) учебные задачи и задачи, связанные с повседневной жизнью.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491" w:rsidRPr="00175491" w:rsidRDefault="00175491" w:rsidP="00175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н</w:t>
            </w:r>
            <w:proofErr w:type="gramEnd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орма</w:t>
            </w:r>
          </w:p>
        </w:tc>
      </w:tr>
      <w:tr w:rsidR="00175491" w:rsidRPr="00175491" w:rsidTr="0017549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4. 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</w:t>
            </w:r>
            <w:proofErr w:type="spellStart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сантиметр</w:t>
            </w:r>
            <w:proofErr w:type="gramStart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,с</w:t>
            </w:r>
            <w:proofErr w:type="gramEnd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антиметр</w:t>
            </w:r>
            <w:proofErr w:type="spellEnd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– миллиметр)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491" w:rsidRPr="00175491" w:rsidRDefault="00175491" w:rsidP="00175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75491" w:rsidRPr="00175491" w:rsidTr="0017549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5.1. Умение исследовать, распознавать геометрические фигуры. Вычислять периметр треугольника, прямоугольника и квадрата, площадь прямоугольника и квадрата.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491" w:rsidRPr="00175491" w:rsidRDefault="00175491" w:rsidP="00175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н</w:t>
            </w:r>
            <w:proofErr w:type="gramEnd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орма</w:t>
            </w:r>
          </w:p>
        </w:tc>
      </w:tr>
      <w:tr w:rsidR="00175491" w:rsidRPr="00175491" w:rsidTr="0017549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5.2. Умение изображать геометрические фигуры. Выполнять построение геометрических фигур с заданными измерениями (отрезок, </w:t>
            </w: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квадрат, прямоугольник) с помощью линейки, угольника.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hideMark/>
          </w:tcPr>
          <w:p w:rsidR="00175491" w:rsidRPr="00175491" w:rsidRDefault="00175491" w:rsidP="00175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proofErr w:type="gramStart"/>
            <w:r w:rsidRPr="00175491">
              <w:rPr>
                <w:rFonts w:ascii="Calibri" w:eastAsia="Times New Roman" w:hAnsi="Calibri" w:cs="Calibri"/>
                <w:color w:val="9C0006"/>
                <w:lang w:eastAsia="ru-RU"/>
              </w:rPr>
              <w:lastRenderedPageBreak/>
              <w:t>д</w:t>
            </w:r>
            <w:proofErr w:type="gramEnd"/>
            <w:r w:rsidRPr="00175491">
              <w:rPr>
                <w:rFonts w:ascii="Calibri" w:eastAsia="Times New Roman" w:hAnsi="Calibri" w:cs="Calibri"/>
                <w:color w:val="9C0006"/>
                <w:lang w:eastAsia="ru-RU"/>
              </w:rPr>
              <w:t>ефицит</w:t>
            </w:r>
          </w:p>
        </w:tc>
      </w:tr>
      <w:tr w:rsidR="00175491" w:rsidRPr="00175491" w:rsidTr="0017549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6.1. Умение работать с таблицами, схемами, графиками диаграммами. Читать несложные готовые таблицы.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491" w:rsidRPr="00175491" w:rsidRDefault="00175491" w:rsidP="00175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н</w:t>
            </w:r>
            <w:proofErr w:type="gramEnd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орма</w:t>
            </w:r>
          </w:p>
        </w:tc>
      </w:tr>
      <w:tr w:rsidR="00175491" w:rsidRPr="00175491" w:rsidTr="0017549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6.2. Умение работать с таблицами, схемами, графиками диаграммами, анализировать и интерпретировать данные. Сравнивать и обобщать информацию, представленную в строках и столбцах несложных таблиц и диаграмм.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491" w:rsidRPr="00175491" w:rsidRDefault="00175491" w:rsidP="00175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н</w:t>
            </w:r>
            <w:proofErr w:type="gramEnd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орма</w:t>
            </w:r>
          </w:p>
        </w:tc>
      </w:tr>
      <w:tr w:rsidR="00175491" w:rsidRPr="00175491" w:rsidTr="0017549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7. Умение выполнять арифметические действия с числами и числовыми выражениями. </w:t>
            </w:r>
            <w:proofErr w:type="gramStart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Выполнять письменно действия с 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 остатком).</w:t>
            </w:r>
            <w:proofErr w:type="gramEnd"/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hideMark/>
          </w:tcPr>
          <w:p w:rsidR="00175491" w:rsidRPr="00175491" w:rsidRDefault="00175491" w:rsidP="00175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proofErr w:type="gramStart"/>
            <w:r w:rsidRPr="00175491">
              <w:rPr>
                <w:rFonts w:ascii="Calibri" w:eastAsia="Times New Roman" w:hAnsi="Calibri" w:cs="Calibri"/>
                <w:color w:val="9C0006"/>
                <w:lang w:eastAsia="ru-RU"/>
              </w:rPr>
              <w:t>д</w:t>
            </w:r>
            <w:proofErr w:type="gramEnd"/>
            <w:r w:rsidRPr="00175491">
              <w:rPr>
                <w:rFonts w:ascii="Calibri" w:eastAsia="Times New Roman" w:hAnsi="Calibri" w:cs="Calibri"/>
                <w:color w:val="9C0006"/>
                <w:lang w:eastAsia="ru-RU"/>
              </w:rPr>
              <w:t>ефицит</w:t>
            </w:r>
          </w:p>
        </w:tc>
      </w:tr>
      <w:tr w:rsidR="00175491" w:rsidRPr="00175491" w:rsidTr="0063297A">
        <w:trPr>
          <w:trHeight w:val="1266"/>
        </w:trPr>
        <w:tc>
          <w:tcPr>
            <w:tcW w:w="13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8. Умение решать текстовые задачи. </w:t>
            </w:r>
            <w:proofErr w:type="gramStart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</w:t>
            </w: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решать задачи в 3–4 действия</w:t>
            </w:r>
            <w:proofErr w:type="gramEnd"/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hideMark/>
          </w:tcPr>
          <w:p w:rsidR="00175491" w:rsidRPr="00175491" w:rsidRDefault="00175491" w:rsidP="00175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75491" w:rsidRPr="00175491" w:rsidTr="0017549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9.1. 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hideMark/>
          </w:tcPr>
          <w:p w:rsidR="00175491" w:rsidRPr="00175491" w:rsidRDefault="00175491" w:rsidP="00175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proofErr w:type="gramStart"/>
            <w:r w:rsidRPr="00175491">
              <w:rPr>
                <w:rFonts w:ascii="Calibri" w:eastAsia="Times New Roman" w:hAnsi="Calibri" w:cs="Calibri"/>
                <w:color w:val="9C0006"/>
                <w:lang w:eastAsia="ru-RU"/>
              </w:rPr>
              <w:t>д</w:t>
            </w:r>
            <w:proofErr w:type="gramEnd"/>
            <w:r w:rsidRPr="00175491">
              <w:rPr>
                <w:rFonts w:ascii="Calibri" w:eastAsia="Times New Roman" w:hAnsi="Calibri" w:cs="Calibri"/>
                <w:color w:val="9C0006"/>
                <w:lang w:eastAsia="ru-RU"/>
              </w:rPr>
              <w:t>ефицит</w:t>
            </w:r>
          </w:p>
        </w:tc>
      </w:tr>
      <w:tr w:rsidR="00175491" w:rsidRPr="00175491" w:rsidTr="0017549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9.2. 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hideMark/>
          </w:tcPr>
          <w:p w:rsidR="00175491" w:rsidRPr="00175491" w:rsidRDefault="00175491" w:rsidP="00175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proofErr w:type="gramStart"/>
            <w:r w:rsidRPr="00175491">
              <w:rPr>
                <w:rFonts w:ascii="Calibri" w:eastAsia="Times New Roman" w:hAnsi="Calibri" w:cs="Calibri"/>
                <w:color w:val="9C0006"/>
                <w:lang w:eastAsia="ru-RU"/>
              </w:rPr>
              <w:t>д</w:t>
            </w:r>
            <w:proofErr w:type="gramEnd"/>
            <w:r w:rsidRPr="00175491">
              <w:rPr>
                <w:rFonts w:ascii="Calibri" w:eastAsia="Times New Roman" w:hAnsi="Calibri" w:cs="Calibri"/>
                <w:color w:val="9C0006"/>
                <w:lang w:eastAsia="ru-RU"/>
              </w:rPr>
              <w:t>ефицит</w:t>
            </w:r>
          </w:p>
        </w:tc>
      </w:tr>
      <w:tr w:rsidR="00175491" w:rsidRPr="00175491" w:rsidTr="0063297A">
        <w:trPr>
          <w:trHeight w:val="296"/>
        </w:trPr>
        <w:tc>
          <w:tcPr>
            <w:tcW w:w="13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10. Овладение основами логического и алгоритмического мышления</w:t>
            </w:r>
            <w:proofErr w:type="gramStart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="006329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С</w:t>
            </w:r>
            <w:proofErr w:type="gramEnd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обирать, представлять, интерпретировать информацию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hideMark/>
          </w:tcPr>
          <w:p w:rsidR="00175491" w:rsidRPr="00175491" w:rsidRDefault="00175491" w:rsidP="00175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75491" w:rsidRPr="00175491" w:rsidTr="0017549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11. Овладение основами пространственного воображения. Описывать взаимное расположение предметов в пространстве и на плоскости.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491" w:rsidRPr="00175491" w:rsidRDefault="00175491" w:rsidP="00175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н</w:t>
            </w:r>
            <w:proofErr w:type="gramEnd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орма</w:t>
            </w:r>
          </w:p>
        </w:tc>
      </w:tr>
      <w:tr w:rsidR="00175491" w:rsidRPr="00175491" w:rsidTr="0063297A">
        <w:trPr>
          <w:trHeight w:val="420"/>
        </w:trPr>
        <w:tc>
          <w:tcPr>
            <w:tcW w:w="13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12. Овладение основами логического и алгоритмического мышления. </w:t>
            </w:r>
            <w:r w:rsidR="006329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Решать задачи в 3–4 действия.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hideMark/>
          </w:tcPr>
          <w:p w:rsidR="00175491" w:rsidRPr="00175491" w:rsidRDefault="00175491" w:rsidP="00175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proofErr w:type="gramStart"/>
            <w:r w:rsidRPr="00175491">
              <w:rPr>
                <w:rFonts w:ascii="Calibri" w:eastAsia="Times New Roman" w:hAnsi="Calibri" w:cs="Calibri"/>
                <w:color w:val="9C0006"/>
                <w:lang w:eastAsia="ru-RU"/>
              </w:rPr>
              <w:t>д</w:t>
            </w:r>
            <w:proofErr w:type="gramEnd"/>
            <w:r w:rsidRPr="00175491">
              <w:rPr>
                <w:rFonts w:ascii="Calibri" w:eastAsia="Times New Roman" w:hAnsi="Calibri" w:cs="Calibri"/>
                <w:color w:val="9C0006"/>
                <w:lang w:eastAsia="ru-RU"/>
              </w:rPr>
              <w:t>ефицит</w:t>
            </w:r>
          </w:p>
        </w:tc>
      </w:tr>
    </w:tbl>
    <w:p w:rsidR="00175491" w:rsidRDefault="00175491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</w:p>
    <w:p w:rsidR="00175491" w:rsidRDefault="00175491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Окружающий мир 5 класс</w:t>
      </w:r>
    </w:p>
    <w:tbl>
      <w:tblPr>
        <w:tblW w:w="14793" w:type="dxa"/>
        <w:tblInd w:w="93" w:type="dxa"/>
        <w:tblLook w:val="04A0" w:firstRow="1" w:lastRow="0" w:firstColumn="1" w:lastColumn="0" w:noHBand="0" w:noVBand="1"/>
      </w:tblPr>
      <w:tblGrid>
        <w:gridCol w:w="13765"/>
        <w:gridCol w:w="1028"/>
      </w:tblGrid>
      <w:tr w:rsidR="00175491" w:rsidRPr="00175491" w:rsidTr="0063297A">
        <w:trPr>
          <w:trHeight w:val="300"/>
        </w:trPr>
        <w:tc>
          <w:tcPr>
            <w:tcW w:w="137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Блоки ПООП обучающийся </w:t>
            </w:r>
            <w:proofErr w:type="gramStart"/>
            <w:r w:rsidRPr="0017549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научится</w:t>
            </w:r>
            <w:proofErr w:type="gramEnd"/>
            <w:r w:rsidRPr="0017549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 балл</w:t>
            </w:r>
          </w:p>
        </w:tc>
      </w:tr>
      <w:tr w:rsidR="00175491" w:rsidRPr="00175491" w:rsidTr="0063297A">
        <w:trPr>
          <w:trHeight w:val="300"/>
        </w:trPr>
        <w:tc>
          <w:tcPr>
            <w:tcW w:w="1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75491" w:rsidRPr="00175491" w:rsidTr="0063297A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использование различных способов анализа, передачи информации в соответствии с познавательными задачами; в том числе умение анализировать изображения. Узнавать изученные объекты и явления живой и неживой природы; использовать </w:t>
            </w:r>
            <w:proofErr w:type="spellStart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знаково</w:t>
            </w: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softHyphen/>
              <w:t>символические</w:t>
            </w:r>
            <w:proofErr w:type="spellEnd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средства для решения задач. 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н</w:t>
            </w:r>
            <w:proofErr w:type="gramEnd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орма</w:t>
            </w:r>
          </w:p>
        </w:tc>
      </w:tr>
      <w:tr w:rsidR="00175491" w:rsidRPr="00175491" w:rsidTr="0063297A">
        <w:trPr>
          <w:trHeight w:val="1151"/>
        </w:trPr>
        <w:tc>
          <w:tcPr>
            <w:tcW w:w="13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2. Использование различных способов анализа, организации, передачи и интерпретации информации в соответствии с познавательными задачами; освоение доступных способов изучения природы. </w:t>
            </w: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Использовать </w:t>
            </w:r>
            <w:proofErr w:type="spellStart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знаково</w:t>
            </w: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softHyphen/>
              <w:t>символические</w:t>
            </w:r>
            <w:proofErr w:type="spellEnd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средства для решения задач; понимать информацию, представленную разными способами: словесно, в виде таблицы, схемы.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н</w:t>
            </w:r>
            <w:proofErr w:type="gramEnd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орма</w:t>
            </w:r>
          </w:p>
        </w:tc>
      </w:tr>
      <w:tr w:rsidR="00175491" w:rsidRPr="00175491" w:rsidTr="0063297A">
        <w:trPr>
          <w:trHeight w:val="1422"/>
        </w:trPr>
        <w:tc>
          <w:tcPr>
            <w:tcW w:w="13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3.1.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классификации по родовидовым признакам. </w:t>
            </w: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природе. 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hideMark/>
          </w:tcPr>
          <w:p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proofErr w:type="gramStart"/>
            <w:r w:rsidRPr="00175491">
              <w:rPr>
                <w:rFonts w:ascii="Calibri" w:eastAsia="Times New Roman" w:hAnsi="Calibri" w:cs="Calibri"/>
                <w:color w:val="9C0006"/>
                <w:lang w:eastAsia="ru-RU"/>
              </w:rPr>
              <w:t>д</w:t>
            </w:r>
            <w:proofErr w:type="gramEnd"/>
            <w:r w:rsidRPr="00175491">
              <w:rPr>
                <w:rFonts w:ascii="Calibri" w:eastAsia="Times New Roman" w:hAnsi="Calibri" w:cs="Calibri"/>
                <w:color w:val="9C0006"/>
                <w:lang w:eastAsia="ru-RU"/>
              </w:rPr>
              <w:t>ефицит</w:t>
            </w:r>
          </w:p>
        </w:tc>
      </w:tr>
      <w:tr w:rsidR="00175491" w:rsidRPr="00175491" w:rsidTr="0063297A">
        <w:trPr>
          <w:trHeight w:val="1550"/>
        </w:trPr>
        <w:tc>
          <w:tcPr>
            <w:tcW w:w="13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3.2.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классификации по родовидовым признакам. </w:t>
            </w: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природе. 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н</w:t>
            </w:r>
            <w:proofErr w:type="gramEnd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орма</w:t>
            </w:r>
          </w:p>
        </w:tc>
      </w:tr>
      <w:tr w:rsidR="00175491" w:rsidRPr="00175491" w:rsidTr="0063297A">
        <w:trPr>
          <w:trHeight w:val="1692"/>
        </w:trPr>
        <w:tc>
          <w:tcPr>
            <w:tcW w:w="13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3.3.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классификации по родовидовым признакам. </w:t>
            </w: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природе. 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hideMark/>
          </w:tcPr>
          <w:p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proofErr w:type="gramStart"/>
            <w:r w:rsidRPr="00175491">
              <w:rPr>
                <w:rFonts w:ascii="Calibri" w:eastAsia="Times New Roman" w:hAnsi="Calibri" w:cs="Calibri"/>
                <w:color w:val="9C0006"/>
                <w:lang w:eastAsia="ru-RU"/>
              </w:rPr>
              <w:t>д</w:t>
            </w:r>
            <w:proofErr w:type="gramEnd"/>
            <w:r w:rsidRPr="00175491">
              <w:rPr>
                <w:rFonts w:ascii="Calibri" w:eastAsia="Times New Roman" w:hAnsi="Calibri" w:cs="Calibri"/>
                <w:color w:val="9C0006"/>
                <w:lang w:eastAsia="ru-RU"/>
              </w:rPr>
              <w:t>ефицит</w:t>
            </w:r>
          </w:p>
        </w:tc>
      </w:tr>
      <w:tr w:rsidR="00175491" w:rsidRPr="00175491" w:rsidTr="0063297A">
        <w:trPr>
          <w:trHeight w:val="1261"/>
        </w:trPr>
        <w:tc>
          <w:tcPr>
            <w:tcW w:w="13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4. Овладение начальными сведениями о сущности и особенностях объектов, процессов и явлений действительности; умение анализировать изображения. </w:t>
            </w: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Узнавать изученные объекты и явления живой и неживой природы; использовать </w:t>
            </w:r>
            <w:proofErr w:type="spellStart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знаково</w:t>
            </w: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softHyphen/>
              <w:t>символические</w:t>
            </w:r>
            <w:proofErr w:type="spellEnd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средства, в том числе модели, для решения задач.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hideMark/>
          </w:tcPr>
          <w:p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proofErr w:type="gramStart"/>
            <w:r w:rsidRPr="00175491">
              <w:rPr>
                <w:rFonts w:ascii="Calibri" w:eastAsia="Times New Roman" w:hAnsi="Calibri" w:cs="Calibri"/>
                <w:color w:val="9C0006"/>
                <w:lang w:eastAsia="ru-RU"/>
              </w:rPr>
              <w:t>д</w:t>
            </w:r>
            <w:proofErr w:type="gramEnd"/>
            <w:r w:rsidRPr="00175491">
              <w:rPr>
                <w:rFonts w:ascii="Calibri" w:eastAsia="Times New Roman" w:hAnsi="Calibri" w:cs="Calibri"/>
                <w:color w:val="9C0006"/>
                <w:lang w:eastAsia="ru-RU"/>
              </w:rPr>
              <w:t>ефицит</w:t>
            </w:r>
          </w:p>
        </w:tc>
      </w:tr>
      <w:tr w:rsidR="00175491" w:rsidRPr="00175491" w:rsidTr="0063297A">
        <w:trPr>
          <w:trHeight w:val="1137"/>
        </w:trPr>
        <w:tc>
          <w:tcPr>
            <w:tcW w:w="13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5. Освоение элементарных норм </w:t>
            </w:r>
            <w:proofErr w:type="spellStart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здоровьесберегающего</w:t>
            </w:r>
            <w:proofErr w:type="spellEnd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поведения в природной и социальной среде. </w:t>
            </w: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Понимать необходимость здорового образа жизни, соблюдения правил безопасного поведения; использовать знания о строении и функционировании организма человека для сохранения и укрепления своего здоровья.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н</w:t>
            </w:r>
            <w:proofErr w:type="gramEnd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орма</w:t>
            </w:r>
          </w:p>
        </w:tc>
      </w:tr>
      <w:tr w:rsidR="00175491" w:rsidRPr="00175491" w:rsidTr="0063297A">
        <w:trPr>
          <w:trHeight w:val="1820"/>
        </w:trPr>
        <w:tc>
          <w:tcPr>
            <w:tcW w:w="13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6.1. 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 </w:t>
            </w: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</w:t>
            </w: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создавать и преобразовывать модели и схемы для решения задач 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75491" w:rsidRPr="00175491" w:rsidTr="0063297A">
        <w:trPr>
          <w:trHeight w:val="1692"/>
        </w:trPr>
        <w:tc>
          <w:tcPr>
            <w:tcW w:w="13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6.2. 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 </w:t>
            </w: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</w:t>
            </w: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создавать и преобразовывать модели и схемы для решения задач 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hideMark/>
          </w:tcPr>
          <w:p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75491" w:rsidRPr="00175491" w:rsidTr="0063297A">
        <w:trPr>
          <w:trHeight w:val="1833"/>
        </w:trPr>
        <w:tc>
          <w:tcPr>
            <w:tcW w:w="13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6.3. 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 </w:t>
            </w: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</w:t>
            </w: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создавать и преобразовывать модели и схемы для решения задач 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hideMark/>
          </w:tcPr>
          <w:p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75491" w:rsidRPr="00175491" w:rsidTr="0063297A">
        <w:trPr>
          <w:trHeight w:val="1408"/>
        </w:trPr>
        <w:tc>
          <w:tcPr>
            <w:tcW w:w="13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7.1. Освоение элементарных правил нравственного поведения в мире природы и людей; использование знаково-символических сре</w:t>
            </w:r>
            <w:proofErr w:type="gramStart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дств пр</w:t>
            </w:r>
            <w:proofErr w:type="gramEnd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едставления информации для создания моделей изучаемых объектов и процессов; осознанно строить речевое высказывание в соответствии с задачами коммуникации. </w:t>
            </w: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Использовать </w:t>
            </w:r>
            <w:proofErr w:type="spellStart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знаково</w:t>
            </w: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softHyphen/>
              <w:t>символические</w:t>
            </w:r>
            <w:proofErr w:type="spellEnd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средства, в том числе модели, для решения задач / выполнять правила безопасного поведения в доме, на улице, природной среде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hideMark/>
          </w:tcPr>
          <w:p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75491" w:rsidRPr="00175491" w:rsidTr="0063297A">
        <w:trPr>
          <w:trHeight w:val="1398"/>
        </w:trPr>
        <w:tc>
          <w:tcPr>
            <w:tcW w:w="13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7.2. Освоение элементарных правил нравственного поведения в мире природы и людей; использование знаково-символических сре</w:t>
            </w:r>
            <w:proofErr w:type="gramStart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дств пр</w:t>
            </w:r>
            <w:proofErr w:type="gramEnd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едставления информации для создания моделей изучаемых объектов и процессов; осознанно строить речевое высказывание в соответствии с задачами коммуникации. </w:t>
            </w: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Использовать </w:t>
            </w:r>
            <w:proofErr w:type="spellStart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знаково</w:t>
            </w: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softHyphen/>
              <w:t>символические</w:t>
            </w:r>
            <w:proofErr w:type="spellEnd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средства, в том числе модели, для решения задач / выполнять правила безопасного поведения в доме, на улице, природной среде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hideMark/>
          </w:tcPr>
          <w:p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75491" w:rsidRPr="00175491" w:rsidTr="0063297A">
        <w:trPr>
          <w:trHeight w:val="980"/>
        </w:trPr>
        <w:tc>
          <w:tcPr>
            <w:tcW w:w="13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8K1. 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</w:t>
            </w: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Оценивать характер взаимоотношений людей в различных социальных группах.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75491" w:rsidRPr="00175491" w:rsidTr="0063297A">
        <w:trPr>
          <w:trHeight w:val="993"/>
        </w:trPr>
        <w:tc>
          <w:tcPr>
            <w:tcW w:w="13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8K2. 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</w:t>
            </w: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Оценивать характер взаимоотношений людей в различных социальных группах.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75491" w:rsidRPr="00175491" w:rsidTr="0063297A">
        <w:trPr>
          <w:trHeight w:val="993"/>
        </w:trPr>
        <w:tc>
          <w:tcPr>
            <w:tcW w:w="13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8K3. 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</w:t>
            </w: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Оценивать характер взаимоотношений людей в различных социальных группах.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75491" w:rsidRPr="00175491" w:rsidTr="0063297A">
        <w:trPr>
          <w:trHeight w:val="1688"/>
        </w:trPr>
        <w:tc>
          <w:tcPr>
            <w:tcW w:w="13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9. </w:t>
            </w:r>
            <w:proofErr w:type="spellStart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Сформированность</w:t>
            </w:r>
            <w:proofErr w:type="spellEnd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уважительного отношения к России, своей семье, культуре нашей страны, её современной жизни; готовность излагать свое мнение и аргументировать свою точку зрения; осознанно строить речевое высказывание в соответствии с задачами коммуникации. </w:t>
            </w: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</w:t>
            </w: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 осознавать свою неразрывную связь с разнообразными окружающими социальными группами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75491" w:rsidRPr="00175491" w:rsidTr="0063297A">
        <w:trPr>
          <w:trHeight w:val="1408"/>
        </w:trPr>
        <w:tc>
          <w:tcPr>
            <w:tcW w:w="13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10.1. </w:t>
            </w:r>
            <w:proofErr w:type="spellStart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Сформированность</w:t>
            </w:r>
            <w:proofErr w:type="spellEnd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уважительного отношения к родному краю; осознанно строить речевое высказывание в соответствии с задачами коммуникации. </w:t>
            </w: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hideMark/>
          </w:tcPr>
          <w:p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75491" w:rsidRPr="00175491" w:rsidTr="0063297A">
        <w:trPr>
          <w:trHeight w:val="1408"/>
        </w:trPr>
        <w:tc>
          <w:tcPr>
            <w:tcW w:w="13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10.2K1. </w:t>
            </w:r>
            <w:proofErr w:type="spellStart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Сформированность</w:t>
            </w:r>
            <w:proofErr w:type="spellEnd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уважительного отношения к родному краю; осознанно строить речевое высказывание в соответствии с задачами коммуникации. </w:t>
            </w: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н</w:t>
            </w:r>
            <w:proofErr w:type="gramEnd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орма</w:t>
            </w:r>
          </w:p>
        </w:tc>
      </w:tr>
      <w:tr w:rsidR="00175491" w:rsidRPr="00175491" w:rsidTr="0063297A">
        <w:trPr>
          <w:trHeight w:val="1129"/>
        </w:trPr>
        <w:tc>
          <w:tcPr>
            <w:tcW w:w="13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10.2K2. </w:t>
            </w:r>
            <w:proofErr w:type="spellStart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Сформированность</w:t>
            </w:r>
            <w:proofErr w:type="spellEnd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уважительного отношения к родному краю; осознанно строить речевое высказывание в соответствии с задачами коммуникации. </w:t>
            </w: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</w:t>
            </w:r>
            <w:proofErr w:type="spellStart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достопримечательости</w:t>
            </w:r>
            <w:proofErr w:type="spellEnd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столицы и родного края.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hideMark/>
          </w:tcPr>
          <w:p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proofErr w:type="gramStart"/>
            <w:r w:rsidRPr="00175491">
              <w:rPr>
                <w:rFonts w:ascii="Calibri" w:eastAsia="Times New Roman" w:hAnsi="Calibri" w:cs="Calibri"/>
                <w:color w:val="9C0006"/>
                <w:lang w:eastAsia="ru-RU"/>
              </w:rPr>
              <w:t>д</w:t>
            </w:r>
            <w:proofErr w:type="gramEnd"/>
            <w:r w:rsidRPr="00175491">
              <w:rPr>
                <w:rFonts w:ascii="Calibri" w:eastAsia="Times New Roman" w:hAnsi="Calibri" w:cs="Calibri"/>
                <w:color w:val="9C0006"/>
                <w:lang w:eastAsia="ru-RU"/>
              </w:rPr>
              <w:t>ефицит</w:t>
            </w:r>
          </w:p>
        </w:tc>
      </w:tr>
      <w:tr w:rsidR="00175491" w:rsidRPr="00175491" w:rsidTr="0063297A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10.2K3. </w:t>
            </w:r>
            <w:proofErr w:type="spellStart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Сформированность</w:t>
            </w:r>
            <w:proofErr w:type="spellEnd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уважительного отношения к родному краю; осознанно строить речевое высказывание в соответствии с задачами коммуникации. 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hideMark/>
          </w:tcPr>
          <w:p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proofErr w:type="gramStart"/>
            <w:r w:rsidRPr="00175491">
              <w:rPr>
                <w:rFonts w:ascii="Calibri" w:eastAsia="Times New Roman" w:hAnsi="Calibri" w:cs="Calibri"/>
                <w:color w:val="9C0006"/>
                <w:lang w:eastAsia="ru-RU"/>
              </w:rPr>
              <w:t>д</w:t>
            </w:r>
            <w:proofErr w:type="gramEnd"/>
            <w:r w:rsidRPr="00175491">
              <w:rPr>
                <w:rFonts w:ascii="Calibri" w:eastAsia="Times New Roman" w:hAnsi="Calibri" w:cs="Calibri"/>
                <w:color w:val="9C0006"/>
                <w:lang w:eastAsia="ru-RU"/>
              </w:rPr>
              <w:t>ефицит</w:t>
            </w:r>
          </w:p>
        </w:tc>
      </w:tr>
    </w:tbl>
    <w:p w:rsidR="00175491" w:rsidRDefault="00175491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</w:p>
    <w:p w:rsidR="0063297A" w:rsidRDefault="0063297A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Русский язык 6 класс</w:t>
      </w:r>
    </w:p>
    <w:tbl>
      <w:tblPr>
        <w:tblW w:w="14912" w:type="dxa"/>
        <w:tblInd w:w="93" w:type="dxa"/>
        <w:tblLook w:val="04A0" w:firstRow="1" w:lastRow="0" w:firstColumn="1" w:lastColumn="0" w:noHBand="0" w:noVBand="1"/>
      </w:tblPr>
      <w:tblGrid>
        <w:gridCol w:w="13765"/>
        <w:gridCol w:w="1147"/>
      </w:tblGrid>
      <w:tr w:rsidR="00A7695A" w:rsidRPr="00A7695A" w:rsidTr="00A7695A">
        <w:trPr>
          <w:trHeight w:val="300"/>
        </w:trPr>
        <w:tc>
          <w:tcPr>
            <w:tcW w:w="137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Блоки ПООП обучающийся </w:t>
            </w:r>
            <w:proofErr w:type="gramStart"/>
            <w:r w:rsidRPr="00A7695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научится</w:t>
            </w:r>
            <w:proofErr w:type="gramEnd"/>
            <w:r w:rsidRPr="00A7695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Результат анализа ВПР</w:t>
            </w:r>
          </w:p>
        </w:tc>
      </w:tr>
      <w:tr w:rsidR="00A7695A" w:rsidRPr="00A7695A" w:rsidTr="00A7695A">
        <w:trPr>
          <w:trHeight w:val="300"/>
        </w:trPr>
        <w:tc>
          <w:tcPr>
            <w:tcW w:w="1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7695A" w:rsidRPr="00A7695A" w:rsidTr="00A7695A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>1K1. Совершенствование видов речевой деятельности (чтения, письма), обеспечивающих эффективное овладение разными учебными предметами; овладение основными нормами литературного языка (орфографическими, пунктуационными); стремление к речевому самосовершенствованию. Соблюдать основные языковые нормы в письменной речи; редактировать письменные тексты разных стилей и жанров с соблюдением норм современного русского литературного языка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A7695A" w:rsidRPr="00A7695A" w:rsidTr="00A7695A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1K2. Совершенствование видов речевой деятельности (чтения, письма), обеспечивающих эффективное овладение разными учебными предметами; овладение основными нормами литературного языка (орфографическими, пунктуационными); стремление к речевому </w:t>
            </w:r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самосовершенствованию. Соблюдать основные языковые нормы в письменной речи; редактировать письменные тексты разных стилей и жанров с соблюдением норм современного русского литературного языка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9C0006"/>
                <w:lang w:eastAsia="ru-RU"/>
              </w:rPr>
              <w:lastRenderedPageBreak/>
              <w:t>дефицит</w:t>
            </w:r>
          </w:p>
        </w:tc>
      </w:tr>
      <w:tr w:rsidR="00A7695A" w:rsidRPr="00A7695A" w:rsidTr="00A7695A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1K3. Совершенствование видов речевой деятельности (чтения, письма), обеспечивающих эффективное овладение разными учебными предметами; овладение основными нормами литературного языка (орфографическими, пунктуационными); стремление к речевому самосовершенствованию. Соблюдать основные языковые нормы в письменной речи; редактировать письменные тексты разных стилей и жанров с соблюдением норм современного русского литературного языка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A7695A" w:rsidRPr="00A7695A" w:rsidTr="00A7695A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>2K1.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proofErr w:type="gramStart"/>
            <w:r w:rsidRPr="00A7695A">
              <w:rPr>
                <w:rFonts w:ascii="Calibri" w:eastAsia="Times New Roman" w:hAnsi="Calibri" w:cs="Calibri"/>
                <w:color w:val="9C0006"/>
                <w:lang w:eastAsia="ru-RU"/>
              </w:rPr>
              <w:t>д</w:t>
            </w:r>
            <w:proofErr w:type="gramEnd"/>
            <w:r w:rsidRPr="00A7695A">
              <w:rPr>
                <w:rFonts w:ascii="Calibri" w:eastAsia="Times New Roman" w:hAnsi="Calibri" w:cs="Calibri"/>
                <w:color w:val="9C0006"/>
                <w:lang w:eastAsia="ru-RU"/>
              </w:rPr>
              <w:t>ефицит</w:t>
            </w:r>
          </w:p>
        </w:tc>
      </w:tr>
      <w:tr w:rsidR="00A7695A" w:rsidRPr="00A7695A" w:rsidTr="00A7695A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>2K2.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предложения.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>н</w:t>
            </w:r>
            <w:proofErr w:type="gramEnd"/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>орма</w:t>
            </w:r>
          </w:p>
        </w:tc>
      </w:tr>
      <w:tr w:rsidR="00A7695A" w:rsidRPr="00A7695A" w:rsidTr="00A7695A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>2K3.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proofErr w:type="gramStart"/>
            <w:r w:rsidRPr="00A7695A">
              <w:rPr>
                <w:rFonts w:ascii="Calibri" w:eastAsia="Times New Roman" w:hAnsi="Calibri" w:cs="Calibri"/>
                <w:color w:val="9C0006"/>
                <w:lang w:eastAsia="ru-RU"/>
              </w:rPr>
              <w:t>д</w:t>
            </w:r>
            <w:proofErr w:type="gramEnd"/>
            <w:r w:rsidRPr="00A7695A">
              <w:rPr>
                <w:rFonts w:ascii="Calibri" w:eastAsia="Times New Roman" w:hAnsi="Calibri" w:cs="Calibri"/>
                <w:color w:val="9C0006"/>
                <w:lang w:eastAsia="ru-RU"/>
              </w:rPr>
              <w:t>ефицит</w:t>
            </w:r>
          </w:p>
        </w:tc>
      </w:tr>
      <w:tr w:rsidR="00A7695A" w:rsidRPr="00A7695A" w:rsidTr="00A7695A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>2K4.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proofErr w:type="gramStart"/>
            <w:r w:rsidRPr="00A7695A">
              <w:rPr>
                <w:rFonts w:ascii="Calibri" w:eastAsia="Times New Roman" w:hAnsi="Calibri" w:cs="Calibri"/>
                <w:color w:val="9C0006"/>
                <w:lang w:eastAsia="ru-RU"/>
              </w:rPr>
              <w:t>д</w:t>
            </w:r>
            <w:proofErr w:type="gramEnd"/>
            <w:r w:rsidRPr="00A7695A">
              <w:rPr>
                <w:rFonts w:ascii="Calibri" w:eastAsia="Times New Roman" w:hAnsi="Calibri" w:cs="Calibri"/>
                <w:color w:val="9C0006"/>
                <w:lang w:eastAsia="ru-RU"/>
              </w:rPr>
              <w:t>ефицит</w:t>
            </w:r>
          </w:p>
        </w:tc>
      </w:tr>
      <w:tr w:rsidR="00A7695A" w:rsidRPr="00A7695A" w:rsidTr="00A7695A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>3. Совершенствование видов речевой деятельности (чтения, говорения), обеспечивающих эффективное овладение разными учебными предметами и взаимодействие с окружающими людьми; овладение основными нормами литературного языка (орфоэпическими). Проводить орфоэпический анализ слова; определять место ударного слога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A7695A" w:rsidRPr="00A7695A" w:rsidTr="00A7695A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>4.1.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языка. Опознавать самостоятельные части речи и их формы, а также служебные части речи и междометия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A7695A" w:rsidRPr="00A7695A" w:rsidTr="00A7695A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>4.2.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языка. Опознавать самостоятельные части речи и их формы, а также служебные части речи и междометия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A7695A" w:rsidRPr="00A7695A" w:rsidTr="00A7695A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5.1.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</w:t>
            </w:r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нормами литературного языка (пунктуационными).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9C0006"/>
                <w:lang w:eastAsia="ru-RU"/>
              </w:rPr>
              <w:lastRenderedPageBreak/>
              <w:t>дефицит</w:t>
            </w:r>
          </w:p>
        </w:tc>
      </w:tr>
      <w:tr w:rsidR="00A7695A" w:rsidRPr="00A7695A" w:rsidTr="00A7695A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5.2.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A7695A" w:rsidRPr="00A7695A" w:rsidTr="00A7695A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>6.1.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A7695A" w:rsidRPr="00A7695A" w:rsidTr="00A7695A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>6.2.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A7695A" w:rsidRPr="00A7695A" w:rsidTr="00A7695A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7.1.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</w:t>
            </w:r>
            <w:proofErr w:type="spellStart"/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>языка</w:t>
            </w:r>
            <w:proofErr w:type="gramStart"/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>;о</w:t>
            </w:r>
            <w:proofErr w:type="gramEnd"/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>владение</w:t>
            </w:r>
            <w:proofErr w:type="spellEnd"/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основными нормами литературного языка (пунктуационными). Анализировать различные виды словосочетаний и предложений с точки зрения их структурн</w:t>
            </w:r>
            <w:proofErr w:type="gramStart"/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>о-</w:t>
            </w:r>
            <w:proofErr w:type="gramEnd"/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A7695A" w:rsidRPr="00A7695A" w:rsidTr="00A7695A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7.2.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</w:t>
            </w:r>
            <w:proofErr w:type="spellStart"/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>языка</w:t>
            </w:r>
            <w:proofErr w:type="gramStart"/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>;о</w:t>
            </w:r>
            <w:proofErr w:type="gramEnd"/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>владение</w:t>
            </w:r>
            <w:proofErr w:type="spellEnd"/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основными нормами литературного языка (пунктуационными). Анализировать различные виды словосочетаний и предложений с точки зрения их структурн</w:t>
            </w:r>
            <w:proofErr w:type="gramStart"/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>о-</w:t>
            </w:r>
            <w:proofErr w:type="gramEnd"/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A7695A" w:rsidRPr="00A7695A" w:rsidTr="00A7695A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8. 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</w:t>
            </w:r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разновидностей языка; анализировать текст с точки зрения его темы, цели, основной мысли, основной и дополнительной информации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9C0006"/>
                <w:lang w:eastAsia="ru-RU"/>
              </w:rPr>
              <w:lastRenderedPageBreak/>
              <w:t>дефицит</w:t>
            </w:r>
          </w:p>
        </w:tc>
      </w:tr>
      <w:tr w:rsidR="00A7695A" w:rsidRPr="00A7695A" w:rsidTr="00A7695A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9. 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A7695A" w:rsidRPr="00A7695A" w:rsidTr="00A7695A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10. </w:t>
            </w:r>
            <w:proofErr w:type="gramStart"/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>Совершенствование видов речевой деятельности (чтения), обеспечивающих эффективное овладение разными учебными предметами;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</w:t>
            </w:r>
            <w:proofErr w:type="gramEnd"/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принадлежности к функционально-смысловому типу речи и функциональной разновидности языка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A7695A" w:rsidRPr="00A7695A" w:rsidTr="00A7695A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11. </w:t>
            </w:r>
            <w:proofErr w:type="gramStart"/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      </w:r>
            <w:proofErr w:type="gramEnd"/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формирование навыков проведения различных видов анализа слова (лексического), а также многоаспектного анализа текста; овладение основными стилистическими ресурсами лексики и фразеологии языка, основными нормами литературного языка.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A7695A" w:rsidRPr="00A7695A" w:rsidTr="00A7695A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12. </w:t>
            </w:r>
            <w:proofErr w:type="gramStart"/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      </w:r>
            <w:proofErr w:type="gramEnd"/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формирование навыков проведения различных видов анализа слова (лексического), а также многоаспектного анализа текста; овладение основными стилистическими ресурсами лексики и фразеологии языка, основными нормами литературного языка.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</w:t>
            </w:r>
            <w:proofErr w:type="gramStart"/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>о-</w:t>
            </w:r>
            <w:proofErr w:type="gramEnd"/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смысловых типов речи и функциональных разновидностей языка; проводить лексический анализ слова; опознавать лексические средства выразительности.&lt;&lt;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>н</w:t>
            </w:r>
            <w:proofErr w:type="gramEnd"/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>орма</w:t>
            </w:r>
          </w:p>
        </w:tc>
      </w:tr>
    </w:tbl>
    <w:p w:rsidR="0063297A" w:rsidRDefault="0063297A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</w:p>
    <w:p w:rsidR="00A7695A" w:rsidRDefault="00A7695A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 6 класс</w:t>
      </w:r>
    </w:p>
    <w:tbl>
      <w:tblPr>
        <w:tblW w:w="14912" w:type="dxa"/>
        <w:tblInd w:w="93" w:type="dxa"/>
        <w:tblLook w:val="04A0" w:firstRow="1" w:lastRow="0" w:firstColumn="1" w:lastColumn="0" w:noHBand="0" w:noVBand="1"/>
      </w:tblPr>
      <w:tblGrid>
        <w:gridCol w:w="13765"/>
        <w:gridCol w:w="1147"/>
      </w:tblGrid>
      <w:tr w:rsidR="0004069D" w:rsidRPr="0004069D" w:rsidTr="0004069D">
        <w:trPr>
          <w:trHeight w:val="300"/>
        </w:trPr>
        <w:tc>
          <w:tcPr>
            <w:tcW w:w="137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lastRenderedPageBreak/>
              <w:t xml:space="preserve">Блоки ПООП обучающийся </w:t>
            </w:r>
            <w:proofErr w:type="gramStart"/>
            <w:r w:rsidRPr="0004069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научится</w:t>
            </w:r>
            <w:proofErr w:type="gramEnd"/>
            <w:r w:rsidRPr="0004069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Результат анализа ВПР</w:t>
            </w:r>
          </w:p>
        </w:tc>
      </w:tr>
      <w:tr w:rsidR="0004069D" w:rsidRPr="0004069D" w:rsidTr="0004069D">
        <w:trPr>
          <w:trHeight w:val="300"/>
        </w:trPr>
        <w:tc>
          <w:tcPr>
            <w:tcW w:w="1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4069D" w:rsidRPr="0004069D" w:rsidTr="0004069D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1. Развитие представлений о числе и числовых системах </w:t>
            </w:r>
            <w:proofErr w:type="gramStart"/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от</w:t>
            </w:r>
            <w:proofErr w:type="gramEnd"/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натуральных до действительных чисел. Оперировать на базовом уровне понятием «натуральное число».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04069D" w:rsidRPr="0004069D" w:rsidTr="0004069D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2. Развитие представлений о числе и числовых системах </w:t>
            </w:r>
            <w:proofErr w:type="gramStart"/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от</w:t>
            </w:r>
            <w:proofErr w:type="gramEnd"/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натуральных до действительных чисел. Оперировать на базовом уровне понятием «обыкновенная дробь».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04069D" w:rsidRPr="0004069D" w:rsidTr="0004069D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3. Развитие представлений о числе и числовых системах </w:t>
            </w:r>
            <w:proofErr w:type="gramStart"/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от</w:t>
            </w:r>
            <w:proofErr w:type="gramEnd"/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натуральных до действительных чисел. Оперировать на базовом уровне понятием «десятичная дробь».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04069D" w:rsidRPr="0004069D" w:rsidTr="0004069D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4. Развитие представлений о числе и числовых системах </w:t>
            </w:r>
            <w:proofErr w:type="gramStart"/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от</w:t>
            </w:r>
            <w:proofErr w:type="gramEnd"/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натуральных до действительных чисел. Решать задачи на нахождение части числа и числа по его части.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04069D" w:rsidRPr="0004069D" w:rsidTr="0004069D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5. Овладение приемами выполнения тождественных преобразований выражений. Использовать свойства чисел и правила действий с рациональными числами при выполнении вычислений.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04069D" w:rsidRPr="0004069D" w:rsidTr="0004069D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6. Умение применять изученные понятия, результаты, методы для решения задач практического характера и задач из смежных дисциплин. Решать задачи разных типов (на работу, на движение), </w:t>
            </w:r>
            <w:proofErr w:type="spellStart"/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связыва¬ющих</w:t>
            </w:r>
            <w:proofErr w:type="spellEnd"/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три величины; выделять эти величины и отношения между ними; знать различие скоростей объекта в стоячей воде, против течения и по течению реки.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04069D" w:rsidRPr="0004069D" w:rsidTr="0004069D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7. Умение применять изученные понятия, результаты, методы для решения задач практического характера и задач из смежных дисциплин. Решать несложные сюжетные задачи разных типов на все арифметические действия.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04069D" w:rsidRPr="0004069D" w:rsidTr="0004069D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8. Умение применять изученные понятия, результаты, методы для решения задач практического характера и задач из смежных дисциплин. Находить процент от числа, число по проценту от него; находить процентное отношение двух чисел; находить процентное снижение или процентное повышение величины.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04069D" w:rsidRPr="0004069D" w:rsidTr="0004069D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9. 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вычислений, обосновывать алгоритмы выполнения действий.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04069D" w:rsidRPr="0004069D" w:rsidTr="0004069D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10. Умение применять изученные понятия, результаты, методы для решения задач практического характера и задач из смежных дисциплин. Решать задачи на покупки, решать несложные логические задачи методом рассуждений.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н</w:t>
            </w:r>
            <w:proofErr w:type="gramEnd"/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орма</w:t>
            </w:r>
          </w:p>
        </w:tc>
      </w:tr>
      <w:tr w:rsidR="0004069D" w:rsidRPr="0004069D" w:rsidTr="0004069D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11.1. Умение извлекать информацию, представленную в таблицах, на диаграммах. Читать информацию, представленную в виде таблицы, диаграммы.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н</w:t>
            </w:r>
            <w:proofErr w:type="gramEnd"/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орма</w:t>
            </w:r>
          </w:p>
        </w:tc>
      </w:tr>
      <w:tr w:rsidR="0004069D" w:rsidRPr="0004069D" w:rsidTr="0004069D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11.2. 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явлений.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н</w:t>
            </w:r>
            <w:proofErr w:type="gramEnd"/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орма</w:t>
            </w:r>
          </w:p>
        </w:tc>
      </w:tr>
      <w:tr w:rsidR="0004069D" w:rsidRPr="0004069D" w:rsidTr="0004069D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12.1. Умение применять изученные понятия, результаты, методы для решения задач практического характера и задач из смежных дисциплин. Вычислять расстояния на местности в стандартных ситуациях.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н</w:t>
            </w:r>
            <w:proofErr w:type="gramEnd"/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орма</w:t>
            </w:r>
          </w:p>
        </w:tc>
      </w:tr>
      <w:tr w:rsidR="0004069D" w:rsidRPr="0004069D" w:rsidTr="0004069D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12.2. Развитие умений моделирования реальных ситуаций на языке геометрии, развитие изобразительных умений. Выполнять простейшие </w:t>
            </w:r>
            <w:proofErr w:type="spellStart"/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постро¬ения</w:t>
            </w:r>
            <w:proofErr w:type="spellEnd"/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 измерения на местности, необходимые в реальной жизни.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proofErr w:type="gramStart"/>
            <w:r w:rsidRPr="0004069D">
              <w:rPr>
                <w:rFonts w:ascii="Calibri" w:eastAsia="Times New Roman" w:hAnsi="Calibri" w:cs="Calibri"/>
                <w:color w:val="9C0006"/>
                <w:lang w:eastAsia="ru-RU"/>
              </w:rPr>
              <w:t>д</w:t>
            </w:r>
            <w:proofErr w:type="gramEnd"/>
            <w:r w:rsidRPr="0004069D">
              <w:rPr>
                <w:rFonts w:ascii="Calibri" w:eastAsia="Times New Roman" w:hAnsi="Calibri" w:cs="Calibri"/>
                <w:color w:val="9C0006"/>
                <w:lang w:eastAsia="ru-RU"/>
              </w:rPr>
              <w:t>ефицит</w:t>
            </w:r>
          </w:p>
        </w:tc>
      </w:tr>
      <w:tr w:rsidR="0004069D" w:rsidRPr="0004069D" w:rsidTr="0004069D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13. Развитие пространственных представлений. Оперировать на базовом уровне понятиями: «прямоугольный параллелепипед», «куб», </w:t>
            </w: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«шар».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proofErr w:type="gramStart"/>
            <w:r w:rsidRPr="0004069D">
              <w:rPr>
                <w:rFonts w:ascii="Calibri" w:eastAsia="Times New Roman" w:hAnsi="Calibri" w:cs="Calibri"/>
                <w:color w:val="9C0006"/>
                <w:lang w:eastAsia="ru-RU"/>
              </w:rPr>
              <w:lastRenderedPageBreak/>
              <w:t>д</w:t>
            </w:r>
            <w:proofErr w:type="gramEnd"/>
            <w:r w:rsidRPr="0004069D">
              <w:rPr>
                <w:rFonts w:ascii="Calibri" w:eastAsia="Times New Roman" w:hAnsi="Calibri" w:cs="Calibri"/>
                <w:color w:val="9C0006"/>
                <w:lang w:eastAsia="ru-RU"/>
              </w:rPr>
              <w:t>ефицит</w:t>
            </w:r>
          </w:p>
        </w:tc>
      </w:tr>
      <w:tr w:rsidR="0004069D" w:rsidRPr="0004069D" w:rsidTr="0004069D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14. 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proofErr w:type="gramStart"/>
            <w:r w:rsidRPr="0004069D">
              <w:rPr>
                <w:rFonts w:ascii="Calibri" w:eastAsia="Times New Roman" w:hAnsi="Calibri" w:cs="Calibri"/>
                <w:color w:val="9C0006"/>
                <w:lang w:eastAsia="ru-RU"/>
              </w:rPr>
              <w:t>д</w:t>
            </w:r>
            <w:proofErr w:type="gramEnd"/>
            <w:r w:rsidRPr="0004069D">
              <w:rPr>
                <w:rFonts w:ascii="Calibri" w:eastAsia="Times New Roman" w:hAnsi="Calibri" w:cs="Calibri"/>
                <w:color w:val="9C0006"/>
                <w:lang w:eastAsia="ru-RU"/>
              </w:rPr>
              <w:t>ефицит</w:t>
            </w:r>
          </w:p>
        </w:tc>
      </w:tr>
    </w:tbl>
    <w:p w:rsidR="00A7695A" w:rsidRDefault="00A7695A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</w:p>
    <w:p w:rsidR="0004069D" w:rsidRDefault="0004069D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Биология 6 класс</w:t>
      </w:r>
    </w:p>
    <w:tbl>
      <w:tblPr>
        <w:tblW w:w="14495" w:type="dxa"/>
        <w:tblInd w:w="93" w:type="dxa"/>
        <w:tblLook w:val="04A0" w:firstRow="1" w:lastRow="0" w:firstColumn="1" w:lastColumn="0" w:noHBand="0" w:noVBand="1"/>
      </w:tblPr>
      <w:tblGrid>
        <w:gridCol w:w="12915"/>
        <w:gridCol w:w="1580"/>
      </w:tblGrid>
      <w:tr w:rsidR="0004069D" w:rsidRPr="0004069D" w:rsidTr="00776979">
        <w:trPr>
          <w:trHeight w:val="300"/>
        </w:trPr>
        <w:tc>
          <w:tcPr>
            <w:tcW w:w="129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069D" w:rsidRPr="0004069D" w:rsidRDefault="0004069D" w:rsidP="0077697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Блоки ПООП обучающийся </w:t>
            </w:r>
            <w:proofErr w:type="gramStart"/>
            <w:r w:rsidRPr="0004069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научится</w:t>
            </w:r>
            <w:proofErr w:type="gramEnd"/>
            <w:r w:rsidRPr="0004069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Результат анализа ВПР</w:t>
            </w:r>
          </w:p>
        </w:tc>
      </w:tr>
      <w:tr w:rsidR="0004069D" w:rsidRPr="0004069D" w:rsidTr="00776979">
        <w:trPr>
          <w:trHeight w:val="300"/>
        </w:trPr>
        <w:tc>
          <w:tcPr>
            <w:tcW w:w="1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069D" w:rsidRPr="0004069D" w:rsidRDefault="0004069D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4069D" w:rsidRPr="0004069D" w:rsidTr="00776979">
        <w:trPr>
          <w:trHeight w:val="833"/>
        </w:trPr>
        <w:tc>
          <w:tcPr>
            <w:tcW w:w="1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9D" w:rsidRPr="0004069D" w:rsidRDefault="0004069D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1.1. </w:t>
            </w:r>
            <w:proofErr w:type="gramStart"/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 </w:t>
            </w: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04069D" w:rsidRPr="0004069D" w:rsidTr="00776979">
        <w:trPr>
          <w:trHeight w:val="1165"/>
        </w:trPr>
        <w:tc>
          <w:tcPr>
            <w:tcW w:w="1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9D" w:rsidRPr="0004069D" w:rsidRDefault="0004069D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1.2. </w:t>
            </w:r>
            <w:proofErr w:type="gramStart"/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 </w:t>
            </w: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  <w:proofErr w:type="gramEnd"/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04069D" w:rsidRPr="0004069D" w:rsidTr="00776979">
        <w:trPr>
          <w:trHeight w:val="1253"/>
        </w:trPr>
        <w:tc>
          <w:tcPr>
            <w:tcW w:w="1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9D" w:rsidRPr="0004069D" w:rsidRDefault="0004069D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1.3. </w:t>
            </w:r>
            <w:proofErr w:type="gramStart"/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 </w:t>
            </w: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  <w:proofErr w:type="gramEnd"/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04069D" w:rsidRPr="0004069D" w:rsidTr="00776979">
        <w:trPr>
          <w:trHeight w:val="1696"/>
        </w:trPr>
        <w:tc>
          <w:tcPr>
            <w:tcW w:w="1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9D" w:rsidRPr="0004069D" w:rsidRDefault="0004069D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2.1. 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</w:t>
            </w: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Движение. Рост, развитие и размножение растений. Половое размножение растений. Оплодотворение у цветковых растений. Ве</w:t>
            </w:r>
            <w:r w:rsidR="0077697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гетативное размножение растений. </w:t>
            </w: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Умение устанавливать причинно-следственные связи, строить логическое рассуждение, умозаключение (индуктивное, дедуктивное и по аналогии) и делать </w:t>
            </w:r>
            <w:proofErr w:type="gramStart"/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выв</w:t>
            </w:r>
            <w:proofErr w:type="gramEnd"/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04069D" w:rsidRPr="0004069D" w:rsidTr="00776979">
        <w:trPr>
          <w:trHeight w:val="1395"/>
        </w:trPr>
        <w:tc>
          <w:tcPr>
            <w:tcW w:w="1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9D" w:rsidRPr="0004069D" w:rsidRDefault="0004069D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2.2. 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</w:t>
            </w: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Движение. Рост, развитие и размножение растений. Половое размножение растений. Оплодотворение у цветковых растений. Вегетативное размножение растений</w:t>
            </w:r>
            <w:r w:rsidR="00776979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Умение устанавливать причинно-следственные связи, строить </w:t>
            </w:r>
            <w:proofErr w:type="gramStart"/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логическое рассуждение</w:t>
            </w:r>
            <w:proofErr w:type="gramEnd"/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, умозаключение (индуктивное, дедуктивное и по аналогии) и делать выв</w:t>
            </w:r>
            <w:r w:rsidR="00776979">
              <w:rPr>
                <w:rFonts w:ascii="Calibri" w:eastAsia="Times New Roman" w:hAnsi="Calibri" w:cs="Calibri"/>
                <w:color w:val="000000"/>
                <w:lang w:eastAsia="ru-RU"/>
              </w:rPr>
              <w:t>оды.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04069D" w:rsidRPr="0004069D" w:rsidTr="00776979">
        <w:trPr>
          <w:trHeight w:val="1550"/>
        </w:trPr>
        <w:tc>
          <w:tcPr>
            <w:tcW w:w="1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9D" w:rsidRPr="0004069D" w:rsidRDefault="0004069D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3.1. Биология как наука. Методы изучения живых организмов. Роль биологии в познании окружающего мира и практической деятельности людей.</w:t>
            </w: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Правила работы в кабинете биологии, с биологическими приборами и инструментами </w:t>
            </w: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04069D" w:rsidRPr="0004069D" w:rsidTr="00776979">
        <w:trPr>
          <w:trHeight w:val="1692"/>
        </w:trPr>
        <w:tc>
          <w:tcPr>
            <w:tcW w:w="1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9D" w:rsidRPr="0004069D" w:rsidRDefault="0004069D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3.2. Биология как наука. Методы изучения живых организмов. Роль биологии в познании окружающего мира и практической деятельности людей.</w:t>
            </w: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Правила работы в кабинете биологии, с биологическими приборами и инструментами </w:t>
            </w: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04069D" w:rsidRPr="0004069D" w:rsidTr="00776979">
        <w:trPr>
          <w:trHeight w:val="964"/>
        </w:trPr>
        <w:tc>
          <w:tcPr>
            <w:tcW w:w="1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9D" w:rsidRPr="0004069D" w:rsidRDefault="0004069D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4.1. Правила работы в кабинете биологии, с биологическими приборами и инструментами. </w:t>
            </w: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04069D" w:rsidRPr="0004069D" w:rsidTr="00776979">
        <w:trPr>
          <w:trHeight w:val="849"/>
        </w:trPr>
        <w:tc>
          <w:tcPr>
            <w:tcW w:w="1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9D" w:rsidRPr="0004069D" w:rsidRDefault="0004069D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4.2. Правила работы в кабинете биологии, с биологическими приборами и инструментами. </w:t>
            </w: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04069D" w:rsidRPr="0004069D" w:rsidTr="00776979">
        <w:trPr>
          <w:trHeight w:val="990"/>
        </w:trPr>
        <w:tc>
          <w:tcPr>
            <w:tcW w:w="1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9D" w:rsidRPr="0004069D" w:rsidRDefault="0004069D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4.3. Правила работы в кабинете биологии, с биологическими приборами и инструментами. </w:t>
            </w: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04069D" w:rsidRPr="0004069D" w:rsidTr="00776979">
        <w:trPr>
          <w:trHeight w:val="1401"/>
        </w:trPr>
        <w:tc>
          <w:tcPr>
            <w:tcW w:w="1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9D" w:rsidRPr="0004069D" w:rsidRDefault="0004069D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5. Организм. Классификация организмов. Принципы классификации. Одноклеточные и многоклеточные организмы </w:t>
            </w: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      </w:r>
            <w:proofErr w:type="spellStart"/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экосистемной</w:t>
            </w:r>
            <w:proofErr w:type="spellEnd"/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04069D" w:rsidRPr="0004069D" w:rsidTr="00776979">
        <w:trPr>
          <w:trHeight w:val="698"/>
        </w:trPr>
        <w:tc>
          <w:tcPr>
            <w:tcW w:w="1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9D" w:rsidRPr="0004069D" w:rsidRDefault="0004069D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6.1. Условия обитания растений. Среды обитания растений. Среды обитания животных. Сезонные явления в жизни животных </w:t>
            </w: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04069D" w:rsidRPr="0004069D" w:rsidTr="00776979">
        <w:trPr>
          <w:trHeight w:val="707"/>
        </w:trPr>
        <w:tc>
          <w:tcPr>
            <w:tcW w:w="1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9D" w:rsidRPr="0004069D" w:rsidRDefault="0004069D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6.2. Условия обитания растений. Среды обитания растений. Среды обитания животных. Сезонные явления в жизни животных </w:t>
            </w: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04069D" w:rsidRPr="0004069D" w:rsidTr="00776979">
        <w:trPr>
          <w:trHeight w:val="1500"/>
        </w:trPr>
        <w:tc>
          <w:tcPr>
            <w:tcW w:w="1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9D" w:rsidRPr="0004069D" w:rsidRDefault="0004069D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7.1. Царство Растения. Царство Животные </w:t>
            </w: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04069D" w:rsidRPr="0004069D" w:rsidTr="00776979">
        <w:trPr>
          <w:trHeight w:val="983"/>
        </w:trPr>
        <w:tc>
          <w:tcPr>
            <w:tcW w:w="1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9D" w:rsidRPr="0004069D" w:rsidRDefault="0004069D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7.2. Царство Растения. Царство Животные </w:t>
            </w: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04069D" w:rsidRPr="0004069D" w:rsidTr="00776979">
        <w:trPr>
          <w:trHeight w:val="1692"/>
        </w:trPr>
        <w:tc>
          <w:tcPr>
            <w:tcW w:w="1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9D" w:rsidRPr="0004069D" w:rsidRDefault="0004069D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8. </w:t>
            </w:r>
            <w:proofErr w:type="gramStart"/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Среды жизни </w:t>
            </w: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окружающих; осознание необходимости действий по сохранению биоразнообразия и природных местообитаний видов растений и животных</w:t>
            </w:r>
            <w:proofErr w:type="gramEnd"/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04069D" w:rsidRPr="0004069D" w:rsidTr="00776979">
        <w:trPr>
          <w:trHeight w:val="836"/>
        </w:trPr>
        <w:tc>
          <w:tcPr>
            <w:tcW w:w="1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9D" w:rsidRPr="0004069D" w:rsidRDefault="0004069D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9. Соблюдение правил поведения в окружающей среде. Бережное отношение к природе. Охрана биологических объектов</w:t>
            </w: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Формирование представлений о значении биологических наук в решении </w:t>
            </w:r>
            <w:proofErr w:type="gramStart"/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проблем необходимости рационального природопользования защиты здоровья людей</w:t>
            </w:r>
            <w:proofErr w:type="gramEnd"/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 условиях быстрого изменения экологического качества окружающей среды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04069D" w:rsidRPr="0004069D" w:rsidTr="00776979">
        <w:trPr>
          <w:trHeight w:val="1414"/>
        </w:trPr>
        <w:tc>
          <w:tcPr>
            <w:tcW w:w="1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9D" w:rsidRPr="0004069D" w:rsidRDefault="0004069D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10K1. Биология как наука. Методы изучения живых организмов. Роль биологии в познании окружающего мира и практической деятельности людей </w:t>
            </w: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04069D" w:rsidRPr="0004069D" w:rsidTr="00776979">
        <w:trPr>
          <w:trHeight w:val="1408"/>
        </w:trPr>
        <w:tc>
          <w:tcPr>
            <w:tcW w:w="1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9D" w:rsidRPr="0004069D" w:rsidRDefault="0004069D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10K2. Биология как наука. Методы изучения живых организмов. Роль биологии в познании окружающего мира и практической деятельности людей </w:t>
            </w: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04069D" w:rsidRPr="0004069D" w:rsidTr="00776979">
        <w:trPr>
          <w:trHeight w:val="1143"/>
        </w:trPr>
        <w:tc>
          <w:tcPr>
            <w:tcW w:w="1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9D" w:rsidRPr="0004069D" w:rsidRDefault="0004069D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10K3. Биология как наука. Методы изучения живых организмов. Роль биологии в познании окружающего мира и практической деятельности людей </w:t>
            </w: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</w:tbl>
    <w:p w:rsidR="0004069D" w:rsidRDefault="0004069D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</w:p>
    <w:p w:rsidR="00776979" w:rsidRDefault="00776979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История 6 класс</w:t>
      </w:r>
    </w:p>
    <w:tbl>
      <w:tblPr>
        <w:tblW w:w="14629" w:type="dxa"/>
        <w:tblInd w:w="93" w:type="dxa"/>
        <w:tblLook w:val="04A0" w:firstRow="1" w:lastRow="0" w:firstColumn="1" w:lastColumn="0" w:noHBand="0" w:noVBand="1"/>
      </w:tblPr>
      <w:tblGrid>
        <w:gridCol w:w="13482"/>
        <w:gridCol w:w="1147"/>
      </w:tblGrid>
      <w:tr w:rsidR="00776979" w:rsidRPr="00776979" w:rsidTr="00776979">
        <w:trPr>
          <w:trHeight w:val="300"/>
        </w:trPr>
        <w:tc>
          <w:tcPr>
            <w:tcW w:w="1348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979" w:rsidRPr="00776979" w:rsidRDefault="00776979" w:rsidP="0077697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7697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lastRenderedPageBreak/>
              <w:t xml:space="preserve">Блоки ПООП обучающийся </w:t>
            </w:r>
            <w:proofErr w:type="gramStart"/>
            <w:r w:rsidRPr="0077697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научится</w:t>
            </w:r>
            <w:proofErr w:type="gramEnd"/>
            <w:r w:rsidRPr="0077697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979" w:rsidRPr="00776979" w:rsidRDefault="00776979" w:rsidP="0077697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7697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Результат анализа ВПР</w:t>
            </w:r>
          </w:p>
        </w:tc>
      </w:tr>
      <w:tr w:rsidR="00776979" w:rsidRPr="00776979" w:rsidTr="00776979">
        <w:trPr>
          <w:trHeight w:val="300"/>
        </w:trPr>
        <w:tc>
          <w:tcPr>
            <w:tcW w:w="1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979" w:rsidRPr="00776979" w:rsidRDefault="00776979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697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979" w:rsidRPr="00776979" w:rsidRDefault="00776979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697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76979" w:rsidRPr="00776979" w:rsidTr="00776979">
        <w:trPr>
          <w:trHeight w:val="300"/>
        </w:trPr>
        <w:tc>
          <w:tcPr>
            <w:tcW w:w="13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979" w:rsidRPr="00776979" w:rsidRDefault="00776979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6979">
              <w:rPr>
                <w:rFonts w:ascii="Calibri" w:eastAsia="Times New Roman" w:hAnsi="Calibri" w:cs="Calibri"/>
                <w:color w:val="000000"/>
                <w:lang w:eastAsia="ru-RU"/>
              </w:rPr>
              <w:t>1. Умение создавать, применять и преобразовывать знаки и символы, модели и схемы для решения учебных и познавательных задач. Работать с изобразительными историческими источниками, понимать и интерпретировать содержащуюся в них информацию.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776979" w:rsidRPr="00776979" w:rsidRDefault="00776979" w:rsidP="00776979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proofErr w:type="gramStart"/>
            <w:r w:rsidRPr="00776979">
              <w:rPr>
                <w:rFonts w:ascii="Calibri" w:eastAsia="Times New Roman" w:hAnsi="Calibri" w:cs="Calibri"/>
                <w:color w:val="9C0006"/>
                <w:lang w:eastAsia="ru-RU"/>
              </w:rPr>
              <w:t>д</w:t>
            </w:r>
            <w:proofErr w:type="gramEnd"/>
            <w:r w:rsidRPr="00776979">
              <w:rPr>
                <w:rFonts w:ascii="Calibri" w:eastAsia="Times New Roman" w:hAnsi="Calibri" w:cs="Calibri"/>
                <w:color w:val="9C0006"/>
                <w:lang w:eastAsia="ru-RU"/>
              </w:rPr>
              <w:t>ефицит</w:t>
            </w:r>
          </w:p>
        </w:tc>
      </w:tr>
      <w:tr w:rsidR="00776979" w:rsidRPr="00776979" w:rsidTr="00776979">
        <w:trPr>
          <w:trHeight w:val="300"/>
        </w:trPr>
        <w:tc>
          <w:tcPr>
            <w:tcW w:w="13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979" w:rsidRPr="00776979" w:rsidRDefault="00776979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6979">
              <w:rPr>
                <w:rFonts w:ascii="Calibri" w:eastAsia="Times New Roman" w:hAnsi="Calibri" w:cs="Calibri"/>
                <w:color w:val="000000"/>
                <w:lang w:eastAsia="ru-RU"/>
              </w:rPr>
              <w:t>2. Смысловое чтение. Умение проводить поиск информации в отрывках исторических текстов, материальных памятниках Древнего мира.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979" w:rsidRPr="00776979" w:rsidRDefault="00776979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776979">
              <w:rPr>
                <w:rFonts w:ascii="Calibri" w:eastAsia="Times New Roman" w:hAnsi="Calibri" w:cs="Calibri"/>
                <w:color w:val="000000"/>
                <w:lang w:eastAsia="ru-RU"/>
              </w:rPr>
              <w:t>н</w:t>
            </w:r>
            <w:proofErr w:type="gramEnd"/>
            <w:r w:rsidRPr="00776979">
              <w:rPr>
                <w:rFonts w:ascii="Calibri" w:eastAsia="Times New Roman" w:hAnsi="Calibri" w:cs="Calibri"/>
                <w:color w:val="000000"/>
                <w:lang w:eastAsia="ru-RU"/>
              </w:rPr>
              <w:t>орма</w:t>
            </w:r>
          </w:p>
        </w:tc>
      </w:tr>
      <w:tr w:rsidR="00776979" w:rsidRPr="00776979" w:rsidTr="00776979">
        <w:trPr>
          <w:trHeight w:val="300"/>
        </w:trPr>
        <w:tc>
          <w:tcPr>
            <w:tcW w:w="13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979" w:rsidRPr="00776979" w:rsidRDefault="00776979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6979">
              <w:rPr>
                <w:rFonts w:ascii="Calibri" w:eastAsia="Times New Roman" w:hAnsi="Calibri" w:cs="Calibri"/>
                <w:color w:val="000000"/>
                <w:lang w:eastAsia="ru-RU"/>
              </w:rPr>
              <w:t>3.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объяснять смысл основных хронологических понятий, терминов.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776979" w:rsidRPr="00776979" w:rsidRDefault="00776979" w:rsidP="00776979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proofErr w:type="gramStart"/>
            <w:r w:rsidRPr="00776979">
              <w:rPr>
                <w:rFonts w:ascii="Calibri" w:eastAsia="Times New Roman" w:hAnsi="Calibri" w:cs="Calibri"/>
                <w:color w:val="9C0006"/>
                <w:lang w:eastAsia="ru-RU"/>
              </w:rPr>
              <w:t>д</w:t>
            </w:r>
            <w:proofErr w:type="gramEnd"/>
            <w:r w:rsidRPr="00776979">
              <w:rPr>
                <w:rFonts w:ascii="Calibri" w:eastAsia="Times New Roman" w:hAnsi="Calibri" w:cs="Calibri"/>
                <w:color w:val="9C0006"/>
                <w:lang w:eastAsia="ru-RU"/>
              </w:rPr>
              <w:t>ефицит</w:t>
            </w:r>
          </w:p>
        </w:tc>
      </w:tr>
      <w:tr w:rsidR="00776979" w:rsidRPr="00776979" w:rsidTr="00776979">
        <w:trPr>
          <w:trHeight w:val="300"/>
        </w:trPr>
        <w:tc>
          <w:tcPr>
            <w:tcW w:w="13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979" w:rsidRPr="00776979" w:rsidRDefault="00776979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6979">
              <w:rPr>
                <w:rFonts w:ascii="Calibri" w:eastAsia="Times New Roman" w:hAnsi="Calibri" w:cs="Calibri"/>
                <w:color w:val="000000"/>
                <w:lang w:eastAsia="ru-RU"/>
              </w:rPr>
              <w:t>4. 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рассказывать о событиях древней истории.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979" w:rsidRPr="00776979" w:rsidRDefault="00776979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776979">
              <w:rPr>
                <w:rFonts w:ascii="Calibri" w:eastAsia="Times New Roman" w:hAnsi="Calibri" w:cs="Calibri"/>
                <w:color w:val="000000"/>
                <w:lang w:eastAsia="ru-RU"/>
              </w:rPr>
              <w:t>н</w:t>
            </w:r>
            <w:proofErr w:type="gramEnd"/>
            <w:r w:rsidRPr="00776979">
              <w:rPr>
                <w:rFonts w:ascii="Calibri" w:eastAsia="Times New Roman" w:hAnsi="Calibri" w:cs="Calibri"/>
                <w:color w:val="000000"/>
                <w:lang w:eastAsia="ru-RU"/>
              </w:rPr>
              <w:t>орма</w:t>
            </w:r>
          </w:p>
        </w:tc>
      </w:tr>
      <w:tr w:rsidR="00776979" w:rsidRPr="00776979" w:rsidTr="00776979">
        <w:trPr>
          <w:trHeight w:val="300"/>
        </w:trPr>
        <w:tc>
          <w:tcPr>
            <w:tcW w:w="13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979" w:rsidRPr="00776979" w:rsidRDefault="00776979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6979">
              <w:rPr>
                <w:rFonts w:ascii="Calibri" w:eastAsia="Times New Roman" w:hAnsi="Calibri" w:cs="Calibri"/>
                <w:color w:val="000000"/>
                <w:lang w:eastAsia="ru-RU"/>
              </w:rPr>
              <w:t>5. 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Умение использовать историческую карту как источник информации о расселении общностей в эпохи первобытности и Древнего мира, расположении древних цивилизаций и государств, местах важнейших событий.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979" w:rsidRPr="00776979" w:rsidRDefault="00776979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776979">
              <w:rPr>
                <w:rFonts w:ascii="Calibri" w:eastAsia="Times New Roman" w:hAnsi="Calibri" w:cs="Calibri"/>
                <w:color w:val="000000"/>
                <w:lang w:eastAsia="ru-RU"/>
              </w:rPr>
              <w:t>н</w:t>
            </w:r>
            <w:proofErr w:type="gramEnd"/>
            <w:r w:rsidRPr="00776979">
              <w:rPr>
                <w:rFonts w:ascii="Calibri" w:eastAsia="Times New Roman" w:hAnsi="Calibri" w:cs="Calibri"/>
                <w:color w:val="000000"/>
                <w:lang w:eastAsia="ru-RU"/>
              </w:rPr>
              <w:t>орма</w:t>
            </w:r>
          </w:p>
        </w:tc>
      </w:tr>
      <w:tr w:rsidR="00776979" w:rsidRPr="00776979" w:rsidTr="00776979">
        <w:trPr>
          <w:trHeight w:val="300"/>
        </w:trPr>
        <w:tc>
          <w:tcPr>
            <w:tcW w:w="13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979" w:rsidRPr="00776979" w:rsidRDefault="00776979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697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6. Умение устанавливать причинно-следственные связи, строить </w:t>
            </w:r>
            <w:proofErr w:type="gramStart"/>
            <w:r w:rsidRPr="00776979">
              <w:rPr>
                <w:rFonts w:ascii="Calibri" w:eastAsia="Times New Roman" w:hAnsi="Calibri" w:cs="Calibri"/>
                <w:color w:val="000000"/>
                <w:lang w:eastAsia="ru-RU"/>
              </w:rPr>
              <w:t>логическое рассуждение</w:t>
            </w:r>
            <w:proofErr w:type="gramEnd"/>
            <w:r w:rsidRPr="00776979">
              <w:rPr>
                <w:rFonts w:ascii="Calibri" w:eastAsia="Times New Roman" w:hAnsi="Calibri" w:cs="Calibri"/>
                <w:color w:val="000000"/>
                <w:lang w:eastAsia="ru-RU"/>
              </w:rPr>
              <w:t>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 Умение описывать условия существования, основные занятия, образ жизни людей в древности.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776979" w:rsidRPr="00776979" w:rsidRDefault="00776979" w:rsidP="00776979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76979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76979" w:rsidRPr="00776979" w:rsidTr="00776979">
        <w:trPr>
          <w:trHeight w:val="300"/>
        </w:trPr>
        <w:tc>
          <w:tcPr>
            <w:tcW w:w="13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979" w:rsidRPr="00776979" w:rsidRDefault="00776979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697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7.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 Реализация </w:t>
            </w:r>
            <w:proofErr w:type="spellStart"/>
            <w:r w:rsidRPr="00776979">
              <w:rPr>
                <w:rFonts w:ascii="Calibri" w:eastAsia="Times New Roman" w:hAnsi="Calibri" w:cs="Calibri"/>
                <w:color w:val="000000"/>
                <w:lang w:eastAsia="ru-RU"/>
              </w:rPr>
              <w:t>историко-культурологическо¬го</w:t>
            </w:r>
            <w:proofErr w:type="spellEnd"/>
            <w:r w:rsidRPr="0077697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подхода, формирующего способности к межкультурному диалогу, восприятию и бережному отношению к культурному наследию Родины.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979" w:rsidRPr="00776979" w:rsidRDefault="00776979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6979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776979" w:rsidRPr="00776979" w:rsidTr="00776979">
        <w:trPr>
          <w:trHeight w:val="300"/>
        </w:trPr>
        <w:tc>
          <w:tcPr>
            <w:tcW w:w="13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979" w:rsidRPr="00776979" w:rsidRDefault="00776979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697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8. Умение создавать обобщения, классифицировать, самостоятельно выбирать основания и критерии для классификации; формирование важнейших культурно-исторических ориентиров для гражданской, </w:t>
            </w:r>
            <w:proofErr w:type="spellStart"/>
            <w:r w:rsidRPr="00776979">
              <w:rPr>
                <w:rFonts w:ascii="Calibri" w:eastAsia="Times New Roman" w:hAnsi="Calibri" w:cs="Calibri"/>
                <w:color w:val="000000"/>
                <w:lang w:eastAsia="ru-RU"/>
              </w:rPr>
              <w:t>этнонациональной</w:t>
            </w:r>
            <w:proofErr w:type="spellEnd"/>
            <w:r w:rsidRPr="0077697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социальной, культурной самоидентификации личности. Реализация </w:t>
            </w:r>
            <w:proofErr w:type="spellStart"/>
            <w:r w:rsidRPr="00776979">
              <w:rPr>
                <w:rFonts w:ascii="Calibri" w:eastAsia="Times New Roman" w:hAnsi="Calibri" w:cs="Calibri"/>
                <w:color w:val="000000"/>
                <w:lang w:eastAsia="ru-RU"/>
              </w:rPr>
              <w:t>историко-культурологическо¬го</w:t>
            </w:r>
            <w:proofErr w:type="spellEnd"/>
            <w:r w:rsidRPr="0077697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подхода, формирующего способности к межкультурному диалогу, восприятию и бережному отношению к культурному наследию Родины.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979" w:rsidRPr="00776979" w:rsidRDefault="00776979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6979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</w:tbl>
    <w:p w:rsidR="00776979" w:rsidRDefault="00776979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</w:p>
    <w:p w:rsidR="00776979" w:rsidRDefault="00776979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 класс русский язык</w:t>
      </w:r>
    </w:p>
    <w:tbl>
      <w:tblPr>
        <w:tblW w:w="15054" w:type="dxa"/>
        <w:tblInd w:w="93" w:type="dxa"/>
        <w:tblLook w:val="04A0" w:firstRow="1" w:lastRow="0" w:firstColumn="1" w:lastColumn="0" w:noHBand="0" w:noVBand="1"/>
      </w:tblPr>
      <w:tblGrid>
        <w:gridCol w:w="13907"/>
        <w:gridCol w:w="1147"/>
      </w:tblGrid>
      <w:tr w:rsidR="007F1547" w:rsidRPr="007F1547" w:rsidTr="007F1547">
        <w:trPr>
          <w:trHeight w:val="300"/>
        </w:trPr>
        <w:tc>
          <w:tcPr>
            <w:tcW w:w="1390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Блоки ПООП обучающийся </w:t>
            </w:r>
            <w:proofErr w:type="gramStart"/>
            <w:r w:rsidRPr="007F154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научится</w:t>
            </w:r>
            <w:proofErr w:type="gramEnd"/>
            <w:r w:rsidRPr="007F154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Результат анализа ВПР</w:t>
            </w:r>
          </w:p>
        </w:tc>
      </w:tr>
      <w:tr w:rsidR="007F1547" w:rsidRPr="007F1547" w:rsidTr="007F1547">
        <w:trPr>
          <w:trHeight w:val="300"/>
        </w:trPr>
        <w:tc>
          <w:tcPr>
            <w:tcW w:w="1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F1547" w:rsidRPr="007F154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1K1. Списывать текст с пропусками орфограмм и </w:t>
            </w:r>
            <w:proofErr w:type="spellStart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пунктограмм</w:t>
            </w:r>
            <w:proofErr w:type="spellEnd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соблюдать в практике </w:t>
            </w:r>
            <w:proofErr w:type="gramStart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письма</w:t>
            </w:r>
            <w:proofErr w:type="gramEnd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изученные </w:t>
            </w:r>
            <w:proofErr w:type="spellStart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орфографиические</w:t>
            </w:r>
            <w:proofErr w:type="spellEnd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 пунктуационные нормы/ совершенствовать орфографические и пунктуационные умения и навыки на основе знаний о нормах русского литературного языка; </w:t>
            </w: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соблюдать культуру чтения, говорения, </w:t>
            </w:r>
            <w:proofErr w:type="spellStart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аудирования</w:t>
            </w:r>
            <w:proofErr w:type="spellEnd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 письма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9C0006"/>
                <w:lang w:eastAsia="ru-RU"/>
              </w:rPr>
              <w:lastRenderedPageBreak/>
              <w:t>дефицит</w:t>
            </w:r>
          </w:p>
        </w:tc>
      </w:tr>
      <w:tr w:rsidR="007F1547" w:rsidRPr="007F154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1K2. Списывать текст с пропусками орфограмм и </w:t>
            </w:r>
            <w:proofErr w:type="spellStart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пунктограмм</w:t>
            </w:r>
            <w:proofErr w:type="spellEnd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соблюдать в практике </w:t>
            </w:r>
            <w:proofErr w:type="gramStart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письма</w:t>
            </w:r>
            <w:proofErr w:type="gramEnd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изученные </w:t>
            </w:r>
            <w:proofErr w:type="spellStart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орфографиические</w:t>
            </w:r>
            <w:proofErr w:type="spellEnd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 пунктуационные нормы/ совершенствовать орфографические и пунктуационные умения и навыки на основе знаний о нормах русского литературного языка; соблюдать культуру чтения, говорения, </w:t>
            </w:r>
            <w:proofErr w:type="spellStart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аудирования</w:t>
            </w:r>
            <w:proofErr w:type="spellEnd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 письма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7F1547" w:rsidRPr="007F154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1K3. Списывать текст с пропусками орфограмм и </w:t>
            </w:r>
            <w:proofErr w:type="spellStart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пунктограмм</w:t>
            </w:r>
            <w:proofErr w:type="spellEnd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соблюдать в практике </w:t>
            </w:r>
            <w:proofErr w:type="gramStart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письма</w:t>
            </w:r>
            <w:proofErr w:type="gramEnd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изученные </w:t>
            </w:r>
            <w:proofErr w:type="spellStart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орфографиические</w:t>
            </w:r>
            <w:proofErr w:type="spellEnd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 пунктуационные нормы/ совершенствовать орфографические и пунктуационные умения и навыки на основе знаний о нормах русского литературного языка; соблюдать культуру чтения, говорения, </w:t>
            </w:r>
            <w:proofErr w:type="spellStart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аудирования</w:t>
            </w:r>
            <w:proofErr w:type="spellEnd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 письма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7F1547" w:rsidRPr="007F154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2K1. Проводить морфемный и словообразовательный анализы слов; проводить морфологический анализ слова; проводить синтаксический анализ  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7F1547" w:rsidRPr="007F154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2K2. Проводить морфемный и словообразовательный анализы слов; проводить морфологический анализ слова; проводить синтаксический анализ  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7F1547" w:rsidRPr="007F154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2K3. Проводить морфемный и словообразовательный анализы слов; проводить морфологический анализ слова; проводить синтаксический анализ  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F1547" w:rsidRPr="007F154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2K4. Проводить морфемный и словообразовательный анализы слов; проводить морфологический анализ слова; проводить синтаксический анализ  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F1547" w:rsidRPr="007F154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3.1. 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</w:t>
            </w:r>
            <w:proofErr w:type="gramStart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кв в сл</w:t>
            </w:r>
            <w:proofErr w:type="gramEnd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ове.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7F1547" w:rsidRPr="007F154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3.2. 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</w:t>
            </w:r>
            <w:proofErr w:type="gramStart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кв в сл</w:t>
            </w:r>
            <w:proofErr w:type="gramEnd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ове.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F1547" w:rsidRPr="007F154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4. Проводить орфоэпический анализ слова; определять место ударного слога.</w:t>
            </w: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</w:t>
            </w: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оценивать собственную и чужую речь с позиции соответствия языковым нормам /  осуществлять речевой самоконтроль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F1547" w:rsidRPr="007F154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5. Опознавать самостоятельные части речи и их формы, служебные части речи.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F1547" w:rsidRPr="007F154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6. Распознавать случаи нарушения грамматических норм русского литературного языка в формах слов различных частей речи и исправлять эти нарушения / осуществлять речевой самоконтроль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F1547" w:rsidRPr="007F154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7.1. 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подлежащим и сказуемым, выраженными существительными в именительном падеже;--&gt;&lt;--опираться на грамматический анализ при объяснении выбора тире и места его постановки в предложении. </w:t>
            </w:r>
            <w:proofErr w:type="spellStart"/>
            <w:proofErr w:type="gramStart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C</w:t>
            </w:r>
            <w:proofErr w:type="gramEnd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облюдать</w:t>
            </w:r>
            <w:proofErr w:type="spellEnd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 речевой практике основные орфографические и пунктуационные нормы русского литературного языка / совершенствовать орфографические и пунктуационные умения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7F1547" w:rsidRPr="007F154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7.2. 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подлежащим и сказуемым, выраженными существительными в именительном падеже;--&gt;&lt;--опираться на грамматический анализ при объяснении выбора тире и места его постановки в предложении. </w:t>
            </w:r>
            <w:proofErr w:type="spellStart"/>
            <w:proofErr w:type="gramStart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C</w:t>
            </w:r>
            <w:proofErr w:type="gramEnd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облюдать</w:t>
            </w:r>
            <w:proofErr w:type="spellEnd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 речевой практике основные орфографические и пунктуационные нормы русского литературного языка / совершенствовать орфографические и пунктуационные умения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F1547" w:rsidRPr="007F154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8.1. 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обращением, однородными членами, двумя грамматическими основами;</w:t>
            </w: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br/>
            </w: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опираться на грамматический анализ при объяснении расстановки знаков препинания в предложении. </w:t>
            </w:r>
            <w:proofErr w:type="spellStart"/>
            <w:proofErr w:type="gramStart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C</w:t>
            </w:r>
            <w:proofErr w:type="gramEnd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облюдать</w:t>
            </w:r>
            <w:proofErr w:type="spellEnd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 речевой практике основные  орфографические и пунктуационные нормы русского литературного языка / совершенствовать орфографические и пунктуационные умения и навыки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9C0006"/>
                <w:lang w:eastAsia="ru-RU"/>
              </w:rPr>
              <w:lastRenderedPageBreak/>
              <w:t>дефицит</w:t>
            </w:r>
          </w:p>
        </w:tc>
      </w:tr>
      <w:tr w:rsidR="007F1547" w:rsidRPr="007F154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8.2. 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обращением, однородными членами, двумя грамматическими основами;</w:t>
            </w: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опираться на грамматический анализ при объяснении расстановки знаков препинания в предложении. </w:t>
            </w:r>
            <w:proofErr w:type="spellStart"/>
            <w:proofErr w:type="gramStart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C</w:t>
            </w:r>
            <w:proofErr w:type="gramEnd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облюдать</w:t>
            </w:r>
            <w:proofErr w:type="spellEnd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 речевой практике основные  орфографические и пунктуационные нормы русского литературного языка / совершенствовать орфографические и пунктуационные умения и навыки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F1547" w:rsidRPr="007F154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9. Владеть навыками изучающего чтения и информационной переработки прочитанного материала;</w:t>
            </w: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адекватно понимать тексты различных функционально-смысловых типов речи и функциональных разновидностей языка;</w:t>
            </w: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анализировать текст с точки зрения его основной мысли, адекватно формулировать основную мысль текста в письменной форме</w:t>
            </w:r>
            <w:proofErr w:type="gramStart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И</w:t>
            </w:r>
            <w:proofErr w:type="gramEnd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спользовать при работе с текстом разные виды чтения (поисковое, просмотровое, ознакомительное, изучающее, реферативное)/соблюдать культуру чтения, говорения, </w:t>
            </w:r>
            <w:proofErr w:type="spellStart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аудирования</w:t>
            </w:r>
            <w:proofErr w:type="spellEnd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 письма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7F1547" w:rsidRPr="007F154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10. Осуществлять информационную переработку прочитанного текста, передавать его содержание в виде плана в письменной форме.</w:t>
            </w: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Использовать при работе с текстом разные виды чтения (поисковое, просмотровое, ознакомительное, изучающее, реферативное). Владеть умениями информационно перерабатывать прочитанные и прослушанные тексты и представлять их в виде тезисов, конспектов, аннотаций, рефератов;</w:t>
            </w: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 соблюдать культуру чтения, говорения, </w:t>
            </w:r>
            <w:proofErr w:type="spellStart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аудирования</w:t>
            </w:r>
            <w:proofErr w:type="spellEnd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 письма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7F1547" w:rsidRPr="007F154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11. Понимать целостный смысл текста, находить в тексте требуемую информацию с целью подтверждения выдвинутых тезисов,  на основе которых необходимо построить речевое высказывание в письменной форме.</w:t>
            </w: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Использовать при работе с текстом разные виды чтения (поисковое, просмотровое, ознакомительное, изучающее, реферативное). Проводить самостоятельный поиск текстовой и нетекстовой информации, отбирать и анализировать полученную информацию; соблюдать культуру чтения, говорения, </w:t>
            </w:r>
            <w:proofErr w:type="spellStart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аудирования</w:t>
            </w:r>
            <w:proofErr w:type="spellEnd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 письма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7F1547" w:rsidRPr="007F154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12.1. Распознавать и адекватно формулировать лексическое значение многозначного слова с опорой на   контекст; использовать многозначное слово в другом значении в самостоятельно составленном и оформленном на письме речевом </w:t>
            </w:r>
            <w:proofErr w:type="spellStart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высказывании</w:t>
            </w:r>
            <w:proofErr w:type="gramStart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.Р</w:t>
            </w:r>
            <w:proofErr w:type="gramEnd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аспознавать</w:t>
            </w:r>
            <w:proofErr w:type="spellEnd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уровни и единицы языка в предъявленном тексте и видеть взаимосвязь между ними; создавать устные и письменные высказывания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7F1547" w:rsidRPr="007F154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12.2. Распознавать и адекватно формулировать лексическое значение многозначного слова с опорой на   контекст; использовать многозначное слово в другом значении в самостоятельно составленном и оформленном на письме речевом </w:t>
            </w:r>
            <w:proofErr w:type="spellStart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высказывании</w:t>
            </w:r>
            <w:proofErr w:type="gramStart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.Р</w:t>
            </w:r>
            <w:proofErr w:type="gramEnd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аспознавать</w:t>
            </w:r>
            <w:proofErr w:type="spellEnd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уровни и единицы языка в предъявленном тексте и видеть взаимосвязь между ними; создавать устные и письменные высказывания. Соблюдать культуру чтения, говорения, </w:t>
            </w:r>
            <w:proofErr w:type="spellStart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аудирования</w:t>
            </w:r>
            <w:proofErr w:type="spellEnd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 письма; осуществлять речевой самоконтроль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F1547" w:rsidRPr="007F154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13.1. Распознавать стилистическую принадлежность слова и подбирать к слову близкие по значению слова (синонимы).</w:t>
            </w: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Распознавать уровни и единицы языка в предъявленном тексте и видеть взаимосвязь между ними; использовать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</w:t>
            </w:r>
            <w:proofErr w:type="spellStart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аудирования</w:t>
            </w:r>
            <w:proofErr w:type="spellEnd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 письма; осуществлять речевой самоконтроль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F1547" w:rsidRPr="007F154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13.2. Распознавать стилистическую принадлежность слова и подбирать к слову близкие по значению слова (синонимы).</w:t>
            </w: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Распознавать уровни и единицы языка в предъявленном тексте и видеть взаимосвязь между ними; использовать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</w:t>
            </w:r>
            <w:proofErr w:type="spellStart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аудирования</w:t>
            </w:r>
            <w:proofErr w:type="spellEnd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 письма; осуществлять речевой самоконтроль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F1547" w:rsidRPr="007F154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14.1. Распознавать значение фразеологической единицы; на основе значения фразеологизма и собственного жизненного опыта </w:t>
            </w:r>
            <w:proofErr w:type="gramStart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обучающихся</w:t>
            </w:r>
            <w:proofErr w:type="gramEnd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определять конкретную жизненную ситуацию для адекватной интерпретации фразеологизма; умение  строить монологическое контекстное высказывание  в письменной форме. Распознавать уровни и единицы языка в предъявленном тексте и видеть взаимосвязь между ними; использовать языковые средства адекватно цели общения и речевой ситуации;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F1547" w:rsidRPr="007F154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14.2. Распознавать значение фразеологической единицы; на основе значения фразеологизма и собственного жизненного опыта </w:t>
            </w:r>
            <w:proofErr w:type="gramStart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обучающихся</w:t>
            </w:r>
            <w:proofErr w:type="gramEnd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определять конкретную жизненную ситуацию для адекватной интерпретации фразеологизма; умение  строить монологическое контекстное высказывание  в письменной форме. Распознавать уровни и единицы языка в предъявленном тексте и видеть взаимосвязь между ними; использовать языковые средства адекватно цели общения и речевой ситуации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</w:tbl>
    <w:p w:rsidR="00776979" w:rsidRDefault="007F1547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 класс математика</w:t>
      </w:r>
    </w:p>
    <w:tbl>
      <w:tblPr>
        <w:tblW w:w="15054" w:type="dxa"/>
        <w:tblInd w:w="93" w:type="dxa"/>
        <w:tblLook w:val="04A0" w:firstRow="1" w:lastRow="0" w:firstColumn="1" w:lastColumn="0" w:noHBand="0" w:noVBand="1"/>
      </w:tblPr>
      <w:tblGrid>
        <w:gridCol w:w="13907"/>
        <w:gridCol w:w="1147"/>
      </w:tblGrid>
      <w:tr w:rsidR="007F1547" w:rsidRPr="007F1547" w:rsidTr="007F1547">
        <w:trPr>
          <w:trHeight w:val="300"/>
        </w:trPr>
        <w:tc>
          <w:tcPr>
            <w:tcW w:w="1390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Блоки ПООП обучающийся </w:t>
            </w:r>
            <w:proofErr w:type="gramStart"/>
            <w:r w:rsidRPr="007F154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научится</w:t>
            </w:r>
            <w:proofErr w:type="gramEnd"/>
            <w:r w:rsidRPr="007F154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Результат анализа ВПР</w:t>
            </w:r>
          </w:p>
        </w:tc>
      </w:tr>
      <w:tr w:rsidR="007F1547" w:rsidRPr="007F1547" w:rsidTr="007F1547">
        <w:trPr>
          <w:trHeight w:val="300"/>
        </w:trPr>
        <w:tc>
          <w:tcPr>
            <w:tcW w:w="1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F1547" w:rsidRPr="007F154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1. Развитие представлений о числе и числовых системах </w:t>
            </w:r>
            <w:proofErr w:type="gramStart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от</w:t>
            </w:r>
            <w:proofErr w:type="gramEnd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натуральных до действительных чисел. Оперировать на базовом уровне понятием целое число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7F1547" w:rsidRPr="007F154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2. Развитие представлений о числе и числовых системах </w:t>
            </w:r>
            <w:proofErr w:type="gramStart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от</w:t>
            </w:r>
            <w:proofErr w:type="gramEnd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натуральных до действительных чисел. Оперировать на базовом уровне понятием обыкновенная дробь, смешанное число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7F1547" w:rsidRPr="007F154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3. Развитие представлений о числе и числовых системах </w:t>
            </w:r>
            <w:proofErr w:type="gramStart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от</w:t>
            </w:r>
            <w:proofErr w:type="gramEnd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натуральных до действительных чисел. Решать задачи на нахождение части числа и числа по его части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F1547" w:rsidRPr="007F154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4. Развитие представлений о числе и числовых системах </w:t>
            </w:r>
            <w:proofErr w:type="gramStart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от</w:t>
            </w:r>
            <w:proofErr w:type="gramEnd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натуральных до действительных чисел. Оперировать на базовом уровне понятием десятичная дробь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F1547" w:rsidRPr="007F154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5. Умение пользоваться оценкой и прикидкой при практических расчетах. Оценивать размеры реальных объектов окружающего мира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7F1547" w:rsidRPr="007F154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6. 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7F1547" w:rsidRPr="007F154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7. Овладение символьным языком алгебры. Оперировать понятием модуль числа, геометрическая интерпретация модуля числа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F1547" w:rsidRPr="007F154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8. Развитие представлений о числе и числовых системах </w:t>
            </w:r>
            <w:proofErr w:type="gramStart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от</w:t>
            </w:r>
            <w:proofErr w:type="gramEnd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натуральных до действительных чисел. Сравнивать рациональные числа / упорядочивать числа, записанные в виде обыкновенных дробей, десятичных дробей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7F1547" w:rsidRPr="007F154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9. 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7F1547" w:rsidRPr="007F154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10. Умение анализировать, извлекать необходимую информацию. Решать несложные логические задачи, находить пересечение, объединение, подмножество в простейших ситуациях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F1547" w:rsidRPr="007F154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11. 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F1547" w:rsidRPr="007F154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12. Овладение геометрическим языком, развитие навыков изобразительных умений, навыков геометрических построений. </w:t>
            </w:r>
            <w:proofErr w:type="gramStart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Оперировать на </w:t>
            </w: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базовом уровне понятиями: фигура, точка, отрезок, прямая, луч, ломанная, угол, многоугольник, треугольник и четырехугольник, прямоугольник и квадрат, окружность и круг, прямоугольный параллелепипед, куб, шар.</w:t>
            </w:r>
            <w:proofErr w:type="gramEnd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Изображать изучаемые фигуры от руки и с помощью линейки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9C0006"/>
                <w:lang w:eastAsia="ru-RU"/>
              </w:rPr>
              <w:lastRenderedPageBreak/>
              <w:t>дефицит</w:t>
            </w:r>
          </w:p>
        </w:tc>
      </w:tr>
      <w:tr w:rsidR="007F1547" w:rsidRPr="007F154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13. 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</w:tbl>
    <w:p w:rsidR="007F1547" w:rsidRDefault="007F1547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</w:p>
    <w:p w:rsidR="007F1547" w:rsidRDefault="007F1547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Биология 7 класс</w:t>
      </w:r>
    </w:p>
    <w:p w:rsidR="00A876D9" w:rsidRPr="0036731B" w:rsidRDefault="007F1547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14770" w:type="dxa"/>
        <w:tblInd w:w="93" w:type="dxa"/>
        <w:tblLook w:val="04A0" w:firstRow="1" w:lastRow="0" w:firstColumn="1" w:lastColumn="0" w:noHBand="0" w:noVBand="1"/>
      </w:tblPr>
      <w:tblGrid>
        <w:gridCol w:w="13623"/>
        <w:gridCol w:w="1147"/>
      </w:tblGrid>
      <w:tr w:rsidR="00A876D9" w:rsidRPr="00A876D9" w:rsidTr="000041C3">
        <w:trPr>
          <w:trHeight w:val="300"/>
        </w:trPr>
        <w:tc>
          <w:tcPr>
            <w:tcW w:w="136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6D9" w:rsidRPr="00A876D9" w:rsidRDefault="00A876D9" w:rsidP="000041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Блоки ПООП обучающийся </w:t>
            </w:r>
            <w:proofErr w:type="gramStart"/>
            <w:r w:rsidRPr="00A876D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научится</w:t>
            </w:r>
            <w:proofErr w:type="gramEnd"/>
            <w:r w:rsidRPr="00A876D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6D9" w:rsidRPr="00A876D9" w:rsidRDefault="00A876D9" w:rsidP="00A876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Результат анализа ВПР</w:t>
            </w:r>
          </w:p>
        </w:tc>
      </w:tr>
      <w:tr w:rsidR="00A876D9" w:rsidRPr="00A876D9" w:rsidTr="000041C3">
        <w:trPr>
          <w:trHeight w:val="300"/>
        </w:trPr>
        <w:tc>
          <w:tcPr>
            <w:tcW w:w="1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6D9" w:rsidRPr="00A876D9" w:rsidRDefault="00A876D9" w:rsidP="00004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6D9" w:rsidRPr="00A876D9" w:rsidRDefault="00A876D9" w:rsidP="00A87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876D9" w:rsidRPr="00A876D9" w:rsidTr="000041C3">
        <w:trPr>
          <w:trHeight w:val="1120"/>
        </w:trPr>
        <w:tc>
          <w:tcPr>
            <w:tcW w:w="13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6D9" w:rsidRPr="00A876D9" w:rsidRDefault="00A876D9" w:rsidP="00004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>1.1. Свойства живых организмов их проявление у растений. Жизнедеятельность цветковых растений</w:t>
            </w: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Формирование первоначальных систематизированных представлений о биологических объектах, процессах, явлениях, закономерностях; овладение понятийным аппаратом биологии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6D9" w:rsidRPr="00A876D9" w:rsidRDefault="00A876D9" w:rsidP="00A87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A876D9" w:rsidRPr="00A876D9" w:rsidTr="000041C3">
        <w:trPr>
          <w:trHeight w:val="980"/>
        </w:trPr>
        <w:tc>
          <w:tcPr>
            <w:tcW w:w="13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6D9" w:rsidRPr="00A876D9" w:rsidRDefault="00A876D9" w:rsidP="00004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>1.2. Свойства живых организмов их проявление у растений. Жизнедеятельность цветковых растений</w:t>
            </w: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Формирование первоначальных систематизированных представлений о биологических объектах, процессах, явлениях, закономерностях; овладение понятийным аппаратом биологии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A876D9" w:rsidRPr="00A876D9" w:rsidRDefault="00A876D9" w:rsidP="00A876D9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A876D9" w:rsidRPr="00A876D9" w:rsidTr="000041C3">
        <w:trPr>
          <w:trHeight w:val="844"/>
        </w:trPr>
        <w:tc>
          <w:tcPr>
            <w:tcW w:w="13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6D9" w:rsidRPr="00A876D9" w:rsidRDefault="00A876D9" w:rsidP="00004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>1.3. Свойства живых организмов их проявление у растений. Жизнедеятельность цветковых растений</w:t>
            </w: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Формирование первоначальных систематизированных представлений о биологических объектах, процессах, явлениях, закономерностях; овладение понятийным аппаратом биологии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A876D9" w:rsidRPr="00A876D9" w:rsidRDefault="00A876D9" w:rsidP="00A876D9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A876D9" w:rsidRPr="00A876D9" w:rsidTr="000041C3">
        <w:trPr>
          <w:trHeight w:val="977"/>
        </w:trPr>
        <w:tc>
          <w:tcPr>
            <w:tcW w:w="13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6D9" w:rsidRPr="00A876D9" w:rsidRDefault="00A876D9" w:rsidP="00004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>2.1. Царство Растения. Органы цветкового растения. Жизнедеятельность цветковых растений</w:t>
            </w: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A876D9" w:rsidRPr="00A876D9" w:rsidRDefault="00A876D9" w:rsidP="00A876D9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A876D9" w:rsidRPr="00A876D9" w:rsidTr="000041C3">
        <w:trPr>
          <w:trHeight w:val="983"/>
        </w:trPr>
        <w:tc>
          <w:tcPr>
            <w:tcW w:w="13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6D9" w:rsidRPr="00A876D9" w:rsidRDefault="00A876D9" w:rsidP="00004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>2.2. Царство Растения. Органы цветкового растения. Жизнедеятельность цветковых растений</w:t>
            </w: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A876D9" w:rsidRPr="00A876D9" w:rsidRDefault="00A876D9" w:rsidP="00A876D9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A876D9" w:rsidRPr="00A876D9" w:rsidTr="000041C3">
        <w:trPr>
          <w:trHeight w:val="855"/>
        </w:trPr>
        <w:tc>
          <w:tcPr>
            <w:tcW w:w="13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6D9" w:rsidRPr="00A876D9" w:rsidRDefault="00A876D9" w:rsidP="00004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3.1. Микроскопическое строение растений </w:t>
            </w: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6D9" w:rsidRPr="00A876D9" w:rsidRDefault="00A876D9" w:rsidP="00A87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A876D9" w:rsidRPr="00A876D9" w:rsidTr="000041C3">
        <w:trPr>
          <w:trHeight w:val="882"/>
        </w:trPr>
        <w:tc>
          <w:tcPr>
            <w:tcW w:w="13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6D9" w:rsidRPr="00A876D9" w:rsidRDefault="00A876D9" w:rsidP="00004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3.2. Микроскопическое строение растений </w:t>
            </w: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A876D9" w:rsidRPr="00A876D9" w:rsidRDefault="00A876D9" w:rsidP="00A876D9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A876D9" w:rsidRPr="00A876D9" w:rsidTr="000041C3">
        <w:trPr>
          <w:trHeight w:val="922"/>
        </w:trPr>
        <w:tc>
          <w:tcPr>
            <w:tcW w:w="13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6D9" w:rsidRPr="00A876D9" w:rsidRDefault="00A876D9" w:rsidP="00004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3.3. Микроскопическое строение растений </w:t>
            </w: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A876D9" w:rsidRPr="00A876D9" w:rsidRDefault="00A876D9" w:rsidP="00A876D9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A876D9" w:rsidRPr="00A876D9" w:rsidTr="000041C3">
        <w:trPr>
          <w:trHeight w:val="948"/>
        </w:trPr>
        <w:tc>
          <w:tcPr>
            <w:tcW w:w="13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6D9" w:rsidRPr="00A876D9" w:rsidRDefault="00A876D9" w:rsidP="00004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3.4. Микроскопическое строение растений </w:t>
            </w: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A876D9" w:rsidRPr="00A876D9" w:rsidRDefault="00A876D9" w:rsidP="00A876D9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A876D9" w:rsidRPr="00A876D9" w:rsidTr="000041C3">
        <w:trPr>
          <w:trHeight w:val="841"/>
        </w:trPr>
        <w:tc>
          <w:tcPr>
            <w:tcW w:w="13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6D9" w:rsidRPr="00A876D9" w:rsidRDefault="00A876D9" w:rsidP="00004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4. Клеточное строение организмов. Многообразие организмов. Царство Растения. Органы цветкового растения. Микроскопическое строение растений. Жизнедеятельность цветковых растений </w:t>
            </w: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Смысловое чтение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A876D9" w:rsidRPr="00A876D9" w:rsidRDefault="00A876D9" w:rsidP="00A876D9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A876D9" w:rsidRPr="00A876D9" w:rsidTr="000041C3">
        <w:trPr>
          <w:trHeight w:val="1008"/>
        </w:trPr>
        <w:tc>
          <w:tcPr>
            <w:tcW w:w="13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6D9" w:rsidRPr="00A876D9" w:rsidRDefault="00A876D9" w:rsidP="00004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5.1. Царство Растения. Органы цветкового растения. </w:t>
            </w: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A876D9" w:rsidRPr="00A876D9" w:rsidRDefault="00A876D9" w:rsidP="00A876D9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A876D9" w:rsidRPr="00A876D9" w:rsidTr="000041C3">
        <w:trPr>
          <w:trHeight w:val="905"/>
        </w:trPr>
        <w:tc>
          <w:tcPr>
            <w:tcW w:w="13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6D9" w:rsidRPr="00A876D9" w:rsidRDefault="00A876D9" w:rsidP="00004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5.2. Царство Растения. Органы цветкового растения. </w:t>
            </w: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A876D9" w:rsidRPr="00A876D9" w:rsidRDefault="00A876D9" w:rsidP="00A876D9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A876D9" w:rsidRPr="00A876D9" w:rsidTr="000041C3">
        <w:trPr>
          <w:trHeight w:val="945"/>
        </w:trPr>
        <w:tc>
          <w:tcPr>
            <w:tcW w:w="13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6D9" w:rsidRPr="00A876D9" w:rsidRDefault="00A876D9" w:rsidP="00004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5.3. Царство Растения. Органы цветкового растения. </w:t>
            </w: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A876D9" w:rsidRPr="00A876D9" w:rsidRDefault="00A876D9" w:rsidP="00A876D9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A876D9" w:rsidRPr="00A876D9" w:rsidTr="000041C3">
        <w:trPr>
          <w:trHeight w:val="972"/>
        </w:trPr>
        <w:tc>
          <w:tcPr>
            <w:tcW w:w="13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6D9" w:rsidRPr="00A876D9" w:rsidRDefault="00A876D9" w:rsidP="00004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6. Органы цветкового растения. Микроскопическое строение растений. Жизнедеятельность цветковых растений </w:t>
            </w: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A876D9" w:rsidRPr="00A876D9" w:rsidRDefault="00A876D9" w:rsidP="00A876D9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A876D9" w:rsidRPr="00A876D9" w:rsidTr="000041C3">
        <w:trPr>
          <w:trHeight w:val="300"/>
        </w:trPr>
        <w:tc>
          <w:tcPr>
            <w:tcW w:w="13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6D9" w:rsidRPr="00A876D9" w:rsidRDefault="00A876D9" w:rsidP="00004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7. Царство Растения Органы цветкового растения Умение устанавливать причинно-следственные связи, строить </w:t>
            </w:r>
            <w:proofErr w:type="gramStart"/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>логическое рассуждение</w:t>
            </w:r>
            <w:proofErr w:type="gramEnd"/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>, умозаключение (индуктивное, дедуктивное и по аналогии) и делать выводы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6D9" w:rsidRPr="00A876D9" w:rsidRDefault="00A876D9" w:rsidP="00A87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A876D9" w:rsidRPr="00A876D9" w:rsidTr="000041C3">
        <w:trPr>
          <w:trHeight w:val="1550"/>
        </w:trPr>
        <w:tc>
          <w:tcPr>
            <w:tcW w:w="13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6D9" w:rsidRPr="00A876D9" w:rsidRDefault="00A876D9" w:rsidP="00004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8.1. </w:t>
            </w:r>
            <w:proofErr w:type="gramStart"/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Свойства живых организмов (структурированность, целостность, обмен веществ, движение, размножение, развитие, раздражимость, приспособленность), их проявление у растений </w:t>
            </w: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выводы.</w:t>
            </w:r>
            <w:proofErr w:type="gramEnd"/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A876D9" w:rsidRPr="00A876D9" w:rsidRDefault="00A876D9" w:rsidP="00A876D9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A876D9" w:rsidRPr="00A876D9" w:rsidTr="000041C3">
        <w:trPr>
          <w:trHeight w:val="1594"/>
        </w:trPr>
        <w:tc>
          <w:tcPr>
            <w:tcW w:w="13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6D9" w:rsidRPr="00A876D9" w:rsidRDefault="00A876D9" w:rsidP="00004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8.2. </w:t>
            </w:r>
            <w:proofErr w:type="gramStart"/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Свойства живых организмов (структурированность, целостность, обмен веществ, движение, размножение, развитие, раздражимость, приспособленность), их проявление у растений </w:t>
            </w: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выводы.</w:t>
            </w:r>
            <w:proofErr w:type="gramEnd"/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A876D9" w:rsidRPr="00A876D9" w:rsidRDefault="00A876D9" w:rsidP="00A876D9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A876D9" w:rsidRPr="00A876D9" w:rsidTr="000041C3">
        <w:trPr>
          <w:trHeight w:val="1550"/>
        </w:trPr>
        <w:tc>
          <w:tcPr>
            <w:tcW w:w="13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6D9" w:rsidRPr="00A876D9" w:rsidRDefault="00A876D9" w:rsidP="00004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8.3. </w:t>
            </w:r>
            <w:proofErr w:type="gramStart"/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Свойства живых организмов (структурированность, целостность, обмен веществ, движение, размножение, развитие, раздражимость, приспособленность), их проявление у растений </w:t>
            </w: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выводы.</w:t>
            </w:r>
            <w:proofErr w:type="gramEnd"/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A876D9" w:rsidRPr="00A876D9" w:rsidRDefault="00A876D9" w:rsidP="00A876D9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A876D9" w:rsidRPr="00A876D9" w:rsidTr="000041C3">
        <w:trPr>
          <w:trHeight w:val="1027"/>
        </w:trPr>
        <w:tc>
          <w:tcPr>
            <w:tcW w:w="13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6D9" w:rsidRPr="00A876D9" w:rsidRDefault="00A876D9" w:rsidP="00004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9. Органы цветкового растения </w:t>
            </w: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A876D9" w:rsidRPr="00A876D9" w:rsidRDefault="00A876D9" w:rsidP="00A876D9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A876D9" w:rsidRPr="00A876D9" w:rsidTr="000041C3">
        <w:trPr>
          <w:trHeight w:val="300"/>
        </w:trPr>
        <w:tc>
          <w:tcPr>
            <w:tcW w:w="13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6D9" w:rsidRPr="00A876D9" w:rsidRDefault="00A876D9" w:rsidP="00004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10.1. Приемы выращивания, размножения растений и ухода за </w:t>
            </w:r>
            <w:proofErr w:type="spellStart"/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>нимиУмение</w:t>
            </w:r>
            <w:proofErr w:type="spellEnd"/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6D9" w:rsidRPr="00A876D9" w:rsidRDefault="00A876D9" w:rsidP="00A87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A876D9" w:rsidRPr="00A876D9" w:rsidTr="000041C3">
        <w:trPr>
          <w:trHeight w:val="300"/>
        </w:trPr>
        <w:tc>
          <w:tcPr>
            <w:tcW w:w="13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6D9" w:rsidRPr="00A876D9" w:rsidRDefault="00A876D9" w:rsidP="00004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10.2. Приемы выращивания, размножения растений и ухода за </w:t>
            </w:r>
            <w:proofErr w:type="spellStart"/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>нимиУмение</w:t>
            </w:r>
            <w:proofErr w:type="spellEnd"/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6D9" w:rsidRPr="00A876D9" w:rsidRDefault="00A876D9" w:rsidP="00A87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</w:tbl>
    <w:p w:rsidR="007F1547" w:rsidRDefault="007F1547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</w:p>
    <w:p w:rsidR="00A80A64" w:rsidRDefault="00A80A64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История 7 класс</w:t>
      </w:r>
    </w:p>
    <w:tbl>
      <w:tblPr>
        <w:tblW w:w="14487" w:type="dxa"/>
        <w:tblInd w:w="93" w:type="dxa"/>
        <w:tblLook w:val="04A0" w:firstRow="1" w:lastRow="0" w:firstColumn="1" w:lastColumn="0" w:noHBand="0" w:noVBand="1"/>
      </w:tblPr>
      <w:tblGrid>
        <w:gridCol w:w="13340"/>
        <w:gridCol w:w="1147"/>
      </w:tblGrid>
      <w:tr w:rsidR="008A7D90" w:rsidRPr="008A7D90" w:rsidTr="008A7D90">
        <w:trPr>
          <w:trHeight w:val="300"/>
        </w:trPr>
        <w:tc>
          <w:tcPr>
            <w:tcW w:w="133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Блоки ПООП обучающийся </w:t>
            </w:r>
            <w:proofErr w:type="gramStart"/>
            <w:r w:rsidRPr="008A7D9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научится</w:t>
            </w:r>
            <w:proofErr w:type="gramEnd"/>
            <w:r w:rsidRPr="008A7D9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Результат анализа ВПР</w:t>
            </w:r>
          </w:p>
        </w:tc>
      </w:tr>
      <w:tr w:rsidR="008A7D90" w:rsidRPr="008A7D90" w:rsidTr="008A7D90">
        <w:trPr>
          <w:trHeight w:val="300"/>
        </w:trPr>
        <w:tc>
          <w:tcPr>
            <w:tcW w:w="1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A7D90" w:rsidRPr="008A7D90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1. Умение создавать, применять и преобразовывать знаки и символы, модели и схемы для решения учебных и познавательных задач. Работать с изобразительными историческими источниками, понимать и интерпретировать содержащуюся в них информацию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8A7D90" w:rsidRPr="008A7D90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2. Смысловое чтение. Проводить поиск информации в исторических текстах, материальных исторических памятниках Средневековья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8A7D90" w:rsidRPr="008A7D90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3.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объяснять смысл основных хронологических понятий, терминов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8A7D90" w:rsidRPr="008A7D90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4. 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Давать оценку событиям и личностям отечественной и всеобщей истории Средних веков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8A7D90" w:rsidRPr="008A7D90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5. 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Использовать историческую карту как источник информации о территории, об экономических и культурных центрах Руси и других госуда</w:t>
            </w:r>
            <w:proofErr w:type="gramStart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рств в Ср</w:t>
            </w:r>
            <w:proofErr w:type="gramEnd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едние века, о направлениях крупнейших передвижений людей – походов, завоеваний, колонизаций и др.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8A7D90" w:rsidRPr="008A7D90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6. 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Использовать историческую карту как источник информации о территории, об экономических и культурных центрах Руси и других госуда</w:t>
            </w:r>
            <w:proofErr w:type="gramStart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рств в Ср</w:t>
            </w:r>
            <w:proofErr w:type="gramEnd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едние века, о направлениях крупнейших передвижений людей – походов, завоеваний, колонизаций и др.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8A7D90" w:rsidRPr="008A7D90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7. Умение устанавливать причинно-следственные связи, строить </w:t>
            </w:r>
            <w:proofErr w:type="gramStart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логическое рассуждение</w:t>
            </w:r>
            <w:proofErr w:type="gramEnd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 Объяснять причины и следствия ключевых событий отечественной и всеобщей истории Средних веков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8A7D90" w:rsidRPr="008A7D90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8. Умение объединять предметы и явления в группы по определенным признакам, сравнивать, классифицировать и обобщать факты и явления. Раскрывать характерные, существенные черты ценностей, господствовавших в </w:t>
            </w:r>
            <w:proofErr w:type="spellStart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средневе¬ковых</w:t>
            </w:r>
            <w:proofErr w:type="spellEnd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обществах, религиозных воззрений, представлений средневекового человека о мире; сопоставлять развитие Руси и других стран в период Средневековья, показывать общие черты и особенности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8A7D90" w:rsidRPr="008A7D90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9.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 Локализовать во времени общие рамки и события Средневековья, этапы становления и развития Российского государства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8A7D90" w:rsidRPr="008A7D90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10. Умение создавать обобщения, классифицировать, самостоятельно выбирать основания и критерии для классификации; </w:t>
            </w:r>
            <w:proofErr w:type="spellStart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сформированность</w:t>
            </w:r>
            <w:proofErr w:type="spellEnd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важнейших культурно-исторических ориентиров для гражданской, </w:t>
            </w:r>
            <w:proofErr w:type="spellStart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этнона-циональной</w:t>
            </w:r>
            <w:proofErr w:type="spellEnd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, социальной, культурной самоидентификации личности.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</w:tbl>
    <w:p w:rsidR="00A80A64" w:rsidRDefault="00A80A64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</w:p>
    <w:p w:rsidR="008A7D90" w:rsidRDefault="008A7D90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География 7 класс</w:t>
      </w:r>
    </w:p>
    <w:tbl>
      <w:tblPr>
        <w:tblW w:w="14487" w:type="dxa"/>
        <w:tblInd w:w="93" w:type="dxa"/>
        <w:tblLook w:val="04A0" w:firstRow="1" w:lastRow="0" w:firstColumn="1" w:lastColumn="0" w:noHBand="0" w:noVBand="1"/>
      </w:tblPr>
      <w:tblGrid>
        <w:gridCol w:w="13340"/>
        <w:gridCol w:w="1147"/>
      </w:tblGrid>
      <w:tr w:rsidR="008A7D90" w:rsidRPr="008A7D90" w:rsidTr="008A7D90">
        <w:trPr>
          <w:trHeight w:val="300"/>
        </w:trPr>
        <w:tc>
          <w:tcPr>
            <w:tcW w:w="133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Блоки ПООП обучающийся </w:t>
            </w:r>
            <w:proofErr w:type="gramStart"/>
            <w:r w:rsidRPr="008A7D9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научится</w:t>
            </w:r>
            <w:proofErr w:type="gramEnd"/>
            <w:r w:rsidRPr="008A7D9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Результат анализа ВПР</w:t>
            </w:r>
          </w:p>
        </w:tc>
      </w:tr>
      <w:tr w:rsidR="008A7D90" w:rsidRPr="008A7D90" w:rsidTr="008A7D90">
        <w:trPr>
          <w:trHeight w:val="300"/>
        </w:trPr>
        <w:tc>
          <w:tcPr>
            <w:tcW w:w="1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A7D90" w:rsidRPr="008A7D90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1.1. Умение определять понятия, устанавливать аналогии.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</w:r>
            <w:proofErr w:type="spellStart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Сформированность</w:t>
            </w:r>
            <w:proofErr w:type="spellEnd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представлений о географии, ее роли в освоении планеты человеком.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</w:r>
            <w:proofErr w:type="spellStart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Сформированность</w:t>
            </w:r>
            <w:proofErr w:type="spellEnd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представлений об основных этапах географического освоения Земли, открытиях великих путешественников.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</w:r>
            <w:proofErr w:type="spellStart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Сформированность</w:t>
            </w:r>
            <w:proofErr w:type="spellEnd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представлений о географических объектах.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Владение основами картографической грамотности и использования географической карты для решения разнообразных задач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8A7D90" w:rsidRPr="008A7D90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1.2. Умение определять понятия, устанавливать аналогии.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</w:r>
            <w:proofErr w:type="spellStart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Сформированность</w:t>
            </w:r>
            <w:proofErr w:type="spellEnd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представлений о географии, ее роли в освоении планеты человеком.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</w:r>
            <w:proofErr w:type="spellStart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Сформированность</w:t>
            </w:r>
            <w:proofErr w:type="spellEnd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представлений об основных этапах географического освоения Земли, открытиях великих путешественников.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</w:r>
            <w:proofErr w:type="spellStart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Сформированность</w:t>
            </w:r>
            <w:proofErr w:type="spellEnd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представлений о географических объектах.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Владение основами картографической грамотности и использования географической карты для решения разнообразных задач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9C0006"/>
                <w:lang w:eastAsia="ru-RU"/>
              </w:rPr>
              <w:lastRenderedPageBreak/>
              <w:t>дефицит</w:t>
            </w:r>
          </w:p>
        </w:tc>
      </w:tr>
      <w:tr w:rsidR="008A7D90" w:rsidRPr="008A7D90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2.1K1. Владение основами картографической грамотности и использования географической карты для решения разнообразных задач.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Навыки использования различных источников географической информации для решения учебных задач.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Смысловое чтение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8A7D90" w:rsidRPr="008A7D90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2.1K2. Владение основами картографической грамотности и использования географической карты для решения разнообразных задач.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Навыки использования различных источников географической информации для решения учебных задач.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Смысловое чтение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8A7D90" w:rsidRPr="008A7D90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2.2. Владение основами картографической грамотности и использования географической карты для решения разнообразных задач.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Навыки использования различных источников географической информации для решения учебных задач.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Смысловое чтение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8A7D90" w:rsidRPr="008A7D90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3.1. Умение применять и преобразовывать знаки и символы, модели и схемы для решения учебных и познавательных задач.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Умение устанавливать причинно-следственные связи, строить </w:t>
            </w:r>
            <w:proofErr w:type="gramStart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логическое рассуждение</w:t>
            </w:r>
            <w:proofErr w:type="gramEnd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умозаключение и делать выводы. 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Владение основами картографической грамотности и использования географической карты для решения разнообразных задач.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</w:r>
            <w:proofErr w:type="spellStart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Сформированность</w:t>
            </w:r>
            <w:proofErr w:type="spellEnd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представлений о необходимости географических знаний для решения практических задач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8A7D90" w:rsidRPr="008A7D90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3.2. Умение применять и преобразовывать знаки и символы, модели и схемы для решения учебных и познавательных задач.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Умение устанавливать причинно-следственные связи, строить </w:t>
            </w:r>
            <w:proofErr w:type="gramStart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логическое рассуждение</w:t>
            </w:r>
            <w:proofErr w:type="gramEnd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умозаключение и делать выводы. 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Владение основами картографической грамотности и использования географической карты для решения разнообразных задач.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</w:r>
            <w:proofErr w:type="spellStart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Сформированность</w:t>
            </w:r>
            <w:proofErr w:type="spellEnd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представлений о необходимости географических знаний для решения практических задач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8A7D90" w:rsidRPr="008A7D90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3.3. Умение применять и преобразовывать знаки и символы, модели и схемы для решения учебных и познавательных задач.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Умение устанавливать причинно-следственные связи, строить </w:t>
            </w:r>
            <w:proofErr w:type="gramStart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логическое рассуждение</w:t>
            </w:r>
            <w:proofErr w:type="gramEnd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умозаключение и делать выводы. 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Владение основами картографической грамотности и использования географической карты для решения разнообразных задач.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</w:r>
            <w:proofErr w:type="spellStart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Сформированность</w:t>
            </w:r>
            <w:proofErr w:type="spellEnd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представлений о необходимости географических знаний для решения практических задач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8A7D90" w:rsidRPr="008A7D90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4.1. Умение устанавливать причинно-следственные связи, строить </w:t>
            </w:r>
            <w:proofErr w:type="gramStart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логическое рассуждение</w:t>
            </w:r>
            <w:proofErr w:type="gramEnd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умозаключение и делать выводы. 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</w:r>
            <w:proofErr w:type="spellStart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Сформированность</w:t>
            </w:r>
            <w:proofErr w:type="spellEnd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8A7D90" w:rsidRPr="008A7D90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4.2. Умение устанавливать причинно-следственные связи, строить </w:t>
            </w:r>
            <w:proofErr w:type="gramStart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логическое рассуждение</w:t>
            </w:r>
            <w:proofErr w:type="gramEnd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умозаключение и делать выводы. 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</w:r>
            <w:proofErr w:type="spellStart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Сформированность</w:t>
            </w:r>
            <w:proofErr w:type="spellEnd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8A7D90" w:rsidRPr="008A7D90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4.3. Умение устанавливать причинно-следственные связи, строить </w:t>
            </w:r>
            <w:proofErr w:type="gramStart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логическое рассуждение</w:t>
            </w:r>
            <w:proofErr w:type="gramEnd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умозаключение и делать выводы. 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</w:r>
            <w:proofErr w:type="spellStart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Сформированность</w:t>
            </w:r>
            <w:proofErr w:type="spellEnd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8A7D90" w:rsidRPr="008A7D90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5.1. Умение определять понятия, устанавливать аналогии, классифицировать.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Умение устанавливать причинно-следственные связи. 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</w:r>
            <w:proofErr w:type="spellStart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Сформированность</w:t>
            </w:r>
            <w:proofErr w:type="spellEnd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времени, особенностях природы Земли.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</w:r>
            <w:proofErr w:type="spellStart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Сформированность</w:t>
            </w:r>
            <w:proofErr w:type="spellEnd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представлений о географических объектах, явлениях, закономерностях; владение понятийным аппаратом географии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норма</w:t>
            </w:r>
          </w:p>
        </w:tc>
      </w:tr>
      <w:tr w:rsidR="008A7D90" w:rsidRPr="008A7D90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5.2. Умение определять понятия, устанавливать аналогии, классифицировать.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Умение устанавливать причинно-следственные связи. 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</w:r>
            <w:proofErr w:type="spellStart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Сформированность</w:t>
            </w:r>
            <w:proofErr w:type="spellEnd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времени, особенностях природы Земли.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</w:r>
            <w:proofErr w:type="spellStart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Сформированность</w:t>
            </w:r>
            <w:proofErr w:type="spellEnd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представлений о географических объектах, явлениях, закономерностях; владение понятийным аппаратом географии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8A7D90" w:rsidRPr="008A7D90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6.1. Умение применять и преобразовывать знаки и символы, модели и схемы для решения учебных и познавательных задач.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Умение осознанно использовать речевые средства для выражения своих мыслей; владение письменной речью.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Практические умения и навыки использования количественных и качественных характеристик компонентов географической среды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8A7D90" w:rsidRPr="008A7D90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6.2K1. Умение применять и преобразовывать знаки и символы, модели и схемы для решения учебных и познавательных задач.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Умение осознанно использовать речевые средства для выражения своих мыслей; владение письменной речью.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Практические умения и навыки использования количественных и качественных характеристик компонентов географической среды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8A7D90" w:rsidRPr="008A7D90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6.2K2. Умение применять и преобразовывать знаки и символы, модели и схемы для решения учебных и познавательных задач.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Умение осознанно использовать речевые средства для выражения своих мыслей; владение письменной речью.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Практические умения и навыки использования количественных и качественных характеристик компонентов географической среды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8A7D90" w:rsidRPr="008A7D90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7. </w:t>
            </w:r>
            <w:proofErr w:type="spellStart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Сформированность</w:t>
            </w:r>
            <w:proofErr w:type="spellEnd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представлений о географических объектах, процессах, явлениях, закономерностях; владение понятийным аппаратом географии.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Смысловое чтение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8A7D90" w:rsidRPr="008A7D90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8.1. Практические умения и навыки использования количественных и качественных характеристик компонентов географической среды. 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</w:r>
            <w:proofErr w:type="spellStart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Сформированность</w:t>
            </w:r>
            <w:proofErr w:type="spellEnd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времени, особенностях жизни, культуры и хозяйственной деятельности людей на разных материках и в отдельных странах.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Умение применять географическое мышление в познавательной практике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8A7D90" w:rsidRPr="008A7D90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8.2. Практические умения и навыки использования количественных и качественных характеристик компонентов географической среды. 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</w:r>
            <w:proofErr w:type="spellStart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Сформированность</w:t>
            </w:r>
            <w:proofErr w:type="spellEnd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времени, особенностях жизни, культуры и хозяйственной деятельности людей на разных материках и в отдельных странах.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Умение применять географическое мышление в познавательной практике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8A7D90" w:rsidRPr="008A7D90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9K1. </w:t>
            </w:r>
            <w:proofErr w:type="spellStart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Сформированность</w:t>
            </w:r>
            <w:proofErr w:type="spellEnd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представлений о географических объектах, процессах, явлениях, закономерностях; владение понятийным аппаратом географии.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Умения и навыки использования разнообразных географических знаний для объяснения и оценки явлений и процессов, самостоятельного оценивания уровня безопасности окружающей среды, соблюдения мер безопасности в случае природных стихийных бедствий.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Умение осознанно использовать речевые средства для выражения своих мыслей, формулирования и аргументации своего </w:t>
            </w:r>
            <w:proofErr w:type="spellStart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мнени</w:t>
            </w:r>
            <w:proofErr w:type="spellEnd"/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8A7D90" w:rsidRPr="008A7D90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9K2. </w:t>
            </w:r>
            <w:proofErr w:type="spellStart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Сформированность</w:t>
            </w:r>
            <w:proofErr w:type="spellEnd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представлений о географических объектах, процессах, явлениях, закономерностях; владение понятийным аппаратом географии.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Умения и навыки использования разнообразных географических знаний для объяснения и оценки явлений и процессов, самостоятельного оценивания уровня безопасности окружающей среды, соблюдения мер безопасности в случае природных стихийных 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бедствий.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Умение осознанно использовать речевые средства для выражения своих мыслей, формулирования и аргументации своего </w:t>
            </w:r>
            <w:proofErr w:type="spellStart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мнени</w:t>
            </w:r>
            <w:proofErr w:type="spellEnd"/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9C0006"/>
                <w:lang w:eastAsia="ru-RU"/>
              </w:rPr>
              <w:lastRenderedPageBreak/>
              <w:t>дефицит</w:t>
            </w:r>
          </w:p>
        </w:tc>
      </w:tr>
      <w:tr w:rsidR="008A7D90" w:rsidRPr="008A7D90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9K3. </w:t>
            </w:r>
            <w:proofErr w:type="spellStart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Сформированность</w:t>
            </w:r>
            <w:proofErr w:type="spellEnd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представлений о географических объектах, процессах, явлениях, закономерностях; владение понятийным аппаратом географии.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Умения и навыки использования разнообразных географических знаний для объяснения и оценки явлений и процессов, самостоятельного оценивания уровня безопасности окружающей среды, соблюдения мер безопасности в случае природных стихийных бедствий.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Умение осознанно использовать речевые средства для выражения своих мыслей, формулирования и аргументации своего </w:t>
            </w:r>
            <w:proofErr w:type="spellStart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мнени</w:t>
            </w:r>
            <w:proofErr w:type="spellEnd"/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8A7D90" w:rsidRPr="008A7D90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10.1. Первичные компетенции использования территориального подхода как основы географического мышления.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</w:r>
            <w:proofErr w:type="spellStart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Сформированность</w:t>
            </w:r>
            <w:proofErr w:type="spellEnd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представлений о географических объектах, процессах, явлениях, закономерностях; владение понятийным аппаратом географии.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Умение осознанно использовать речевые средства для выражения своих мыслей, формулирования и аргументации своего мнения; владение письменной речью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8A7D90" w:rsidRPr="008A7D90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10.2K1. Первичные компетенции использования территориального подхода как основы географического мышления.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</w:r>
            <w:proofErr w:type="spellStart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Сформированность</w:t>
            </w:r>
            <w:proofErr w:type="spellEnd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представлений о географических объектах, процессах, явлениях, закономерностях; владение понятийным аппаратом географии.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Умение осознанно использовать речевые средства для выражения своих мыслей, формулирования и аргументации своего мнения; владение письменной речью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8A7D90" w:rsidRPr="008A7D90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10.2K2. Первичные компетенции использования территориального подхода как основы географического мышления.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</w:r>
            <w:proofErr w:type="spellStart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Сформированность</w:t>
            </w:r>
            <w:proofErr w:type="spellEnd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представлений о географических объектах, процессах, явлениях, закономерностях; владение понятийным аппаратом географии.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Умение осознанно использовать речевые средства для выражения своих мыслей, формулирования и аргументации своего мнения; владение письменной речью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</w:tbl>
    <w:p w:rsidR="008A7D90" w:rsidRDefault="008A7D90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</w:p>
    <w:p w:rsidR="008A7D90" w:rsidRDefault="008A7D90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Обществознание 7 класс</w:t>
      </w:r>
    </w:p>
    <w:tbl>
      <w:tblPr>
        <w:tblW w:w="15054" w:type="dxa"/>
        <w:tblInd w:w="93" w:type="dxa"/>
        <w:tblLook w:val="04A0" w:firstRow="1" w:lastRow="0" w:firstColumn="1" w:lastColumn="0" w:noHBand="0" w:noVBand="1"/>
      </w:tblPr>
      <w:tblGrid>
        <w:gridCol w:w="13907"/>
        <w:gridCol w:w="1147"/>
      </w:tblGrid>
      <w:tr w:rsidR="008A7D90" w:rsidRPr="008A7D90" w:rsidTr="008A7D90">
        <w:trPr>
          <w:trHeight w:val="300"/>
        </w:trPr>
        <w:tc>
          <w:tcPr>
            <w:tcW w:w="1390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Блоки ПООП обучающийся </w:t>
            </w:r>
            <w:proofErr w:type="gramStart"/>
            <w:r w:rsidRPr="008A7D9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научится</w:t>
            </w:r>
            <w:proofErr w:type="gramEnd"/>
            <w:r w:rsidRPr="008A7D9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Результат анализа ВПР</w:t>
            </w:r>
          </w:p>
        </w:tc>
      </w:tr>
      <w:tr w:rsidR="008A7D90" w:rsidRPr="008A7D90" w:rsidTr="008A7D90">
        <w:trPr>
          <w:trHeight w:val="300"/>
        </w:trPr>
        <w:tc>
          <w:tcPr>
            <w:tcW w:w="1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A7D90" w:rsidRPr="008A7D90" w:rsidTr="008A7D90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1.1. </w:t>
            </w:r>
            <w:proofErr w:type="gramStart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развитие социального кругозора и формирование познавательного интереса к изучению общественных дисциплин</w:t>
            </w:r>
            <w:proofErr w:type="gramEnd"/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8A7D90" w:rsidRPr="008A7D90" w:rsidTr="008A7D90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1.2. 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9C0006"/>
                <w:lang w:eastAsia="ru-RU"/>
              </w:rPr>
              <w:lastRenderedPageBreak/>
              <w:t>дефицит</w:t>
            </w:r>
          </w:p>
        </w:tc>
      </w:tr>
      <w:tr w:rsidR="008A7D90" w:rsidRPr="008A7D90" w:rsidTr="008A7D90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2.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  <w:proofErr w:type="gramStart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И</w:t>
            </w:r>
            <w:proofErr w:type="gramEnd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спользовать знания о биологическом и социальном в человеке для характеристики его природы;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8A7D90" w:rsidRPr="008A7D90" w:rsidTr="008A7D90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3.1.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8A7D90" w:rsidRPr="008A7D90" w:rsidTr="008A7D90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3.2.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8A7D90" w:rsidRPr="008A7D90" w:rsidTr="008A7D90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3.3. Находить, извлекать и осмысливать информацию различного характера, полученную из доступных источников (диаграмм),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8A7D90" w:rsidRPr="008A7D90" w:rsidTr="008A7D90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4.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  <w:proofErr w:type="gramStart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И</w:t>
            </w:r>
            <w:proofErr w:type="gramEnd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спользовать знания о биологическом и социальном в человеке для характеристики его природы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8A7D90" w:rsidRPr="008A7D90" w:rsidTr="008A7D90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5.1. </w:t>
            </w:r>
            <w:proofErr w:type="gramStart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Понимание основных принципов жизни общества, основ современных научных теорий общественного развития;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</w:t>
            </w:r>
            <w:proofErr w:type="gramEnd"/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8A7D90" w:rsidRPr="008A7D90" w:rsidTr="008A7D90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5.2.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8A7D90" w:rsidRPr="008A7D90" w:rsidTr="008A7D90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5.3. Наблюдать и характеризовать явления и события, происходящие в различных сферах общественной жизни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8A7D90" w:rsidRPr="008A7D90" w:rsidTr="008A7D90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6.1. </w:t>
            </w:r>
            <w:proofErr w:type="gramStart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  <w:proofErr w:type="gramEnd"/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8A7D90" w:rsidRPr="008A7D90" w:rsidTr="008A7D90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6.2. Выполнять несложные практические задания, основанные на ситуациях жизнедеятельности человека в разных сферах общества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8A7D90" w:rsidRPr="008A7D90" w:rsidTr="008A7D90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7.1.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8A7D90" w:rsidRPr="008A7D90" w:rsidTr="008A7D90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7.2. Находить, извлекать и осмысливать информацию различного характера, полученную из доступных источников (фотоизображений),  систематизировать, анализировать полученные данные; применять полученную информацию для соотнесения собственного поведения и 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поступков других людей с нормами поведения, установленными законом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норма</w:t>
            </w:r>
          </w:p>
        </w:tc>
      </w:tr>
      <w:tr w:rsidR="008A7D90" w:rsidRPr="008A7D90" w:rsidTr="008A7D90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8.1. 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8A7D90" w:rsidRPr="008A7D90" w:rsidTr="008A7D90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8.2. 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8A7D90" w:rsidRPr="008A7D90" w:rsidTr="008A7D90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8.3. Характеризовать государственное устройство Российской Федерации, называть органы государственной власти страны; раскрывать достижения российского народа; осознавать значение патриотической позиции в укреплении нашего государства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</w:tbl>
    <w:p w:rsidR="008A7D90" w:rsidRDefault="008A7D90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</w:p>
    <w:p w:rsidR="008A7D90" w:rsidRDefault="008A7D90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Русский язык 8 класс</w:t>
      </w:r>
    </w:p>
    <w:tbl>
      <w:tblPr>
        <w:tblW w:w="14203" w:type="dxa"/>
        <w:tblInd w:w="93" w:type="dxa"/>
        <w:tblLook w:val="04A0" w:firstRow="1" w:lastRow="0" w:firstColumn="1" w:lastColumn="0" w:noHBand="0" w:noVBand="1"/>
      </w:tblPr>
      <w:tblGrid>
        <w:gridCol w:w="13056"/>
        <w:gridCol w:w="1147"/>
      </w:tblGrid>
      <w:tr w:rsidR="001328AD" w:rsidRPr="001328AD" w:rsidTr="001328AD">
        <w:trPr>
          <w:trHeight w:val="300"/>
        </w:trPr>
        <w:tc>
          <w:tcPr>
            <w:tcW w:w="130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Блоки ПООП обучающийся </w:t>
            </w:r>
            <w:proofErr w:type="gramStart"/>
            <w:r w:rsidRPr="001328A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научится</w:t>
            </w:r>
            <w:proofErr w:type="gramEnd"/>
            <w:r w:rsidRPr="001328A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Результат анализа ВПР</w:t>
            </w:r>
          </w:p>
        </w:tc>
      </w:tr>
      <w:tr w:rsidR="001328AD" w:rsidRPr="001328AD" w:rsidTr="001328AD">
        <w:trPr>
          <w:trHeight w:val="300"/>
        </w:trPr>
        <w:tc>
          <w:tcPr>
            <w:tcW w:w="1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328AD" w:rsidRPr="001328AD" w:rsidTr="001328A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1K1. 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пунктограмм</w:t>
            </w:r>
            <w:proofErr w:type="spellEnd"/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текста</w:t>
            </w:r>
            <w:proofErr w:type="gramStart"/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</w:t>
            </w:r>
            <w:proofErr w:type="gramEnd"/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328AD" w:rsidRPr="001328AD" w:rsidTr="001328A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1K2. 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пунктограмм</w:t>
            </w:r>
            <w:proofErr w:type="spellEnd"/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текста</w:t>
            </w:r>
            <w:proofErr w:type="gramStart"/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</w:t>
            </w:r>
            <w:proofErr w:type="gramEnd"/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328AD" w:rsidRPr="001328AD" w:rsidTr="001328A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1K3. 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пунктограмм</w:t>
            </w:r>
            <w:proofErr w:type="spellEnd"/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текста</w:t>
            </w:r>
            <w:proofErr w:type="gramStart"/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</w:t>
            </w:r>
            <w:proofErr w:type="gramEnd"/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328AD" w:rsidRPr="001328AD" w:rsidTr="001328A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2K1. Проводить морфемный и словообразовательный анализы слов;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проводить морфологический анализ слова;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проводить синтаксический анализ  предложения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328AD" w:rsidRPr="001328AD" w:rsidTr="001328A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2K2. Проводить морфемный и словообразовательный анализы слов;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проводить морфологический анализ слова;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проводить синтаксический анализ  предложения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328AD" w:rsidRPr="001328AD" w:rsidTr="001328A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2K3. Проводить морфемный и словообразовательный анализы слов;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проводить морфологический анализ слова;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проводить синтаксический анализ  предложения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9C0006"/>
                <w:lang w:eastAsia="ru-RU"/>
              </w:rPr>
              <w:lastRenderedPageBreak/>
              <w:t>дефицит</w:t>
            </w:r>
          </w:p>
        </w:tc>
      </w:tr>
      <w:tr w:rsidR="001328AD" w:rsidRPr="001328AD" w:rsidTr="001328A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2K4. Проводить морфемный и словообразовательный анализы слов;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проводить морфологический анализ слова;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проводить синтаксический анализ  предложения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328AD" w:rsidRPr="001328AD" w:rsidTr="001328A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3.1. Распознавать производные предлоги в заданных предложениях, отличать их от омонимичных частей речи, правильно писать производные предлоги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328AD" w:rsidRPr="001328AD" w:rsidTr="001328A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3.2. Распознавать производные предлоги в заданных предложениях, отличать их от омонимичных частей речи, правильно писать производные предлоги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328AD" w:rsidRPr="001328AD" w:rsidTr="001328A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4.1. Распознавать производные союзы в заданных предложениях, отличать их от омонимичных частей речи, правильно писать производные союзы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328AD" w:rsidRPr="001328AD" w:rsidTr="001328A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4.2. Распознавать производные союзы в заданных предложениях, отличать их от омонимичных частей речи, правильно писать производные союзы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328AD" w:rsidRPr="001328AD" w:rsidTr="001328A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5. Владеть орфоэпическими нормами русского литературного языка</w:t>
            </w:r>
            <w:proofErr w:type="gramStart"/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П</w:t>
            </w:r>
            <w:proofErr w:type="gramEnd"/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роводить орфоэпический анализ слова; определять место ударного слога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328AD" w:rsidRPr="001328AD" w:rsidTr="001328A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6. Распознавать случаи нарушения грамматических норм русского литературного языка в заданных предложениях и исправлять эти нарушения</w:t>
            </w:r>
            <w:proofErr w:type="gramStart"/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</w:t>
            </w:r>
            <w:proofErr w:type="gramEnd"/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облюдать основные языковые нормы в устной и письменной речи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328AD" w:rsidRPr="001328AD" w:rsidTr="001328A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7.1. Опознавать предложения с причастным оборотом, деепричастным оборотом; находить границы причастных и деепричастных оборотов в предложении; соблюдать изученные пунктуационные нормы в процессе письма; обосновывать выбор предложения и знака препинания в нем, в том числе с помощью графической схемы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328AD" w:rsidRPr="001328AD" w:rsidTr="001328A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7.2. Анализировать различные виды словосочетаний и предложений с точки зрения их структурно-смысловой организации и функциональных особенностей; опознавать предложения осложненной структуры;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328AD" w:rsidRPr="001328AD" w:rsidTr="001328A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8.1. Опознавать предложения с деепричастным оборотом и обращением; находить границы деепричастного оборота и обращения в предложении; соблюдать изученные пунктуационные нормы в процессе письма; обосновывать выбор предложения и знаков препинания в нем, в том числе с помощью графической схемы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328AD" w:rsidRPr="001328AD" w:rsidTr="001328A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8.2. Анализировать различные виды словосочетаний и предложений с точки зрения их структурно-смысловой организации и функциональных особенностей; опознавать предложения &lt;…&gt; осложненной структуры;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328AD" w:rsidRPr="001328AD" w:rsidTr="001328A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9. Анализировать прочитанный текст с точки зрения его основной мысли; распознавать и формулировать основную мысль текста в письменной форме, соблюдая нормы построения предложения и словоупотребления</w:t>
            </w:r>
            <w:proofErr w:type="gramStart"/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В</w:t>
            </w:r>
            <w:proofErr w:type="gramEnd"/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328AD" w:rsidRPr="001328AD" w:rsidTr="001328A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10. Опознавать функционально-смысловые типы речи, представленные в прочитанном тексте</w:t>
            </w:r>
            <w:proofErr w:type="gramStart"/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В</w:t>
            </w:r>
            <w:proofErr w:type="gramEnd"/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ладеть навыками различных видов чтения (изучающим, ознакомительным, просмотровым) и информационной переработки прочитанного материала; анализировать текст с точки зрения его принадлежности к функционально-смысловому типу речи и 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функциональной разновидности языка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9C0006"/>
                <w:lang w:eastAsia="ru-RU"/>
              </w:rPr>
              <w:lastRenderedPageBreak/>
              <w:t>дефицит</w:t>
            </w:r>
          </w:p>
        </w:tc>
      </w:tr>
      <w:tr w:rsidR="001328AD" w:rsidRPr="001328AD" w:rsidTr="001328A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11.1. Адекватно понимать и интерпретировать прочитанный текст, находить в тексте информацию (ключевые слова и словосочетания) в подтверждение своего ответа на вопрос, строить речевое высказывание в письменной форме с учетом норм построения предложения и словоупотребления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328AD" w:rsidRPr="001328AD" w:rsidTr="001328A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11.2.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328AD" w:rsidRPr="001328AD" w:rsidTr="001328A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12. Распознавать лексическое значение слова с опорой на указанный в задании контекст</w:t>
            </w:r>
            <w:proofErr w:type="gramStart"/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В</w:t>
            </w:r>
            <w:proofErr w:type="gramEnd"/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ладеть навыками различных видов чтения (изучающим, ознакомительным, просмотровым) и информационной переработки прочитанного материала; проводить лексический анализ слова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328AD" w:rsidRPr="001328AD" w:rsidTr="001328A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13.1. Распознавать стилистически окрашенное слово в заданном контексте, подбирать к найденному слову близкие по значению слова (синонимы)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328AD" w:rsidRPr="001328AD" w:rsidTr="001328A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13.2. Распознавать стилистически окрашенное слово в заданном контексте, подбирать к найденному слову близкие по значению слова (синонимы)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328AD" w:rsidRPr="001328AD" w:rsidTr="001328A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14. Адекватно понимать текст, объяснять значение пословицы, строить речевое высказывание в письменной форме с учетом норм построения предложения и словоупотребления  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информации;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</w:tbl>
    <w:p w:rsidR="008A7D90" w:rsidRDefault="008A7D90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</w:p>
    <w:p w:rsidR="001328AD" w:rsidRDefault="001328AD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 8 класс</w:t>
      </w:r>
    </w:p>
    <w:tbl>
      <w:tblPr>
        <w:tblW w:w="14345" w:type="dxa"/>
        <w:tblInd w:w="93" w:type="dxa"/>
        <w:tblLook w:val="04A0" w:firstRow="1" w:lastRow="0" w:firstColumn="1" w:lastColumn="0" w:noHBand="0" w:noVBand="1"/>
      </w:tblPr>
      <w:tblGrid>
        <w:gridCol w:w="13198"/>
        <w:gridCol w:w="1147"/>
      </w:tblGrid>
      <w:tr w:rsidR="001328AD" w:rsidRPr="001328AD" w:rsidTr="001328AD">
        <w:trPr>
          <w:trHeight w:val="300"/>
        </w:trPr>
        <w:tc>
          <w:tcPr>
            <w:tcW w:w="131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Блоки ПООП обучающийся </w:t>
            </w:r>
            <w:proofErr w:type="gramStart"/>
            <w:r w:rsidRPr="001328A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научится</w:t>
            </w:r>
            <w:proofErr w:type="gramEnd"/>
            <w:r w:rsidRPr="001328A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Результат анализа ВПР</w:t>
            </w:r>
          </w:p>
        </w:tc>
      </w:tr>
      <w:tr w:rsidR="001328AD" w:rsidRPr="001328AD" w:rsidTr="001328AD">
        <w:trPr>
          <w:trHeight w:val="300"/>
        </w:trPr>
        <w:tc>
          <w:tcPr>
            <w:tcW w:w="1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328AD" w:rsidRPr="001328AD" w:rsidTr="001328AD">
        <w:trPr>
          <w:trHeight w:val="300"/>
        </w:trPr>
        <w:tc>
          <w:tcPr>
            <w:tcW w:w="131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1. Развитие представлений о числе и числовых системах от натуральных до действительных чисел</w:t>
            </w:r>
            <w:proofErr w:type="gramStart"/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О</w:t>
            </w:r>
            <w:proofErr w:type="gramEnd"/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перировать на базовом уровне понятиями «обыкновенная дробь», «смешанное число»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328AD" w:rsidRPr="001328AD" w:rsidTr="001328AD">
        <w:trPr>
          <w:trHeight w:val="300"/>
        </w:trPr>
        <w:tc>
          <w:tcPr>
            <w:tcW w:w="131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2. Развитие представлений о числе и числовых системах от натуральных до действительных чисел</w:t>
            </w:r>
            <w:proofErr w:type="gramStart"/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О</w:t>
            </w:r>
            <w:proofErr w:type="gramEnd"/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перировать на базовом уровне понятием «десятичная дробь»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328AD" w:rsidRPr="001328AD" w:rsidTr="001328AD">
        <w:trPr>
          <w:trHeight w:val="300"/>
        </w:trPr>
        <w:tc>
          <w:tcPr>
            <w:tcW w:w="131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3. Умение извлекать информацию, представленную в таблицах, на диаграммах, графиках</w:t>
            </w:r>
            <w:proofErr w:type="gramStart"/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Ч</w:t>
            </w:r>
            <w:proofErr w:type="gramEnd"/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итать информацию, представленную в виде таблицы, диаграммы, графика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норма</w:t>
            </w:r>
          </w:p>
        </w:tc>
      </w:tr>
      <w:tr w:rsidR="001328AD" w:rsidRPr="001328AD" w:rsidTr="001328AD">
        <w:trPr>
          <w:trHeight w:val="300"/>
        </w:trPr>
        <w:tc>
          <w:tcPr>
            <w:tcW w:w="131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4. Умение применять изученные понятия, результаты, методы для решения задач практического характера и задач их смежных дисциплин</w:t>
            </w:r>
            <w:proofErr w:type="gramStart"/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З</w:t>
            </w:r>
            <w:proofErr w:type="gramEnd"/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аписывать числовые значения реальных величин с использованием разных систем измерения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328AD" w:rsidRPr="001328AD" w:rsidTr="001328AD">
        <w:trPr>
          <w:trHeight w:val="300"/>
        </w:trPr>
        <w:tc>
          <w:tcPr>
            <w:tcW w:w="131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5. Умение применять изученные понятия, результаты, методы для решения задач практического характера и задач их смежных дисциплин</w:t>
            </w:r>
            <w:proofErr w:type="gramStart"/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Р</w:t>
            </w:r>
            <w:proofErr w:type="gramEnd"/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328AD" w:rsidRPr="001328AD" w:rsidTr="001328AD">
        <w:trPr>
          <w:trHeight w:val="300"/>
        </w:trPr>
        <w:tc>
          <w:tcPr>
            <w:tcW w:w="131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6. Умение анализировать, извлекать необходимую информацию</w:t>
            </w:r>
            <w:proofErr w:type="gramStart"/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Р</w:t>
            </w:r>
            <w:proofErr w:type="gramEnd"/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ешать несложные логические задачи, находить пересечение, объединение, подмножество в простейших ситуациях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328AD" w:rsidRPr="001328AD" w:rsidTr="001328AD">
        <w:trPr>
          <w:trHeight w:val="300"/>
        </w:trPr>
        <w:tc>
          <w:tcPr>
            <w:tcW w:w="131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7. Умение извлекать информацию, представленную в таблицах, на диаграммах, графиках</w:t>
            </w:r>
            <w:proofErr w:type="gramStart"/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Ч</w:t>
            </w:r>
            <w:proofErr w:type="gramEnd"/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итать информацию, представленную в виде таблицы, диаграммы, графика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328AD" w:rsidRPr="001328AD" w:rsidTr="001328AD">
        <w:trPr>
          <w:trHeight w:val="300"/>
        </w:trPr>
        <w:tc>
          <w:tcPr>
            <w:tcW w:w="131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8. Овладение системой функциональных понятий, развитие умения использовать функционально-графические представления</w:t>
            </w:r>
            <w:proofErr w:type="gramStart"/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</w:t>
            </w:r>
            <w:proofErr w:type="gramEnd"/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троить график линейной функции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328AD" w:rsidRPr="001328AD" w:rsidTr="001328AD">
        <w:trPr>
          <w:trHeight w:val="300"/>
        </w:trPr>
        <w:tc>
          <w:tcPr>
            <w:tcW w:w="131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9. Овладение приёмами решения уравнений, систем уравнений</w:t>
            </w:r>
            <w:proofErr w:type="gramStart"/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О</w:t>
            </w:r>
            <w:proofErr w:type="gramEnd"/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перировать на базовом уровне понятиями «уравнение», «корень уравнения»; решать системы несложных линейных уравнений / решать линейные уравнения и уравнения, сводимые к линейным, с помощью тождественных преобразований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328AD" w:rsidRPr="001328AD" w:rsidTr="001328AD">
        <w:trPr>
          <w:trHeight w:val="300"/>
        </w:trPr>
        <w:tc>
          <w:tcPr>
            <w:tcW w:w="131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10. Умение анализировать, извлекать необходимую информацию, пользоваться оценкой и прикидкой при практических расчётах</w:t>
            </w:r>
            <w:proofErr w:type="gramStart"/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О</w:t>
            </w:r>
            <w:proofErr w:type="gramEnd"/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ценивать результаты вычислений при решении практических задач / решать задачи на основе рассмотрения реальных ситуаций, в которых не требуется точный вычислительный результат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328AD" w:rsidRPr="001328AD" w:rsidTr="001328AD">
        <w:trPr>
          <w:trHeight w:val="300"/>
        </w:trPr>
        <w:tc>
          <w:tcPr>
            <w:tcW w:w="131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11. Овладение символьным языком алгебры</w:t>
            </w:r>
            <w:proofErr w:type="gramStart"/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В</w:t>
            </w:r>
            <w:proofErr w:type="gramEnd"/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ыполнять несложные преобразования выражений: раскрывать скобки, приводить подобные слагаемые, использовать формулы сокращённого умножения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328AD" w:rsidRPr="001328AD" w:rsidTr="001328AD">
        <w:trPr>
          <w:trHeight w:val="300"/>
        </w:trPr>
        <w:tc>
          <w:tcPr>
            <w:tcW w:w="131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12. Развитие представлений о числе и числовых системах от натуральных до действительных чисел</w:t>
            </w:r>
            <w:proofErr w:type="gramStart"/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</w:t>
            </w:r>
            <w:proofErr w:type="gramEnd"/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равнивать рациональные числа / знать геометрическую интерпретацию целых, рациональных чисел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328AD" w:rsidRPr="001328AD" w:rsidTr="001328AD">
        <w:trPr>
          <w:trHeight w:val="300"/>
        </w:trPr>
        <w:tc>
          <w:tcPr>
            <w:tcW w:w="131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13.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      </w:r>
            <w:proofErr w:type="gramStart"/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О</w:t>
            </w:r>
            <w:proofErr w:type="gramEnd"/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перировать на базовом уровне понятиями геометрических фигур; извлекать информацию о геометрических фигурах, представленную на чертежах в явном виде; применять для решения задач геометрические факты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328AD" w:rsidRPr="001328AD" w:rsidTr="001328AD">
        <w:trPr>
          <w:trHeight w:val="300"/>
        </w:trPr>
        <w:tc>
          <w:tcPr>
            <w:tcW w:w="131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14.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      </w:r>
            <w:proofErr w:type="gramStart"/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О</w:t>
            </w:r>
            <w:proofErr w:type="gramEnd"/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перировать на базовом уровне понятиями геометрических фигур; извлекать информацию о геометрических фигурах, представленную на чертежах в явном виде / применять геометрические факты для решения задач, в том числе предполагающих несколько шагов решения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328AD" w:rsidRPr="001328AD" w:rsidTr="001328AD">
        <w:trPr>
          <w:trHeight w:val="300"/>
        </w:trPr>
        <w:tc>
          <w:tcPr>
            <w:tcW w:w="131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15. Развитие умения использовать функционально графические представления для описания реальных зависимостей</w:t>
            </w:r>
            <w:proofErr w:type="gramStart"/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П</w:t>
            </w:r>
            <w:proofErr w:type="gramEnd"/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редставлять данные в виде таблиц, диаграмм, графиков / иллюстрировать с помощью графика реальную зависимость или процесс по 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их характеристикам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9C0006"/>
                <w:lang w:eastAsia="ru-RU"/>
              </w:rPr>
              <w:lastRenderedPageBreak/>
              <w:t>дефицит</w:t>
            </w:r>
          </w:p>
        </w:tc>
      </w:tr>
      <w:tr w:rsidR="001328AD" w:rsidRPr="001328AD" w:rsidTr="001328AD">
        <w:trPr>
          <w:trHeight w:val="300"/>
        </w:trPr>
        <w:tc>
          <w:tcPr>
            <w:tcW w:w="131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16. Развитие умений применять изученные понятия, результаты, методы для решения задач практического характера</w:t>
            </w:r>
            <w:proofErr w:type="gramStart"/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Р</w:t>
            </w:r>
            <w:proofErr w:type="gramEnd"/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ешать задачи разных типов (на работу, покупки,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</w:tbl>
    <w:p w:rsidR="001328AD" w:rsidRDefault="001328AD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</w:p>
    <w:p w:rsidR="00727F00" w:rsidRDefault="00727F00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Биология 8 класс</w:t>
      </w:r>
    </w:p>
    <w:tbl>
      <w:tblPr>
        <w:tblW w:w="15054" w:type="dxa"/>
        <w:tblInd w:w="93" w:type="dxa"/>
        <w:tblLook w:val="04A0" w:firstRow="1" w:lastRow="0" w:firstColumn="1" w:lastColumn="0" w:noHBand="0" w:noVBand="1"/>
      </w:tblPr>
      <w:tblGrid>
        <w:gridCol w:w="13907"/>
        <w:gridCol w:w="1147"/>
      </w:tblGrid>
      <w:tr w:rsidR="00727F00" w:rsidRPr="00727F00" w:rsidTr="00727F00">
        <w:trPr>
          <w:trHeight w:val="300"/>
        </w:trPr>
        <w:tc>
          <w:tcPr>
            <w:tcW w:w="1390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Блоки ПООП обучающийся </w:t>
            </w:r>
            <w:proofErr w:type="gramStart"/>
            <w:r w:rsidRPr="00727F0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научится</w:t>
            </w:r>
            <w:proofErr w:type="gramEnd"/>
            <w:r w:rsidRPr="00727F0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Результат анализа ВПР</w:t>
            </w:r>
          </w:p>
        </w:tc>
      </w:tr>
      <w:tr w:rsidR="00727F00" w:rsidRPr="00727F00" w:rsidTr="00727F00">
        <w:trPr>
          <w:trHeight w:val="300"/>
        </w:trPr>
        <w:tc>
          <w:tcPr>
            <w:tcW w:w="1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27F00" w:rsidRPr="00727F00" w:rsidTr="00727F00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1.1. Классификация организмов. Принципы классификации. Одноклеточные и многоклеточные организмы </w:t>
            </w: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27F00" w:rsidRPr="00727F00" w:rsidTr="00727F00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1.2. Классификация организмов. Принципы классификации. Одноклеточные и многоклеточные организмы </w:t>
            </w: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727F00" w:rsidRPr="00727F00" w:rsidTr="00727F00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2. Многообразие цветковых растений и их значение в природе и жизни человека. Роль бактерий в природе, жизни человека. Роль грибов в природе, жизни человека. </w:t>
            </w: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Формирование основ экологической грамотности: способности оценивать последствия деятельности человека в природе; способности выбирать целевые и смысловые установки в своих действиях и поступках по отношению к живой природе, здоровью своему и окружающих; осознания необходимости действий по сохранению биоразнообразия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727F00" w:rsidRPr="00727F00" w:rsidTr="00727F00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3. Классификация организмов. Принципы классификации. </w:t>
            </w: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727F00" w:rsidRPr="00727F00" w:rsidTr="00727F00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4. Царство Растения. Царство Бактерии. Царство Грибы </w:t>
            </w: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 Смысловое чтение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727F00" w:rsidRPr="00727F00" w:rsidTr="00727F00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5. Царство Растения. Царство Бактерии. Царство Грибы </w:t>
            </w: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Смысловое чтение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727F00" w:rsidRPr="00727F00" w:rsidTr="00727F00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6. Царство Растения. Царство Грибы </w:t>
            </w: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27F00" w:rsidRPr="00727F00" w:rsidTr="00727F00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7. Царство Растения. Царство Бактерии. Царство Грибы </w:t>
            </w: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Умения устанавливать причинно-следственные связи, строить </w:t>
            </w:r>
            <w:proofErr w:type="gramStart"/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>логическое рассуждение</w:t>
            </w:r>
            <w:proofErr w:type="gramEnd"/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умозаключение (индуктивное, дедуктивное и по </w:t>
            </w: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аналогии) и делать выводы. Формирование первоначальных систематизированных представлений о биологических объектах, процессах, явлениях, закономерностях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9C0006"/>
                <w:lang w:eastAsia="ru-RU"/>
              </w:rPr>
              <w:lastRenderedPageBreak/>
              <w:t>дефицит</w:t>
            </w:r>
          </w:p>
        </w:tc>
      </w:tr>
      <w:tr w:rsidR="00727F00" w:rsidRPr="00727F00" w:rsidTr="00727F00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8. Царство Растения. Царство Бактерии. Царство Грибы </w:t>
            </w: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Умения устанавливать причинно-следственные связи, строить </w:t>
            </w:r>
            <w:proofErr w:type="gramStart"/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>логическое рассуждение</w:t>
            </w:r>
            <w:proofErr w:type="gramEnd"/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>, умозаключение (индуктивное, дедуктивное и по аналогии) и делать выводы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27F00" w:rsidRPr="00727F00" w:rsidTr="00727F00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9. Царство Растения. </w:t>
            </w: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Умения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727F00" w:rsidRPr="00727F00" w:rsidTr="00727F00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10. Царство Растения. </w:t>
            </w: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Умения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27F00" w:rsidRPr="00727F00" w:rsidTr="00727F00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11. Царство Растения. Царство Бактерии. Царство Грибы </w:t>
            </w: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Умения устанавливать причинно-следственные связи, строить </w:t>
            </w:r>
            <w:proofErr w:type="gramStart"/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>логическое рассуждение</w:t>
            </w:r>
            <w:proofErr w:type="gramEnd"/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>, умозаключение (индуктивное, дедуктивное и по аналогии) и делать выводы. 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727F00" w:rsidRPr="00727F00" w:rsidTr="00727F00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12. Царство Растения. Царство Бактерии. Царство Грибы </w:t>
            </w: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27F00" w:rsidRPr="00727F00" w:rsidTr="00727F00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13.1. Царство Растения. </w:t>
            </w: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27F00" w:rsidRPr="00727F00" w:rsidTr="00727F00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13.2. Царство Растения. </w:t>
            </w: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27F00" w:rsidRPr="00727F00" w:rsidTr="00727F00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13.3. Царство Растения. </w:t>
            </w: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</w:tbl>
    <w:p w:rsidR="00727F00" w:rsidRDefault="00727F00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</w:p>
    <w:p w:rsidR="00727F00" w:rsidRDefault="00727F00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История 8 класс</w:t>
      </w:r>
    </w:p>
    <w:tbl>
      <w:tblPr>
        <w:tblW w:w="14203" w:type="dxa"/>
        <w:tblInd w:w="93" w:type="dxa"/>
        <w:tblLook w:val="04A0" w:firstRow="1" w:lastRow="0" w:firstColumn="1" w:lastColumn="0" w:noHBand="0" w:noVBand="1"/>
      </w:tblPr>
      <w:tblGrid>
        <w:gridCol w:w="13056"/>
        <w:gridCol w:w="1147"/>
      </w:tblGrid>
      <w:tr w:rsidR="00727F00" w:rsidRPr="00727F00" w:rsidTr="00727F00">
        <w:trPr>
          <w:trHeight w:val="300"/>
        </w:trPr>
        <w:tc>
          <w:tcPr>
            <w:tcW w:w="130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Блоки ПООП обучающийся </w:t>
            </w:r>
            <w:proofErr w:type="gramStart"/>
            <w:r w:rsidRPr="00727F0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научится</w:t>
            </w:r>
            <w:proofErr w:type="gramEnd"/>
            <w:r w:rsidRPr="00727F0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Результат анализа ВПР</w:t>
            </w:r>
          </w:p>
        </w:tc>
      </w:tr>
      <w:tr w:rsidR="00727F00" w:rsidRPr="00727F00" w:rsidTr="00727F00">
        <w:trPr>
          <w:trHeight w:val="300"/>
        </w:trPr>
        <w:tc>
          <w:tcPr>
            <w:tcW w:w="1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27F00" w:rsidRPr="00727F00" w:rsidTr="00727F00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>1.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</w:t>
            </w:r>
            <w:proofErr w:type="gramStart"/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Р</w:t>
            </w:r>
            <w:proofErr w:type="gramEnd"/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>ассказывать о значительных событиях и личностях отечественной и всеобщей истории Нового времени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27F00" w:rsidRPr="00727F00" w:rsidTr="00727F00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2. Умение определять понятия, создавать обобщения, устанавливать аналогии, классифицировать, самостоятельно выбирать </w:t>
            </w: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основания и критерии для классификации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</w:t>
            </w:r>
            <w:proofErr w:type="gramStart"/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П</w:t>
            </w:r>
            <w:proofErr w:type="gramEnd"/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>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9C0006"/>
                <w:lang w:eastAsia="ru-RU"/>
              </w:rPr>
              <w:lastRenderedPageBreak/>
              <w:t>дефицит</w:t>
            </w:r>
          </w:p>
        </w:tc>
      </w:tr>
      <w:tr w:rsidR="00727F00" w:rsidRPr="00727F00" w:rsidTr="00727F00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3. Смысловое чтение. Умения искать, анализировать, сопоставлять и оценивать содержащуюся в различных источниках информацию о событиях и явлениях прошлого и настоящего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27F00" w:rsidRPr="00727F00" w:rsidTr="00727F00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>4.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 и культурной сферах</w:t>
            </w:r>
            <w:proofErr w:type="gramStart"/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И</w:t>
            </w:r>
            <w:proofErr w:type="gramEnd"/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>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27F00" w:rsidRPr="00727F00" w:rsidTr="00727F00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>5.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 и культурной сферах</w:t>
            </w:r>
            <w:proofErr w:type="gramStart"/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И</w:t>
            </w:r>
            <w:proofErr w:type="gramEnd"/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>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727F00" w:rsidRPr="00727F00" w:rsidTr="00727F00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6.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 </w:t>
            </w: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Умение работать с письменными, изобразительными и вещественными историческими источниками, понимать и интерпретировать содержащуюся в них информацию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27F00" w:rsidRPr="00727F00" w:rsidTr="00727F00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7.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 </w:t>
            </w: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Умение работать с письменными, изобразительными и вещественными историческими источниками, понимать и интерпретировать содержащуюся в них информацию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27F00" w:rsidRPr="00727F00" w:rsidTr="00727F00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>8.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</w:t>
            </w:r>
            <w:proofErr w:type="gramStart"/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Л</w:t>
            </w:r>
            <w:proofErr w:type="gramEnd"/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>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27F00" w:rsidRPr="00727F00" w:rsidTr="00727F00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9. Способность определять и аргументировать свое отношение к содержащейся в различных источниках информации о событиях и явлениях прошлого и настоящего </w:t>
            </w: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27F00" w:rsidRPr="00727F00" w:rsidTr="00727F00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>10.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</w:t>
            </w:r>
            <w:proofErr w:type="gramStart"/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Р</w:t>
            </w:r>
            <w:proofErr w:type="gramEnd"/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>ассказывать о значительных событиях и личностях отечественной и всеобщей истории Нового времени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27F00" w:rsidRPr="00727F00" w:rsidTr="00727F00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11. Умение устанавливать причинно-следственные связи, строить </w:t>
            </w:r>
            <w:proofErr w:type="gramStart"/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>логическое рассуждение</w:t>
            </w:r>
            <w:proofErr w:type="gramEnd"/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>, умозаключение (индуктивное, дедуктивное и по аналогии) и делать выводы. Умение применять исторические знания для осмысления сущности общественных явлений</w:t>
            </w:r>
            <w:proofErr w:type="gramStart"/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О</w:t>
            </w:r>
            <w:proofErr w:type="gramEnd"/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>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27F00" w:rsidRPr="00727F00" w:rsidTr="00727F00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12. 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 Умение оценивать правильность выполнения учебной задачи, собственные возможности ее решения. Владение опытом историко-культурного, цивилизационного подхода к оценке социальных явлений, современных глобальных процессов. </w:t>
            </w:r>
            <w:proofErr w:type="spellStart"/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>Сформированность</w:t>
            </w:r>
            <w:proofErr w:type="spellEnd"/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основ гражданской, этно-национальной, социальной, культурной самоидентификации личности </w:t>
            </w:r>
            <w:proofErr w:type="gramStart"/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>обучающегося</w:t>
            </w:r>
            <w:proofErr w:type="gramEnd"/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</w:tbl>
    <w:p w:rsidR="00727F00" w:rsidRDefault="00727F00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География 8 класс</w:t>
      </w:r>
    </w:p>
    <w:tbl>
      <w:tblPr>
        <w:tblW w:w="14203" w:type="dxa"/>
        <w:tblInd w:w="93" w:type="dxa"/>
        <w:tblLook w:val="04A0" w:firstRow="1" w:lastRow="0" w:firstColumn="1" w:lastColumn="0" w:noHBand="0" w:noVBand="1"/>
      </w:tblPr>
      <w:tblGrid>
        <w:gridCol w:w="13056"/>
        <w:gridCol w:w="1147"/>
      </w:tblGrid>
      <w:tr w:rsidR="00955701" w:rsidRPr="00955701" w:rsidTr="00955701">
        <w:trPr>
          <w:trHeight w:val="300"/>
        </w:trPr>
        <w:tc>
          <w:tcPr>
            <w:tcW w:w="130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Блоки ПООП обучающийся </w:t>
            </w:r>
            <w:proofErr w:type="gramStart"/>
            <w:r w:rsidRPr="0095570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научится</w:t>
            </w:r>
            <w:proofErr w:type="gramEnd"/>
            <w:r w:rsidRPr="0095570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Результат анализа ВПР</w:t>
            </w:r>
          </w:p>
        </w:tc>
      </w:tr>
      <w:tr w:rsidR="00955701" w:rsidRPr="00955701" w:rsidTr="00955701">
        <w:trPr>
          <w:trHeight w:val="300"/>
        </w:trPr>
        <w:tc>
          <w:tcPr>
            <w:tcW w:w="1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55701" w:rsidRPr="00955701" w:rsidTr="0095570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1.1. Освоение  Земли человеком. Мировой  океан  и его  части.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Географическое положение  и природа материков Земли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Умения определять понятия, создавать обобщения,  устанавливать  аналогии.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Умения  устанавливать  причинно-следственные  связи,  строить  логическое рассуждение.  Смысловое чтение.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Представления  об  основных  этапах географического  освоения  Земли,  открытиях  великих  путешественников  и землепроходцев,  исследованиях  материков Земли.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Первичные  компетенции  использования территориального подхода как основы географического мышления, владение понятийным аппаратом географии.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Умения ориентироваться в источниках географической информации, выявлять взаимодополняющую  географическую информацию. 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Умения  различать  изученные  географические объекты, описывать по карте положение и взаиморасположение географических объектов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955701" w:rsidRPr="00955701" w:rsidTr="0095570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1.2. Умения  устанавливать  причинно-следственные  связи,  строить  логическое рассуждение.  Смысловое чтение.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Представления  об  основных  этапах географического  освоения  Земли,  открытиях  великих  путешественников  и землепроходцев,  исследованиях  материков Земли.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Первичные  компетенции  использования территориального подхода как основы географического мышления, владение понятийным аппаратом географии.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Умения ориентироваться в источниках географической информации, выявлять взаимодополняющую  географическую информацию. 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Умения  различать  изученные  географические объекты, описывать по карте положение и взаиморасположение географических объектов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955701" w:rsidRPr="00955701" w:rsidTr="0095570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1.3. Умения  устанавливать  причинно-следственные  связи,  строить  логическое рассуждение.  Смысловое чтение.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Представления  об  основных  этапах географического  освоения  Земли,  открытиях  великих  путешественников  и землепроходцев,  исследованиях  материков Земли.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Первичные  компетенции  использования территориального подхода как основы географического мышления, владение понятийным аппаратом географии.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Умения ориентироваться в источниках географической информации, выявлять взаимодополняющую  географическую информацию. 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Умения  различать  изученные  географические объекты, описывать по карте положение и взаиморасположение географических объектов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норма</w:t>
            </w:r>
          </w:p>
        </w:tc>
      </w:tr>
      <w:tr w:rsidR="00955701" w:rsidRPr="00955701" w:rsidTr="0095570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1.4. Умения  устанавливать  причинно-следственные  связи,  строить  логическое рассуждение.  Смысловое чтение.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Представления  об  основных  этапах географического  освоения  Земли,  открытиях  великих  путешественников  и землепроходцев,  исследованиях  материков Земли.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Первичные  компетенции  использования территориального подхода как основы географического мышления, владение понятийным аппаратом географии.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Умения ориентироваться в источниках географической информации, выявлять взаимодополняющую  географическую информацию. 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Умения  различать  изученные  географические объекты, описывать по карте положение и взаиморасположение географических объектов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955701" w:rsidRPr="00955701" w:rsidTr="0095570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2.1. Литосфера  и рельеф  Земли. Географическое положение  и природа материков Земли 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Умения  создавать,  применять  и преобразовывать  знаки  и  символы, модели и схемы для решения учебных задач.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Умения: ориентироваться в источниках географической  информации;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определять и сравнивать качественные и  количественные  показатели, характеризующие  географические объекты, их положение в пространстве.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proofErr w:type="gramStart"/>
            <w:r w:rsidRPr="00955701">
              <w:rPr>
                <w:rFonts w:ascii="Calibri" w:eastAsia="Times New Roman" w:hAnsi="Calibri" w:cs="Calibri"/>
                <w:color w:val="9C0006"/>
                <w:lang w:eastAsia="ru-RU"/>
              </w:rPr>
              <w:t>д</w:t>
            </w:r>
            <w:proofErr w:type="gramEnd"/>
            <w:r w:rsidRPr="00955701">
              <w:rPr>
                <w:rFonts w:ascii="Calibri" w:eastAsia="Times New Roman" w:hAnsi="Calibri" w:cs="Calibri"/>
                <w:color w:val="9C0006"/>
                <w:lang w:eastAsia="ru-RU"/>
              </w:rPr>
              <w:t>ефицит</w:t>
            </w:r>
          </w:p>
        </w:tc>
      </w:tr>
      <w:tr w:rsidR="00955701" w:rsidRPr="00955701" w:rsidTr="0095570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2.2. Литосфера  и рельеф  Земли. Географическое положение  и природа материков Земли 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Умения  создавать,  применять  и преобразовывать  знаки  и  символы, модели и схемы для решения учебных задач.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Умения: ориентироваться в источниках географической  информации;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определять и сравнивать качественные и  количественные  показатели, характеризующие  географические объекты, их положение в пространстве.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proofErr w:type="gramStart"/>
            <w:r w:rsidRPr="00955701">
              <w:rPr>
                <w:rFonts w:ascii="Calibri" w:eastAsia="Times New Roman" w:hAnsi="Calibri" w:cs="Calibri"/>
                <w:color w:val="9C0006"/>
                <w:lang w:eastAsia="ru-RU"/>
              </w:rPr>
              <w:t>д</w:t>
            </w:r>
            <w:proofErr w:type="gramEnd"/>
            <w:r w:rsidRPr="00955701">
              <w:rPr>
                <w:rFonts w:ascii="Calibri" w:eastAsia="Times New Roman" w:hAnsi="Calibri" w:cs="Calibri"/>
                <w:color w:val="9C0006"/>
                <w:lang w:eastAsia="ru-RU"/>
              </w:rPr>
              <w:t>ефицит</w:t>
            </w:r>
          </w:p>
        </w:tc>
      </w:tr>
      <w:tr w:rsidR="00955701" w:rsidRPr="00955701" w:rsidTr="0095570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2.3. Умения  использовать  источники географической  информации  для решения  различных  задач:  выявление географических  зависимостей  и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закономерностей;  расчет  количественных  показателей,  характеризующих географические  объекты;  сопоставление географической информации.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Умения  различать  изученные географические  объекты,  сравнивать географические  объекты  на  основе известных характерных свойств.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Способность  использовать  знания  о географических  законах  и закономерностях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955701" w:rsidRPr="00955701" w:rsidTr="0095570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3.1. Атмосфера  и климаты  Земли. Географическая оболочка. 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Географическое положение  и природа материков Земли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Умения определять понятия, создавать обобщения,  устанавливать  аналогии, классифицировать. 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Умения  устанавливать  причинно-следственные  связи,  строить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логическое рассуждение.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proofErr w:type="gramStart"/>
            <w:r w:rsidRPr="00955701">
              <w:rPr>
                <w:rFonts w:ascii="Calibri" w:eastAsia="Times New Roman" w:hAnsi="Calibri" w:cs="Calibri"/>
                <w:color w:val="9C0006"/>
                <w:lang w:eastAsia="ru-RU"/>
              </w:rPr>
              <w:t>д</w:t>
            </w:r>
            <w:proofErr w:type="gramEnd"/>
            <w:r w:rsidRPr="00955701">
              <w:rPr>
                <w:rFonts w:ascii="Calibri" w:eastAsia="Times New Roman" w:hAnsi="Calibri" w:cs="Calibri"/>
                <w:color w:val="9C0006"/>
                <w:lang w:eastAsia="ru-RU"/>
              </w:rPr>
              <w:t>ефицит</w:t>
            </w:r>
          </w:p>
        </w:tc>
      </w:tr>
      <w:tr w:rsidR="00955701" w:rsidRPr="00955701" w:rsidTr="0095570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3.2. Атмосфера  и климаты  Земли. Географическая оболочка. 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proofErr w:type="gramStart"/>
            <w:r w:rsidRPr="00955701">
              <w:rPr>
                <w:rFonts w:ascii="Calibri" w:eastAsia="Times New Roman" w:hAnsi="Calibri" w:cs="Calibri"/>
                <w:color w:val="9C0006"/>
                <w:lang w:eastAsia="ru-RU"/>
              </w:rPr>
              <w:t>д</w:t>
            </w:r>
            <w:proofErr w:type="gramEnd"/>
            <w:r w:rsidRPr="00955701">
              <w:rPr>
                <w:rFonts w:ascii="Calibri" w:eastAsia="Times New Roman" w:hAnsi="Calibri" w:cs="Calibri"/>
                <w:color w:val="9C0006"/>
                <w:lang w:eastAsia="ru-RU"/>
              </w:rPr>
              <w:t>ефицит</w:t>
            </w:r>
          </w:p>
        </w:tc>
      </w:tr>
      <w:tr w:rsidR="00955701" w:rsidRPr="00955701" w:rsidTr="0095570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3.3. Умения ориентироваться в источниках географической информации: находить и  извлекать  необходимую информацию; определять и сравнивать качественные  и  количественные показатели,  характеризующие географические  объекты,  процессы  и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явления, их положение в пространстве;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выявлять  взаимодополняющую географическую  информацию, представленную  в  одном  или нескольких источниках.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Умение  использовать  источники географической  информации  для решения различных задач.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proofErr w:type="gramStart"/>
            <w:r w:rsidRPr="00955701">
              <w:rPr>
                <w:rFonts w:ascii="Calibri" w:eastAsia="Times New Roman" w:hAnsi="Calibri" w:cs="Calibri"/>
                <w:color w:val="9C0006"/>
                <w:lang w:eastAsia="ru-RU"/>
              </w:rPr>
              <w:lastRenderedPageBreak/>
              <w:t>д</w:t>
            </w:r>
            <w:proofErr w:type="gramEnd"/>
            <w:r w:rsidRPr="00955701">
              <w:rPr>
                <w:rFonts w:ascii="Calibri" w:eastAsia="Times New Roman" w:hAnsi="Calibri" w:cs="Calibri"/>
                <w:color w:val="9C0006"/>
                <w:lang w:eastAsia="ru-RU"/>
              </w:rPr>
              <w:t>ефицит</w:t>
            </w:r>
          </w:p>
        </w:tc>
      </w:tr>
      <w:tr w:rsidR="00955701" w:rsidRPr="00955701" w:rsidTr="0095570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3.4. Умения:  различать  изученные географические  объекты,  процессы  и явления;  сравнивать  географические объекты, процессы и явления на основе известных характерных свойств.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Способность  использовать  знания  о географических  законах  и закономерностях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955701" w:rsidRPr="00955701" w:rsidTr="0095570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4.1. Главные закономерности природы Земли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Умения  устанавливать  причинно-следственные  связи,  строить </w:t>
            </w:r>
            <w:proofErr w:type="gramStart"/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>логическое  рассуждение</w:t>
            </w:r>
            <w:proofErr w:type="gramEnd"/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 умозаключение  и делать выводы.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Умения  создавать,  применять  и преобразовывать  модели  и  схемы  для решения учебных задач.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Умения ориентироваться в источниках географической информации: находить и  извлекать  необходимую информацию; определять и сравнивать показатели,  характеризующие географические  объекты,  процессы  и явления, их положение в пространстве.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Умение  использовать  источники географической  информации  для решения различных задач.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>н</w:t>
            </w:r>
            <w:proofErr w:type="gramEnd"/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>орма</w:t>
            </w:r>
          </w:p>
        </w:tc>
      </w:tr>
      <w:tr w:rsidR="00955701" w:rsidRPr="00955701" w:rsidTr="0095570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4.2. Главные закономерности природы Земли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Умения  устанавливать  причинно-следственные  связи,  строить </w:t>
            </w:r>
            <w:proofErr w:type="gramStart"/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>логическое  рассуждение</w:t>
            </w:r>
            <w:proofErr w:type="gramEnd"/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 умозаключение  и делать выводы.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Умения  создавать,  применять  и преобразовывать  модели  и  схемы  для решения учебных задач.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Умения ориентироваться в источниках географической информации: находить и  извлекать  необходимую информацию; определять и сравнивать показатели,  характеризующие географические  объекты,  процессы  и явления, их положение в пространстве.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Умение  использовать  источники географической  информации  для решения различных задач.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>н</w:t>
            </w:r>
            <w:proofErr w:type="gramEnd"/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>орма</w:t>
            </w:r>
          </w:p>
        </w:tc>
      </w:tr>
      <w:tr w:rsidR="00955701" w:rsidRPr="00955701" w:rsidTr="0095570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4.3. Умение  различать  изученные географические  объекты,  процессы  и явления  на  основе  известных характерных свойств.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Способность  использовать  знания  о географических  законах  и закономерностях,  о  взаимосвязях между  изученными  географическими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объектами,  процессами  и  явлениями для  объяснения  их  свойств,  условий протекания и различий.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Умение  различать  географические процессы  и  явления,  определяющие особенности  природы  материков  и океанов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955701" w:rsidRPr="00955701" w:rsidTr="0095570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5.1. Географическое положение  и природа материков Земли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Умения определять понятия, создавать обобщения,  устанавливать  аналогии, классифицировать.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Умения  устанавливать  причинно-следственные  связи,  строить логическое рассуждение.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Умения:  различать  изученные географические  объекты,  процессы  и явления;  сравнивать  географические объекты, процессы и явления на основе известных  характерных  свойств  и проводить  их  простейшую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классификацию.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Умение  различать  географические процессы  и  явления,  определяющие особенности  природы  и  населения материков и океанов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955701" w:rsidRPr="00955701" w:rsidTr="0095570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5.2. Географическое положение  и природа материков Земли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Умения определять понятия, создавать обобщения,  устанавливать  аналогии, классифицировать.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Умения  устанавливать  причинно-следственные  связи,  строить логическое рассуждение.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Умения:  различать  изученные географические  объекты,  процессы  и явления;  сравнивать  географические объекты, процессы и явления на основе известных  характерных  свойств  и проводить  их  простейшую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классификацию.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Умение  различать  географические процессы  и  явления,  определяющие особенности  природы  и  населения материков и океанов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955701" w:rsidRPr="00955701" w:rsidTr="0095570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6.1. Главные закономерности природы  Земли. Население материков Земли Умения  устанавливать  причинно-следственные  связи, 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строить логическое рассуждение.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Умение  применять  географическое мышление  в  познавательной, коммуникативной  и  социальной практике.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Первичные  компетенции  использования  территориального  подхода  как основы  географического  мышления;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умения  находить  и  распознавать  ответы  на  вопросы,  возникающие  в  ситуациях  повседневного  характера,  узнавать  в  них  проявление  тех  или  иных географических  процессов  или закономерностей.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proofErr w:type="gramStart"/>
            <w:r w:rsidRPr="00955701">
              <w:rPr>
                <w:rFonts w:ascii="Calibri" w:eastAsia="Times New Roman" w:hAnsi="Calibri" w:cs="Calibri"/>
                <w:color w:val="9C0006"/>
                <w:lang w:eastAsia="ru-RU"/>
              </w:rPr>
              <w:lastRenderedPageBreak/>
              <w:t>д</w:t>
            </w:r>
            <w:proofErr w:type="gramEnd"/>
            <w:r w:rsidRPr="00955701">
              <w:rPr>
                <w:rFonts w:ascii="Calibri" w:eastAsia="Times New Roman" w:hAnsi="Calibri" w:cs="Calibri"/>
                <w:color w:val="9C0006"/>
                <w:lang w:eastAsia="ru-RU"/>
              </w:rPr>
              <w:t>ефицит</w:t>
            </w:r>
          </w:p>
        </w:tc>
      </w:tr>
      <w:tr w:rsidR="00955701" w:rsidRPr="00955701" w:rsidTr="0095570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6.2. Главные закономерности природы  Земли. Население материков Земли Умения  устанавливать  причинно-следственные  связи,  строить логическое рассуждение.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Умение  применять  географическое мышление  в  познавательной, коммуникативной  и  социальной практике.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Первичные  компетенции  использования  территориального  подхода  как основы  географического  мышления;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умения  находить  и  распознавать  ответы  на  вопросы,  возникающие  в  ситуациях  повседневного  характера,  узнавать  в  них  проявление  тех  или  иных географических  процессов  или закономерностей.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955701" w:rsidRPr="00955701" w:rsidTr="0095570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6.3. Умение  использовать  источники  географической информации для решения различных задач. 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Способность  использовать  знания  о географических  законах  и  закономерностях,  о  взаимосвязях  между  изученными  географическими  объектами, процессами  и  явлениями  для  объяснения их свойств, условий протекания и различий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955701" w:rsidRPr="00955701" w:rsidTr="0095570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7.1. Население материков Земли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Умение  устанавливать  причинно-следственные  связи,  строить  </w:t>
            </w:r>
            <w:proofErr w:type="gramStart"/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>логическое  рассуждение</w:t>
            </w:r>
            <w:proofErr w:type="gramEnd"/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 умозаключение  и делать выводы.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Умения ориентироваться в источниках географической информации: находить и  извлекать  необходимую информацию; определять и сравнивать качественные  и  количественные показатели,  характеризующие географические  объекты,  процессы  и явления.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Способность  использовать  знания  о населении  и  взаимосвязях  между изученными  демографическими процессами  и  явлениями  для  решения различных  учебных  и  практико-ориентированных задач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955701" w:rsidRPr="00955701" w:rsidTr="0095570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7.2. Население материков Земли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Умение  устанавливать  причинно-следственные  связи,  строить  </w:t>
            </w:r>
            <w:proofErr w:type="gramStart"/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>логическое  рассуждение</w:t>
            </w:r>
            <w:proofErr w:type="gramEnd"/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 умозаключение  и делать выводы.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Умения ориентироваться в источниках географической информации: находить и  извлекать  необходимую информацию; определять и сравнивать качественные  и  количественные показатели,  характеризующие географические  объекты,  процессы  и явления.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Способность  использовать  знания  о населении  и  взаимосвязях  между изученными  демографическими процессами  и  явлениями  для  решения различных  учебных  и  практико-ориентированных задач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955701" w:rsidRPr="00955701" w:rsidTr="0095570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8.1. Географическое положение  и природа материков  Земли.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Население материков Земли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Умения создавать, применять и преобразовывать знаки и символы, модели и схемы  для  решения  учебных  и  познавательных задач. 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Умение  осознанно  использовать  речевые средства в соответствии с задачей коммуникации  для  выражения  своих мыслей, владение письменной речью.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Умение  применять  географическое мышление  в  познавательной, коммуникативной  и  социальной практике.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Первичные  компетенции  использования территориального подхода как основы географического мышления, владение  понятийным  аппаратом  географии. 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955701" w:rsidRPr="00955701" w:rsidTr="0095570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8.2. Географическое положение  и природа материков  Земли.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Население материков Земли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Умения создавать, применять и преобразовывать знаки и символы, модели и схемы  для  решения  учебных  и  познавательных задач. 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Умение  осознанно  использовать  речевые средства в соответствии с задачей коммуникации  для  выражения  своих мыслей, владение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письменной речью.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Умение  применять  географическое мышление  в  познавательной, коммуникативной  и  социальной практике.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Первичные  компетенции  использования территориального подхода как основы географического мышления, владение  понятийным  аппаратом  географии. 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н</w:t>
            </w:r>
            <w:proofErr w:type="gramEnd"/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>орма</w:t>
            </w:r>
          </w:p>
        </w:tc>
      </w:tr>
      <w:tr w:rsidR="00955701" w:rsidRPr="00955701" w:rsidTr="0095570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8.3. Умения:  различать  географические  процессы  и  явления,  определяющие особенности природы и населения материков,  отдельных  регионов  и стран; устанавливать черты сходства и различия  особенностей  природы  и  населения,  материальной  и  духовной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культуры регионов и отдельных стран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</w:tbl>
    <w:p w:rsidR="00727F00" w:rsidRDefault="00727F00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</w:p>
    <w:p w:rsidR="00955701" w:rsidRDefault="00895335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Физика 8 класс</w:t>
      </w:r>
    </w:p>
    <w:tbl>
      <w:tblPr>
        <w:tblW w:w="14062" w:type="dxa"/>
        <w:tblInd w:w="93" w:type="dxa"/>
        <w:tblLook w:val="04A0" w:firstRow="1" w:lastRow="0" w:firstColumn="1" w:lastColumn="0" w:noHBand="0" w:noVBand="1"/>
      </w:tblPr>
      <w:tblGrid>
        <w:gridCol w:w="12915"/>
        <w:gridCol w:w="1147"/>
      </w:tblGrid>
      <w:tr w:rsidR="00693D1F" w:rsidRPr="00693D1F" w:rsidTr="00693D1F">
        <w:trPr>
          <w:trHeight w:val="300"/>
        </w:trPr>
        <w:tc>
          <w:tcPr>
            <w:tcW w:w="129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Блоки ПООП обучающийся </w:t>
            </w:r>
            <w:proofErr w:type="gramStart"/>
            <w:r w:rsidRPr="00693D1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научится</w:t>
            </w:r>
            <w:proofErr w:type="gramEnd"/>
            <w:r w:rsidRPr="00693D1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Результат анализа ВПР</w:t>
            </w:r>
          </w:p>
        </w:tc>
      </w:tr>
      <w:tr w:rsidR="00693D1F" w:rsidRPr="00693D1F" w:rsidTr="00693D1F">
        <w:trPr>
          <w:trHeight w:val="300"/>
        </w:trPr>
        <w:tc>
          <w:tcPr>
            <w:tcW w:w="1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93D1F" w:rsidRPr="00693D1F" w:rsidTr="00693D1F">
        <w:trPr>
          <w:trHeight w:val="300"/>
        </w:trPr>
        <w:tc>
          <w:tcPr>
            <w:tcW w:w="12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>1. Проводить прямые измерения физических величин: время, расстояние, масса тела, объем, сила, температура, атмосферное давление, и использовать простейшие методы оценки погрешностей измерений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693D1F" w:rsidRPr="00693D1F" w:rsidTr="00693D1F">
        <w:trPr>
          <w:trHeight w:val="300"/>
        </w:trPr>
        <w:tc>
          <w:tcPr>
            <w:tcW w:w="12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2. </w:t>
            </w:r>
            <w:proofErr w:type="gramStart"/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>Распознавать механические явления и объяснять на основе имеющихся знаний основные свойства или условия протекания этих явлений: равномерное и неравномерное движение, инерция, взаимодействие тел, передача давления твердыми телами, жидкостями и газами, атмосферное давление, плавание тел;</w:t>
            </w:r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</w:t>
            </w:r>
            <w:proofErr w:type="gramEnd"/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693D1F" w:rsidRPr="00693D1F" w:rsidTr="00693D1F">
        <w:trPr>
          <w:trHeight w:val="300"/>
        </w:trPr>
        <w:tc>
          <w:tcPr>
            <w:tcW w:w="12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3. </w:t>
            </w:r>
            <w:proofErr w:type="gramStart"/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>Решать задачи, используя физические законы (закон Гука,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сила трения скольжения, коэффициент трения): на основе анализа условия задачи выделять физические величины, законы и формулы, необходимые для ее решения, проводить расчеты</w:t>
            </w:r>
            <w:proofErr w:type="gramEnd"/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693D1F" w:rsidRPr="00693D1F" w:rsidTr="00693D1F">
        <w:trPr>
          <w:trHeight w:val="300"/>
        </w:trPr>
        <w:tc>
          <w:tcPr>
            <w:tcW w:w="12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>4. Решать задачи, используя формулы, связывающие физические величины (путь, скорость тела):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693D1F" w:rsidRPr="00693D1F" w:rsidTr="00693D1F">
        <w:trPr>
          <w:trHeight w:val="300"/>
        </w:trPr>
        <w:tc>
          <w:tcPr>
            <w:tcW w:w="12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>5. Интерпретировать результаты наблюдений и опытов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693D1F" w:rsidRPr="00693D1F" w:rsidTr="00693D1F">
        <w:trPr>
          <w:trHeight w:val="300"/>
        </w:trPr>
        <w:tc>
          <w:tcPr>
            <w:tcW w:w="12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>6. 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693D1F" w:rsidRPr="00693D1F" w:rsidTr="00693D1F">
        <w:trPr>
          <w:trHeight w:val="300"/>
        </w:trPr>
        <w:tc>
          <w:tcPr>
            <w:tcW w:w="12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>7. Использовать при выполнении учебных задач справочные материалы;</w:t>
            </w:r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делать выводы по результатам исследования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693D1F" w:rsidRPr="00693D1F" w:rsidTr="00693D1F">
        <w:trPr>
          <w:trHeight w:val="300"/>
        </w:trPr>
        <w:tc>
          <w:tcPr>
            <w:tcW w:w="12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8. </w:t>
            </w:r>
            <w:proofErr w:type="gramStart"/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>Решать задачи, используя физические законы (закон Паскаля, закон Архимеда) и формулы, связывающие физические величины (масса тела, плотность вещества, сила, давление): на основе анализа условия задачи выделять физические величины, законы и формулы, необходимые для ее решения, проводить расчеты</w:t>
            </w:r>
            <w:proofErr w:type="gramEnd"/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693D1F" w:rsidRPr="00693D1F" w:rsidTr="00693D1F">
        <w:trPr>
          <w:trHeight w:val="300"/>
        </w:trPr>
        <w:tc>
          <w:tcPr>
            <w:tcW w:w="12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9. </w:t>
            </w:r>
            <w:proofErr w:type="gramStart"/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>Решать задачи, используя формулы, связывающие физические величины (путь, скорость, масса тела, плотность вещества, сила, давление): на основе анализа условия задачи, выделять физические величины и формулы, необходимые для ее решения, проводить расчеты</w:t>
            </w:r>
            <w:proofErr w:type="gramEnd"/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693D1F" w:rsidRPr="00693D1F" w:rsidTr="00693D1F">
        <w:trPr>
          <w:trHeight w:val="300"/>
        </w:trPr>
        <w:tc>
          <w:tcPr>
            <w:tcW w:w="12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10. 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 и формулы, необходимые </w:t>
            </w:r>
            <w:proofErr w:type="gramStart"/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>для</w:t>
            </w:r>
            <w:proofErr w:type="gramEnd"/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gramStart"/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>ее</w:t>
            </w:r>
            <w:proofErr w:type="gramEnd"/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решения, проводить расчеты и оценивать реальность полученного значения физической величины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693D1F" w:rsidRPr="00693D1F" w:rsidTr="00693D1F">
        <w:trPr>
          <w:trHeight w:val="300"/>
        </w:trPr>
        <w:tc>
          <w:tcPr>
            <w:tcW w:w="12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>11. Анализировать отдельные этапы проведения исследований и интерпретировать результаты наблюдений и опытов;</w:t>
            </w:r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 и формулы, необходимые </w:t>
            </w:r>
            <w:proofErr w:type="gramStart"/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>для</w:t>
            </w:r>
            <w:proofErr w:type="gramEnd"/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gramStart"/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>ее</w:t>
            </w:r>
            <w:proofErr w:type="gramEnd"/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решения, проводить расчеты и оценивать реальность полученного значения физической величины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</w:tbl>
    <w:p w:rsidR="00895335" w:rsidRDefault="00895335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</w:p>
    <w:p w:rsidR="00693D1F" w:rsidRDefault="00693D1F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Английский язык 8 класс</w:t>
      </w:r>
    </w:p>
    <w:tbl>
      <w:tblPr>
        <w:tblW w:w="14161" w:type="dxa"/>
        <w:tblInd w:w="93" w:type="dxa"/>
        <w:tblLook w:val="04A0" w:firstRow="1" w:lastRow="0" w:firstColumn="1" w:lastColumn="0" w:noHBand="0" w:noVBand="1"/>
      </w:tblPr>
      <w:tblGrid>
        <w:gridCol w:w="12915"/>
        <w:gridCol w:w="1246"/>
      </w:tblGrid>
      <w:tr w:rsidR="00693D1F" w:rsidRPr="00693D1F" w:rsidTr="00693D1F">
        <w:trPr>
          <w:trHeight w:val="300"/>
        </w:trPr>
        <w:tc>
          <w:tcPr>
            <w:tcW w:w="129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Блоки ПООП обучающийся </w:t>
            </w:r>
            <w:proofErr w:type="gramStart"/>
            <w:r w:rsidRPr="00693D1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научится</w:t>
            </w:r>
            <w:proofErr w:type="gramEnd"/>
            <w:r w:rsidRPr="00693D1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24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Результат анализа ВПР</w:t>
            </w:r>
          </w:p>
        </w:tc>
      </w:tr>
      <w:tr w:rsidR="00693D1F" w:rsidRPr="00693D1F" w:rsidTr="00693D1F">
        <w:trPr>
          <w:trHeight w:val="300"/>
        </w:trPr>
        <w:tc>
          <w:tcPr>
            <w:tcW w:w="1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93D1F" w:rsidRPr="00693D1F" w:rsidTr="00693D1F">
        <w:trPr>
          <w:trHeight w:val="300"/>
        </w:trPr>
        <w:tc>
          <w:tcPr>
            <w:tcW w:w="12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1. </w:t>
            </w:r>
            <w:proofErr w:type="spellStart"/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>Аудирование</w:t>
            </w:r>
            <w:proofErr w:type="spellEnd"/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 пониманием запрашиваемой информации в прослушанном тексте.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proofErr w:type="gramStart"/>
            <w:r w:rsidRPr="00693D1F">
              <w:rPr>
                <w:rFonts w:ascii="Calibri" w:eastAsia="Times New Roman" w:hAnsi="Calibri" w:cs="Calibri"/>
                <w:color w:val="9C0006"/>
                <w:lang w:eastAsia="ru-RU"/>
              </w:rPr>
              <w:t>д</w:t>
            </w:r>
            <w:proofErr w:type="gramEnd"/>
            <w:r w:rsidRPr="00693D1F">
              <w:rPr>
                <w:rFonts w:ascii="Calibri" w:eastAsia="Times New Roman" w:hAnsi="Calibri" w:cs="Calibri"/>
                <w:color w:val="9C0006"/>
                <w:lang w:eastAsia="ru-RU"/>
              </w:rPr>
              <w:t>ефицит</w:t>
            </w:r>
          </w:p>
        </w:tc>
      </w:tr>
      <w:tr w:rsidR="00693D1F" w:rsidRPr="00693D1F" w:rsidTr="00693D1F">
        <w:trPr>
          <w:trHeight w:val="300"/>
        </w:trPr>
        <w:tc>
          <w:tcPr>
            <w:tcW w:w="12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>2. Осмысленное чтение текста вслух.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>н</w:t>
            </w:r>
            <w:proofErr w:type="gramEnd"/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>орма</w:t>
            </w:r>
          </w:p>
        </w:tc>
      </w:tr>
      <w:tr w:rsidR="00693D1F" w:rsidRPr="00693D1F" w:rsidTr="00693D1F">
        <w:trPr>
          <w:trHeight w:val="300"/>
        </w:trPr>
        <w:tc>
          <w:tcPr>
            <w:tcW w:w="12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>3K1. Говорение: монологическое высказывание на основе плана и визуальной информации.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proofErr w:type="gramStart"/>
            <w:r w:rsidRPr="00693D1F">
              <w:rPr>
                <w:rFonts w:ascii="Calibri" w:eastAsia="Times New Roman" w:hAnsi="Calibri" w:cs="Calibri"/>
                <w:color w:val="9C0006"/>
                <w:lang w:eastAsia="ru-RU"/>
              </w:rPr>
              <w:t>д</w:t>
            </w:r>
            <w:proofErr w:type="gramEnd"/>
            <w:r w:rsidRPr="00693D1F">
              <w:rPr>
                <w:rFonts w:ascii="Calibri" w:eastAsia="Times New Roman" w:hAnsi="Calibri" w:cs="Calibri"/>
                <w:color w:val="9C0006"/>
                <w:lang w:eastAsia="ru-RU"/>
              </w:rPr>
              <w:t>ефицит</w:t>
            </w:r>
          </w:p>
        </w:tc>
      </w:tr>
      <w:tr w:rsidR="00693D1F" w:rsidRPr="00693D1F" w:rsidTr="00693D1F">
        <w:trPr>
          <w:trHeight w:val="300"/>
        </w:trPr>
        <w:tc>
          <w:tcPr>
            <w:tcW w:w="12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>3K2. Говорение: монологическое высказывание на основе плана и визуальной информации.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proofErr w:type="gramStart"/>
            <w:r w:rsidRPr="00693D1F">
              <w:rPr>
                <w:rFonts w:ascii="Calibri" w:eastAsia="Times New Roman" w:hAnsi="Calibri" w:cs="Calibri"/>
                <w:color w:val="9C0006"/>
                <w:lang w:eastAsia="ru-RU"/>
              </w:rPr>
              <w:t>д</w:t>
            </w:r>
            <w:proofErr w:type="gramEnd"/>
            <w:r w:rsidRPr="00693D1F">
              <w:rPr>
                <w:rFonts w:ascii="Calibri" w:eastAsia="Times New Roman" w:hAnsi="Calibri" w:cs="Calibri"/>
                <w:color w:val="9C0006"/>
                <w:lang w:eastAsia="ru-RU"/>
              </w:rPr>
              <w:t>ефицит</w:t>
            </w:r>
          </w:p>
        </w:tc>
      </w:tr>
      <w:tr w:rsidR="00693D1F" w:rsidRPr="00693D1F" w:rsidTr="00693D1F">
        <w:trPr>
          <w:trHeight w:val="300"/>
        </w:trPr>
        <w:tc>
          <w:tcPr>
            <w:tcW w:w="12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>3K3. Говорение: монологическое высказывание на основе плана и визуальной информации.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proofErr w:type="gramStart"/>
            <w:r w:rsidRPr="00693D1F">
              <w:rPr>
                <w:rFonts w:ascii="Calibri" w:eastAsia="Times New Roman" w:hAnsi="Calibri" w:cs="Calibri"/>
                <w:color w:val="9C0006"/>
                <w:lang w:eastAsia="ru-RU"/>
              </w:rPr>
              <w:t>д</w:t>
            </w:r>
            <w:proofErr w:type="gramEnd"/>
            <w:r w:rsidRPr="00693D1F">
              <w:rPr>
                <w:rFonts w:ascii="Calibri" w:eastAsia="Times New Roman" w:hAnsi="Calibri" w:cs="Calibri"/>
                <w:color w:val="9C0006"/>
                <w:lang w:eastAsia="ru-RU"/>
              </w:rPr>
              <w:t>ефицит</w:t>
            </w:r>
          </w:p>
        </w:tc>
      </w:tr>
      <w:tr w:rsidR="00693D1F" w:rsidRPr="00693D1F" w:rsidTr="00693D1F">
        <w:trPr>
          <w:trHeight w:val="300"/>
        </w:trPr>
        <w:tc>
          <w:tcPr>
            <w:tcW w:w="12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>3K4. Говорение: монологическое высказывание на основе плана и визуальной информации.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proofErr w:type="gramStart"/>
            <w:r w:rsidRPr="00693D1F">
              <w:rPr>
                <w:rFonts w:ascii="Calibri" w:eastAsia="Times New Roman" w:hAnsi="Calibri" w:cs="Calibri"/>
                <w:color w:val="9C0006"/>
                <w:lang w:eastAsia="ru-RU"/>
              </w:rPr>
              <w:t>д</w:t>
            </w:r>
            <w:proofErr w:type="gramEnd"/>
            <w:r w:rsidRPr="00693D1F">
              <w:rPr>
                <w:rFonts w:ascii="Calibri" w:eastAsia="Times New Roman" w:hAnsi="Calibri" w:cs="Calibri"/>
                <w:color w:val="9C0006"/>
                <w:lang w:eastAsia="ru-RU"/>
              </w:rPr>
              <w:t>ефицит</w:t>
            </w:r>
          </w:p>
        </w:tc>
      </w:tr>
      <w:tr w:rsidR="00693D1F" w:rsidRPr="00693D1F" w:rsidTr="00693D1F">
        <w:trPr>
          <w:trHeight w:val="300"/>
        </w:trPr>
        <w:tc>
          <w:tcPr>
            <w:tcW w:w="12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>4. Чтение с пониманием основного содержания прочитанного текста.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proofErr w:type="gramStart"/>
            <w:r w:rsidRPr="00693D1F">
              <w:rPr>
                <w:rFonts w:ascii="Calibri" w:eastAsia="Times New Roman" w:hAnsi="Calibri" w:cs="Calibri"/>
                <w:color w:val="9C0006"/>
                <w:lang w:eastAsia="ru-RU"/>
              </w:rPr>
              <w:t>д</w:t>
            </w:r>
            <w:proofErr w:type="gramEnd"/>
            <w:r w:rsidRPr="00693D1F">
              <w:rPr>
                <w:rFonts w:ascii="Calibri" w:eastAsia="Times New Roman" w:hAnsi="Calibri" w:cs="Calibri"/>
                <w:color w:val="9C0006"/>
                <w:lang w:eastAsia="ru-RU"/>
              </w:rPr>
              <w:t>ефицит</w:t>
            </w:r>
          </w:p>
        </w:tc>
      </w:tr>
      <w:tr w:rsidR="00693D1F" w:rsidRPr="00693D1F" w:rsidTr="00693D1F">
        <w:trPr>
          <w:trHeight w:val="300"/>
        </w:trPr>
        <w:tc>
          <w:tcPr>
            <w:tcW w:w="12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5. Навыки оперирования языковыми средствами в </w:t>
            </w:r>
            <w:proofErr w:type="spellStart"/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>коммуникативнозначимом</w:t>
            </w:r>
            <w:proofErr w:type="spellEnd"/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контексте: грамматические формы.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>н</w:t>
            </w:r>
            <w:proofErr w:type="gramEnd"/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>орма</w:t>
            </w:r>
          </w:p>
        </w:tc>
      </w:tr>
      <w:tr w:rsidR="00693D1F" w:rsidRPr="00693D1F" w:rsidTr="00693D1F">
        <w:trPr>
          <w:trHeight w:val="300"/>
        </w:trPr>
        <w:tc>
          <w:tcPr>
            <w:tcW w:w="12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6. Навыки оперирования языковыми средствами в </w:t>
            </w:r>
            <w:proofErr w:type="spellStart"/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>коммуникативнозначимом</w:t>
            </w:r>
            <w:proofErr w:type="spellEnd"/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контексте: лексические единицы.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proofErr w:type="gramStart"/>
            <w:r w:rsidRPr="00693D1F">
              <w:rPr>
                <w:rFonts w:ascii="Calibri" w:eastAsia="Times New Roman" w:hAnsi="Calibri" w:cs="Calibri"/>
                <w:color w:val="9C0006"/>
                <w:lang w:eastAsia="ru-RU"/>
              </w:rPr>
              <w:t>д</w:t>
            </w:r>
            <w:proofErr w:type="gramEnd"/>
            <w:r w:rsidRPr="00693D1F">
              <w:rPr>
                <w:rFonts w:ascii="Calibri" w:eastAsia="Times New Roman" w:hAnsi="Calibri" w:cs="Calibri"/>
                <w:color w:val="9C0006"/>
                <w:lang w:eastAsia="ru-RU"/>
              </w:rPr>
              <w:t>ефицит</w:t>
            </w:r>
          </w:p>
        </w:tc>
      </w:tr>
    </w:tbl>
    <w:p w:rsidR="00693D1F" w:rsidRDefault="00693D1F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</w:p>
    <w:p w:rsidR="00740A85" w:rsidRPr="0036731B" w:rsidRDefault="00740A85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результатам анализа ВПР  разработана «Дорожная карта»  по устранению дефицитов качества образования.</w:t>
      </w:r>
      <w:bookmarkStart w:id="0" w:name="_GoBack"/>
      <w:bookmarkEnd w:id="0"/>
    </w:p>
    <w:sectPr w:rsidR="00740A85" w:rsidRPr="0036731B" w:rsidSect="006632CB">
      <w:pgSz w:w="16838" w:h="11906" w:orient="landscape"/>
      <w:pgMar w:top="993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9E1" w:rsidRDefault="007509E1" w:rsidP="00CC1662">
      <w:pPr>
        <w:spacing w:after="0" w:line="240" w:lineRule="auto"/>
      </w:pPr>
      <w:r>
        <w:separator/>
      </w:r>
    </w:p>
  </w:endnote>
  <w:endnote w:type="continuationSeparator" w:id="0">
    <w:p w:rsidR="007509E1" w:rsidRDefault="007509E1" w:rsidP="00CC1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C">
    <w:altName w:val="Arial"/>
    <w:panose1 w:val="00000000000000000000"/>
    <w:charset w:val="CC"/>
    <w:family w:val="modern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9E1" w:rsidRDefault="007509E1" w:rsidP="00CC1662">
      <w:pPr>
        <w:spacing w:after="0" w:line="240" w:lineRule="auto"/>
      </w:pPr>
      <w:r>
        <w:separator/>
      </w:r>
    </w:p>
  </w:footnote>
  <w:footnote w:type="continuationSeparator" w:id="0">
    <w:p w:rsidR="007509E1" w:rsidRDefault="007509E1" w:rsidP="00CC16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D2899"/>
    <w:multiLevelType w:val="hybridMultilevel"/>
    <w:tmpl w:val="BB809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1C2F20"/>
    <w:multiLevelType w:val="hybridMultilevel"/>
    <w:tmpl w:val="3E769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02A"/>
    <w:rsid w:val="000041C3"/>
    <w:rsid w:val="0004069D"/>
    <w:rsid w:val="000C530C"/>
    <w:rsid w:val="000F2A17"/>
    <w:rsid w:val="001328AD"/>
    <w:rsid w:val="00154003"/>
    <w:rsid w:val="00175491"/>
    <w:rsid w:val="00192D31"/>
    <w:rsid w:val="001F11A7"/>
    <w:rsid w:val="003306C7"/>
    <w:rsid w:val="0036731B"/>
    <w:rsid w:val="00387B99"/>
    <w:rsid w:val="00395FD5"/>
    <w:rsid w:val="00405F25"/>
    <w:rsid w:val="0043302A"/>
    <w:rsid w:val="00444602"/>
    <w:rsid w:val="004F236D"/>
    <w:rsid w:val="004F7EF9"/>
    <w:rsid w:val="005A6A19"/>
    <w:rsid w:val="00601768"/>
    <w:rsid w:val="00625069"/>
    <w:rsid w:val="00632534"/>
    <w:rsid w:val="0063297A"/>
    <w:rsid w:val="006632CB"/>
    <w:rsid w:val="00691EBE"/>
    <w:rsid w:val="00693D1F"/>
    <w:rsid w:val="006F1758"/>
    <w:rsid w:val="00725491"/>
    <w:rsid w:val="00727F00"/>
    <w:rsid w:val="00740A85"/>
    <w:rsid w:val="007509E1"/>
    <w:rsid w:val="00776979"/>
    <w:rsid w:val="007925E4"/>
    <w:rsid w:val="007F1547"/>
    <w:rsid w:val="0084218F"/>
    <w:rsid w:val="00895335"/>
    <w:rsid w:val="00896BF4"/>
    <w:rsid w:val="008A7D90"/>
    <w:rsid w:val="008B5A66"/>
    <w:rsid w:val="008F03C5"/>
    <w:rsid w:val="00955701"/>
    <w:rsid w:val="009E7F31"/>
    <w:rsid w:val="00A604EE"/>
    <w:rsid w:val="00A7695A"/>
    <w:rsid w:val="00A80A64"/>
    <w:rsid w:val="00A876D9"/>
    <w:rsid w:val="00B31FA5"/>
    <w:rsid w:val="00B34776"/>
    <w:rsid w:val="00B533BB"/>
    <w:rsid w:val="00B718BF"/>
    <w:rsid w:val="00B74D14"/>
    <w:rsid w:val="00B75D9E"/>
    <w:rsid w:val="00B97FD3"/>
    <w:rsid w:val="00C73E3B"/>
    <w:rsid w:val="00CB0623"/>
    <w:rsid w:val="00CC1662"/>
    <w:rsid w:val="00CC7B10"/>
    <w:rsid w:val="00D00861"/>
    <w:rsid w:val="00D37637"/>
    <w:rsid w:val="00D55DA6"/>
    <w:rsid w:val="00D57869"/>
    <w:rsid w:val="00D611A3"/>
    <w:rsid w:val="00D64258"/>
    <w:rsid w:val="00D7349B"/>
    <w:rsid w:val="00D82050"/>
    <w:rsid w:val="00DF410B"/>
    <w:rsid w:val="00E02F2D"/>
    <w:rsid w:val="00E34248"/>
    <w:rsid w:val="00E85D98"/>
    <w:rsid w:val="00EB12C2"/>
    <w:rsid w:val="00ED78F8"/>
    <w:rsid w:val="00EF3858"/>
    <w:rsid w:val="00EF7E9D"/>
    <w:rsid w:val="00F00227"/>
    <w:rsid w:val="00F71425"/>
    <w:rsid w:val="00F777B3"/>
    <w:rsid w:val="00FC4813"/>
    <w:rsid w:val="00FC696D"/>
    <w:rsid w:val="00FF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30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33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302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6731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C16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1662"/>
  </w:style>
  <w:style w:type="paragraph" w:styleId="a9">
    <w:name w:val="footer"/>
    <w:basedOn w:val="a"/>
    <w:link w:val="aa"/>
    <w:uiPriority w:val="99"/>
    <w:unhideWhenUsed/>
    <w:rsid w:val="00CC16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1662"/>
  </w:style>
  <w:style w:type="paragraph" w:customStyle="1" w:styleId="13NormDOC-txt">
    <w:name w:val="13NormDOC-txt"/>
    <w:basedOn w:val="a"/>
    <w:uiPriority w:val="99"/>
    <w:rsid w:val="00725491"/>
    <w:pPr>
      <w:autoSpaceDE w:val="0"/>
      <w:autoSpaceDN w:val="0"/>
      <w:adjustRightInd w:val="0"/>
      <w:spacing w:before="113" w:after="0" w:line="220" w:lineRule="atLeast"/>
      <w:ind w:left="283" w:right="283"/>
      <w:jc w:val="both"/>
      <w:textAlignment w:val="center"/>
    </w:pPr>
    <w:rPr>
      <w:rFonts w:ascii="TextBookC" w:eastAsia="Times New Roman" w:hAnsi="TextBookC" w:cs="TextBookC"/>
      <w:color w:val="000000"/>
      <w:spacing w:val="-2"/>
      <w:sz w:val="18"/>
      <w:szCs w:val="18"/>
      <w:u w:color="000000"/>
    </w:rPr>
  </w:style>
  <w:style w:type="paragraph" w:customStyle="1" w:styleId="13NormDOC-header-2">
    <w:name w:val="13NormDOC-header-2"/>
    <w:basedOn w:val="a"/>
    <w:uiPriority w:val="99"/>
    <w:rsid w:val="00725491"/>
    <w:pPr>
      <w:autoSpaceDE w:val="0"/>
      <w:autoSpaceDN w:val="0"/>
      <w:adjustRightInd w:val="0"/>
      <w:spacing w:before="227" w:after="57" w:line="300" w:lineRule="atLeast"/>
      <w:jc w:val="center"/>
      <w:textAlignment w:val="center"/>
    </w:pPr>
    <w:rPr>
      <w:rFonts w:ascii="TextBookC" w:eastAsia="Times New Roman" w:hAnsi="TextBookC" w:cs="TextBookC"/>
      <w:caps/>
      <w:color w:val="000000"/>
      <w:spacing w:val="-2"/>
      <w:sz w:val="18"/>
      <w:szCs w:val="18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30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33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302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6731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C16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1662"/>
  </w:style>
  <w:style w:type="paragraph" w:styleId="a9">
    <w:name w:val="footer"/>
    <w:basedOn w:val="a"/>
    <w:link w:val="aa"/>
    <w:uiPriority w:val="99"/>
    <w:unhideWhenUsed/>
    <w:rsid w:val="00CC16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1662"/>
  </w:style>
  <w:style w:type="paragraph" w:customStyle="1" w:styleId="13NormDOC-txt">
    <w:name w:val="13NormDOC-txt"/>
    <w:basedOn w:val="a"/>
    <w:uiPriority w:val="99"/>
    <w:rsid w:val="00725491"/>
    <w:pPr>
      <w:autoSpaceDE w:val="0"/>
      <w:autoSpaceDN w:val="0"/>
      <w:adjustRightInd w:val="0"/>
      <w:spacing w:before="113" w:after="0" w:line="220" w:lineRule="atLeast"/>
      <w:ind w:left="283" w:right="283"/>
      <w:jc w:val="both"/>
      <w:textAlignment w:val="center"/>
    </w:pPr>
    <w:rPr>
      <w:rFonts w:ascii="TextBookC" w:eastAsia="Times New Roman" w:hAnsi="TextBookC" w:cs="TextBookC"/>
      <w:color w:val="000000"/>
      <w:spacing w:val="-2"/>
      <w:sz w:val="18"/>
      <w:szCs w:val="18"/>
      <w:u w:color="000000"/>
    </w:rPr>
  </w:style>
  <w:style w:type="paragraph" w:customStyle="1" w:styleId="13NormDOC-header-2">
    <w:name w:val="13NormDOC-header-2"/>
    <w:basedOn w:val="a"/>
    <w:uiPriority w:val="99"/>
    <w:rsid w:val="00725491"/>
    <w:pPr>
      <w:autoSpaceDE w:val="0"/>
      <w:autoSpaceDN w:val="0"/>
      <w:adjustRightInd w:val="0"/>
      <w:spacing w:before="227" w:after="57" w:line="300" w:lineRule="atLeast"/>
      <w:jc w:val="center"/>
      <w:textAlignment w:val="center"/>
    </w:pPr>
    <w:rPr>
      <w:rFonts w:ascii="TextBookC" w:eastAsia="Times New Roman" w:hAnsi="TextBookC" w:cs="TextBookC"/>
      <w:caps/>
      <w:color w:val="000000"/>
      <w:spacing w:val="-2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chart" Target="charts/chart3.xml"/><Relationship Id="rId26" Type="http://schemas.openxmlformats.org/officeDocument/2006/relationships/chart" Target="charts/chart8.xml"/><Relationship Id="rId39" Type="http://schemas.openxmlformats.org/officeDocument/2006/relationships/image" Target="media/image22.png"/><Relationship Id="rId21" Type="http://schemas.openxmlformats.org/officeDocument/2006/relationships/chart" Target="charts/chart5.xml"/><Relationship Id="rId34" Type="http://schemas.openxmlformats.org/officeDocument/2006/relationships/image" Target="media/image17.png"/><Relationship Id="rId42" Type="http://schemas.openxmlformats.org/officeDocument/2006/relationships/image" Target="media/image25.png"/><Relationship Id="rId47" Type="http://schemas.openxmlformats.org/officeDocument/2006/relationships/image" Target="media/image30.png"/><Relationship Id="rId50" Type="http://schemas.openxmlformats.org/officeDocument/2006/relationships/image" Target="media/image33.png"/><Relationship Id="rId55" Type="http://schemas.openxmlformats.org/officeDocument/2006/relationships/image" Target="media/image38.png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chart" Target="charts/chart2.xml"/><Relationship Id="rId29" Type="http://schemas.openxmlformats.org/officeDocument/2006/relationships/image" Target="media/image14.png"/><Relationship Id="rId11" Type="http://schemas.openxmlformats.org/officeDocument/2006/relationships/image" Target="media/image3.png"/><Relationship Id="rId24" Type="http://schemas.openxmlformats.org/officeDocument/2006/relationships/image" Target="media/image10.png"/><Relationship Id="rId32" Type="http://schemas.openxmlformats.org/officeDocument/2006/relationships/chart" Target="charts/chart9.xml"/><Relationship Id="rId37" Type="http://schemas.openxmlformats.org/officeDocument/2006/relationships/image" Target="media/image20.png"/><Relationship Id="rId40" Type="http://schemas.openxmlformats.org/officeDocument/2006/relationships/image" Target="media/image23.png"/><Relationship Id="rId45" Type="http://schemas.openxmlformats.org/officeDocument/2006/relationships/image" Target="media/image28.png"/><Relationship Id="rId53" Type="http://schemas.openxmlformats.org/officeDocument/2006/relationships/image" Target="media/image36.png"/><Relationship Id="rId5" Type="http://schemas.openxmlformats.org/officeDocument/2006/relationships/webSettings" Target="webSettings.xm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image" Target="media/image6.png"/><Relationship Id="rId22" Type="http://schemas.openxmlformats.org/officeDocument/2006/relationships/chart" Target="charts/chart6.xml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18.png"/><Relationship Id="rId43" Type="http://schemas.openxmlformats.org/officeDocument/2006/relationships/image" Target="media/image26.png"/><Relationship Id="rId48" Type="http://schemas.openxmlformats.org/officeDocument/2006/relationships/image" Target="media/image31.png"/><Relationship Id="rId56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34.png"/><Relationship Id="rId3" Type="http://schemas.microsoft.com/office/2007/relationships/stylesWithEffects" Target="stylesWithEffect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1.png"/><Relationship Id="rId33" Type="http://schemas.openxmlformats.org/officeDocument/2006/relationships/chart" Target="charts/chart10.xml"/><Relationship Id="rId38" Type="http://schemas.openxmlformats.org/officeDocument/2006/relationships/image" Target="media/image21.png"/><Relationship Id="rId46" Type="http://schemas.openxmlformats.org/officeDocument/2006/relationships/image" Target="media/image29.png"/><Relationship Id="rId20" Type="http://schemas.openxmlformats.org/officeDocument/2006/relationships/chart" Target="charts/chart4.xml"/><Relationship Id="rId41" Type="http://schemas.openxmlformats.org/officeDocument/2006/relationships/image" Target="media/image24.png"/><Relationship Id="rId54" Type="http://schemas.openxmlformats.org/officeDocument/2006/relationships/image" Target="media/image37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chart" Target="charts/chart7.xml"/><Relationship Id="rId28" Type="http://schemas.openxmlformats.org/officeDocument/2006/relationships/image" Target="media/image13.png"/><Relationship Id="rId36" Type="http://schemas.openxmlformats.org/officeDocument/2006/relationships/image" Target="media/image19.png"/><Relationship Id="rId49" Type="http://schemas.openxmlformats.org/officeDocument/2006/relationships/image" Target="media/image32.png"/><Relationship Id="rId57" Type="http://schemas.openxmlformats.org/officeDocument/2006/relationships/theme" Target="theme/theme1.xml"/><Relationship Id="rId10" Type="http://schemas.openxmlformats.org/officeDocument/2006/relationships/image" Target="media/image2.png"/><Relationship Id="rId31" Type="http://schemas.openxmlformats.org/officeDocument/2006/relationships/image" Target="media/image16.png"/><Relationship Id="rId44" Type="http://schemas.openxmlformats.org/officeDocument/2006/relationships/image" Target="media/image27.png"/><Relationship Id="rId52" Type="http://schemas.openxmlformats.org/officeDocument/2006/relationships/image" Target="media/image35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F:\2020-21\&#1042;&#1055;&#1056;%202020\&#1048;&#1090;&#1086;&#1075;&#1080;%20&#1042;&#1055;&#1056;%202020%20(&#1089;&#1088;&#1072;&#1074;&#1085;&#1077;&#1085;&#1080;&#1077;%20&#1084;&#1099;%20&#1080;%20&#1089;&#1090;&#1088;&#1072;&#1085;&#1072;)\8%20&#1082;&#1083;&#1072;&#1089;&#1089;\&#1040;&#1085;&#1075;%20&#1103;&#1079;%20&#1042;&#1055;&#1056;%202020%208%20&#1082;&#1083;%20&#1079;&#1072;%207%20&#1082;&#1083;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F:\2020-21\&#1042;&#1055;&#1056;%202020\&#1048;&#1090;&#1086;&#1075;&#1080;%20&#1042;&#1055;&#1056;%202020%20(&#1089;&#1088;&#1072;&#1074;&#1085;&#1077;&#1085;&#1080;&#1077;%20&#1084;&#1099;%20&#1080;%20&#1089;&#1090;&#1088;&#1072;&#1085;&#1072;)\8%20&#1082;&#1083;&#1072;&#1089;&#1089;\&#1060;&#1080;&#1079;&#1080;&#1082;&#1072;%20&#1042;&#1055;&#1056;%202020%208%20&#1082;&#1083;%20&#1079;&#1072;%207%20&#1082;&#1083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F:\2020-21\&#1042;&#1055;&#1056;%202020\&#1048;&#1090;&#1086;&#1075;&#1080;%20&#1042;&#1055;&#1056;%202020%20(&#1089;&#1088;&#1072;&#1074;&#1085;&#1077;&#1085;&#1080;&#1077;%20&#1084;&#1099;%20&#1080;%20&#1089;&#1090;&#1088;&#1072;&#1085;&#1072;)\7%20&#1082;&#1083;&#1072;&#1089;&#1089;\&#1052;&#1072;&#1090;&#1077;&#1084;&#1072;&#1090;&#1080;&#1082;&#1072;%207%20&#1082;&#1083;&#1072;&#1089;&#1089;%20&#1042;&#1055;&#1056;%202020%20&#1079;&#1072;%206%20&#1082;&#1083;&#1072;&#1089;&#1089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F:\2020-21\&#1042;&#1055;&#1056;%202020\&#1048;&#1090;&#1086;&#1075;&#1080;%20&#1042;&#1055;&#1056;%202020%20(&#1089;&#1088;&#1072;&#1074;&#1085;&#1077;&#1085;&#1080;&#1077;%20&#1084;&#1099;%20&#1080;%20&#1089;&#1090;&#1088;&#1072;&#1085;&#1072;)\5%20&#1082;&#1083;&#1072;&#1089;&#1089;\&#1056;&#1091;&#1089;%20&#1103;&#1079;%205%20&#1082;&#1083;&#1072;&#1089;&#1089;%20(&#1079;&#1072;%204%20&#1082;&#1083;&#1072;&#1089;&#1089;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F:\2020-21\&#1042;&#1055;&#1056;%202020\&#1048;&#1090;&#1086;&#1075;&#1080;%20&#1042;&#1055;&#1056;%202020%20(&#1089;&#1088;&#1072;&#1074;&#1085;&#1077;&#1085;&#1080;&#1077;%20&#1084;&#1099;%20&#1080;%20&#1089;&#1090;&#1088;&#1072;&#1085;&#1072;)\7%20&#1082;&#1083;&#1072;&#1089;&#1089;\&#1056;&#1091;&#1089;%20&#1103;&#1079;%207%20&#1082;&#1083;&#1072;&#1089;&#1089;%20&#1042;&#1055;&#1056;%202020%20&#1079;&#1072;%206%20&#1082;&#1083;&#1072;&#1089;&#1089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F:\2020-21\&#1042;&#1055;&#1056;%202020\&#1048;&#1090;&#1086;&#1075;&#1080;%20&#1042;&#1055;&#1056;%202020%20(&#1089;&#1088;&#1072;&#1074;&#1085;&#1077;&#1085;&#1080;&#1077;%20&#1084;&#1099;%20&#1080;%20&#1089;&#1090;&#1088;&#1072;&#1085;&#1072;)\8%20&#1082;&#1083;&#1072;&#1089;&#1089;\&#1056;&#1091;&#1089;%20&#1103;&#1079;%20&#1042;&#1055;&#1056;%202020%208%20&#1082;&#1083;%20&#1079;&#1072;%207%20&#1082;&#1083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F:\2020-21\&#1042;&#1055;&#1056;%202020\&#1048;&#1090;&#1086;&#1075;&#1080;%20&#1042;&#1055;&#1056;%202020%20(&#1089;&#1088;&#1072;&#1074;&#1085;&#1077;&#1085;&#1080;&#1077;%20&#1084;&#1099;%20&#1080;%20&#1089;&#1090;&#1088;&#1072;&#1085;&#1072;)\5%20&#1082;&#1083;&#1072;&#1089;&#1089;\&#1052;&#1072;&#1090;&#1077;&#1084;&#1072;&#1090;&#1080;&#1082;&#1072;%20&#1080;%20&#1054;&#1082;&#1088;%20&#1084;&#1080;&#1088;%205%20&#1082;&#1083;&#1072;&#1089;&#1089;%20(&#1079;&#1072;%204%20&#1082;&#1083;&#1072;&#1089;&#1089;)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F:\2020-21\&#1042;&#1055;&#1056;%202020\&#1048;&#1090;&#1086;&#1075;&#1080;%20&#1042;&#1055;&#1056;%202020%20(&#1089;&#1088;&#1072;&#1074;&#1085;&#1077;&#1085;&#1080;&#1077;%20&#1084;&#1099;%20&#1080;%20&#1089;&#1090;&#1088;&#1072;&#1085;&#1072;)\7%20&#1082;&#1083;&#1072;&#1089;&#1089;\&#1041;&#1080;&#1086;&#1083;&#1086;&#1075;&#1080;&#1103;%207%20&#1082;&#1083;&#1072;&#1089;&#1089;%20&#1042;&#1055;&#1056;%202020%20&#1079;&#1072;%206%20&#1082;&#1083;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F:\2020-21\&#1042;&#1055;&#1056;%202020\&#1048;&#1090;&#1086;&#1075;&#1080;%20&#1042;&#1055;&#1056;%202020%20(&#1089;&#1088;&#1072;&#1074;&#1085;&#1077;&#1085;&#1080;&#1077;%20&#1084;&#1099;%20&#1080;%20&#1089;&#1090;&#1088;&#1072;&#1085;&#1072;)\6%20&#1082;&#1083;&#1072;&#1089;&#1089;\&#1042;&#1055;&#1056;%20&#1080;&#1089;&#1090;&#1086;&#1088;&#1080;&#1103;%202020%206%20&#1082;&#1083;&#1072;&#1089;&#1089;%20(&#1087;&#1086;%205%20&#1082;&#1083;&#1072;&#1089;&#1089;&#1091;)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F:\2020-21\&#1042;&#1055;&#1056;%202020\&#1048;&#1090;&#1086;&#1075;&#1080;%20&#1042;&#1055;&#1056;%202020%20(&#1089;&#1088;&#1072;&#1074;&#1085;&#1077;&#1085;&#1080;&#1077;%20&#1084;&#1099;%20&#1080;%20&#1089;&#1090;&#1088;&#1072;&#1085;&#1072;)\8%20&#1082;&#1083;&#1072;&#1089;&#1089;\&#1054;&#1073;&#1097;&#1077;&#1089;&#1090;&#1074;%20&#1042;&#1055;&#1056;%202020%208%20&#1082;&#1083;%20&#1079;&#1072;%207%20&#1082;&#1083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Руссский язык </a:t>
            </a:r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'Медианы всех предметов'!$D$4</c:f>
              <c:strCache>
                <c:ptCount val="1"/>
                <c:pt idx="0">
                  <c:v>макс возможный балл</c:v>
                </c:pt>
              </c:strCache>
            </c:strRef>
          </c:tx>
          <c:cat>
            <c:strRef>
              <c:f>'Медианы всех предметов'!$E$3:$H$3</c:f>
              <c:strCache>
                <c:ptCount val="4"/>
                <c:pt idx="0">
                  <c:v>рус 5</c:v>
                </c:pt>
                <c:pt idx="1">
                  <c:v>рус 6</c:v>
                </c:pt>
                <c:pt idx="2">
                  <c:v>рус 7</c:v>
                </c:pt>
                <c:pt idx="3">
                  <c:v>рус 8</c:v>
                </c:pt>
              </c:strCache>
            </c:strRef>
          </c:cat>
          <c:val>
            <c:numRef>
              <c:f>'Медианы всех предметов'!$E$4:$H$4</c:f>
              <c:numCache>
                <c:formatCode>General</c:formatCode>
                <c:ptCount val="4"/>
                <c:pt idx="0">
                  <c:v>30</c:v>
                </c:pt>
                <c:pt idx="1">
                  <c:v>45</c:v>
                </c:pt>
                <c:pt idx="2">
                  <c:v>51</c:v>
                </c:pt>
                <c:pt idx="3">
                  <c:v>47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'Медианы всех предметов'!$D$5</c:f>
              <c:strCache>
                <c:ptCount val="1"/>
                <c:pt idx="0">
                  <c:v>медиана</c:v>
                </c:pt>
              </c:strCache>
            </c:strRef>
          </c:tx>
          <c:cat>
            <c:strRef>
              <c:f>'Медианы всех предметов'!$E$3:$H$3</c:f>
              <c:strCache>
                <c:ptCount val="4"/>
                <c:pt idx="0">
                  <c:v>рус 5</c:v>
                </c:pt>
                <c:pt idx="1">
                  <c:v>рус 6</c:v>
                </c:pt>
                <c:pt idx="2">
                  <c:v>рус 7</c:v>
                </c:pt>
                <c:pt idx="3">
                  <c:v>рус 8</c:v>
                </c:pt>
              </c:strCache>
            </c:strRef>
          </c:cat>
          <c:val>
            <c:numRef>
              <c:f>'Медианы всех предметов'!$E$5:$H$5</c:f>
              <c:numCache>
                <c:formatCode>General</c:formatCode>
                <c:ptCount val="4"/>
                <c:pt idx="0">
                  <c:v>15</c:v>
                </c:pt>
                <c:pt idx="1">
                  <c:v>20</c:v>
                </c:pt>
                <c:pt idx="2">
                  <c:v>31</c:v>
                </c:pt>
                <c:pt idx="3">
                  <c:v>25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8529536"/>
        <c:axId val="162727040"/>
      </c:lineChart>
      <c:catAx>
        <c:axId val="158529536"/>
        <c:scaling>
          <c:orientation val="minMax"/>
        </c:scaling>
        <c:delete val="0"/>
        <c:axPos val="b"/>
        <c:majorTickMark val="none"/>
        <c:minorTickMark val="none"/>
        <c:tickLblPos val="nextTo"/>
        <c:crossAx val="162727040"/>
        <c:crosses val="autoZero"/>
        <c:auto val="1"/>
        <c:lblAlgn val="ctr"/>
        <c:lblOffset val="100"/>
        <c:noMultiLvlLbl val="0"/>
      </c:catAx>
      <c:valAx>
        <c:axId val="16272704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585295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2"/>
    </mc:Choice>
    <mc:Fallback>
      <c:style val="1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Физика 8 класс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'ФИ 8 Распределение первичных ба'!$A$10</c:f>
              <c:strCache>
                <c:ptCount val="1"/>
                <c:pt idx="0">
                  <c:v>Свердловская обл.</c:v>
                </c:pt>
              </c:strCache>
            </c:strRef>
          </c:tx>
          <c:invertIfNegative val="0"/>
          <c:val>
            <c:numRef>
              <c:f>'ФИ 8 Распределение первичных ба'!$E$10:$V$10</c:f>
              <c:numCache>
                <c:formatCode>General</c:formatCode>
                <c:ptCount val="18"/>
                <c:pt idx="0">
                  <c:v>9</c:v>
                </c:pt>
                <c:pt idx="1">
                  <c:v>11.2</c:v>
                </c:pt>
                <c:pt idx="2">
                  <c:v>11.2</c:v>
                </c:pt>
                <c:pt idx="3">
                  <c:v>8.6999999999999993</c:v>
                </c:pt>
                <c:pt idx="4">
                  <c:v>19.2</c:v>
                </c:pt>
                <c:pt idx="5">
                  <c:v>11.6</c:v>
                </c:pt>
                <c:pt idx="6">
                  <c:v>7.1</c:v>
                </c:pt>
                <c:pt idx="7">
                  <c:v>7.4</c:v>
                </c:pt>
                <c:pt idx="8">
                  <c:v>4.3</c:v>
                </c:pt>
                <c:pt idx="9">
                  <c:v>2</c:v>
                </c:pt>
                <c:pt idx="10">
                  <c:v>1.4</c:v>
                </c:pt>
                <c:pt idx="11">
                  <c:v>0.7</c:v>
                </c:pt>
                <c:pt idx="12">
                  <c:v>0.4</c:v>
                </c:pt>
                <c:pt idx="13">
                  <c:v>0.2</c:v>
                </c:pt>
                <c:pt idx="14">
                  <c:v>0.1</c:v>
                </c:pt>
                <c:pt idx="15">
                  <c:v>0.1</c:v>
                </c:pt>
                <c:pt idx="16">
                  <c:v>0</c:v>
                </c:pt>
                <c:pt idx="17">
                  <c:v>0</c:v>
                </c:pt>
              </c:numCache>
            </c:numRef>
          </c:val>
        </c:ser>
        <c:ser>
          <c:idx val="1"/>
          <c:order val="1"/>
          <c:tx>
            <c:strRef>
              <c:f>'ФИ 8 Распределение первичных ба'!$A$11</c:f>
              <c:strCache>
                <c:ptCount val="1"/>
                <c:pt idx="0">
                  <c:v>Верхний Тагил</c:v>
                </c:pt>
              </c:strCache>
            </c:strRef>
          </c:tx>
          <c:invertIfNegative val="0"/>
          <c:val>
            <c:numRef>
              <c:f>'ФИ 8 Распределение первичных ба'!$E$11:$V$11</c:f>
              <c:numCache>
                <c:formatCode>General</c:formatCode>
                <c:ptCount val="18"/>
                <c:pt idx="0">
                  <c:v>1.7</c:v>
                </c:pt>
                <c:pt idx="1">
                  <c:v>6.7</c:v>
                </c:pt>
                <c:pt idx="2">
                  <c:v>2.5</c:v>
                </c:pt>
                <c:pt idx="3">
                  <c:v>0</c:v>
                </c:pt>
                <c:pt idx="4">
                  <c:v>37</c:v>
                </c:pt>
                <c:pt idx="5">
                  <c:v>19.3</c:v>
                </c:pt>
                <c:pt idx="6">
                  <c:v>6.7</c:v>
                </c:pt>
                <c:pt idx="7">
                  <c:v>13.4</c:v>
                </c:pt>
                <c:pt idx="8">
                  <c:v>6.7</c:v>
                </c:pt>
                <c:pt idx="9">
                  <c:v>2.5</c:v>
                </c:pt>
                <c:pt idx="10">
                  <c:v>0.8</c:v>
                </c:pt>
                <c:pt idx="11">
                  <c:v>0.8</c:v>
                </c:pt>
                <c:pt idx="12">
                  <c:v>0.8</c:v>
                </c:pt>
                <c:pt idx="13">
                  <c:v>0</c:v>
                </c:pt>
                <c:pt idx="14">
                  <c:v>0.8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</c:numCache>
            </c:numRef>
          </c:val>
        </c:ser>
        <c:ser>
          <c:idx val="2"/>
          <c:order val="2"/>
          <c:tx>
            <c:strRef>
              <c:f>'ФИ 8 Распределение первичных ба'!$A$12</c:f>
              <c:strCache>
                <c:ptCount val="1"/>
                <c:pt idx="0">
                  <c:v>СОШ 10</c:v>
                </c:pt>
              </c:strCache>
            </c:strRef>
          </c:tx>
          <c:invertIfNegative val="0"/>
          <c:val>
            <c:numRef>
              <c:f>'ФИ 8 Распределение первичных ба'!$E$12:$V$12</c:f>
              <c:numCache>
                <c:formatCode>General</c:formatCode>
                <c:ptCount val="18"/>
                <c:pt idx="0">
                  <c:v>0</c:v>
                </c:pt>
                <c:pt idx="1">
                  <c:v>10</c:v>
                </c:pt>
                <c:pt idx="2">
                  <c:v>0</c:v>
                </c:pt>
                <c:pt idx="3">
                  <c:v>0</c:v>
                </c:pt>
                <c:pt idx="4">
                  <c:v>20</c:v>
                </c:pt>
                <c:pt idx="5">
                  <c:v>20</c:v>
                </c:pt>
                <c:pt idx="6">
                  <c:v>20</c:v>
                </c:pt>
                <c:pt idx="7">
                  <c:v>20</c:v>
                </c:pt>
                <c:pt idx="8">
                  <c:v>10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6216320"/>
        <c:axId val="173721856"/>
      </c:barChart>
      <c:catAx>
        <c:axId val="156216320"/>
        <c:scaling>
          <c:orientation val="minMax"/>
        </c:scaling>
        <c:delete val="0"/>
        <c:axPos val="b"/>
        <c:majorTickMark val="none"/>
        <c:minorTickMark val="none"/>
        <c:tickLblPos val="nextTo"/>
        <c:crossAx val="173721856"/>
        <c:crosses val="autoZero"/>
        <c:auto val="1"/>
        <c:lblAlgn val="ctr"/>
        <c:lblOffset val="100"/>
        <c:noMultiLvlLbl val="0"/>
      </c:catAx>
      <c:valAx>
        <c:axId val="17372185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5621632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Математика 7 класс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'МА 7 Распределение первичных ба'!$A$10</c:f>
              <c:strCache>
                <c:ptCount val="1"/>
                <c:pt idx="0">
                  <c:v>Свердловская обл.</c:v>
                </c:pt>
              </c:strCache>
            </c:strRef>
          </c:tx>
          <c:invertIfNegative val="0"/>
          <c:val>
            <c:numRef>
              <c:f>'МА 7 Распределение первичных ба'!$E$10:$T$10</c:f>
              <c:numCache>
                <c:formatCode>General</c:formatCode>
                <c:ptCount val="16"/>
                <c:pt idx="0">
                  <c:v>5.6</c:v>
                </c:pt>
                <c:pt idx="1">
                  <c:v>7.6</c:v>
                </c:pt>
                <c:pt idx="2">
                  <c:v>9</c:v>
                </c:pt>
                <c:pt idx="3">
                  <c:v>8.5</c:v>
                </c:pt>
                <c:pt idx="4">
                  <c:v>7.1</c:v>
                </c:pt>
                <c:pt idx="5">
                  <c:v>15.7</c:v>
                </c:pt>
                <c:pt idx="6">
                  <c:v>10.8</c:v>
                </c:pt>
                <c:pt idx="7">
                  <c:v>7.8</c:v>
                </c:pt>
                <c:pt idx="8">
                  <c:v>6</c:v>
                </c:pt>
                <c:pt idx="9">
                  <c:v>7.2</c:v>
                </c:pt>
                <c:pt idx="10">
                  <c:v>4.8</c:v>
                </c:pt>
                <c:pt idx="11">
                  <c:v>3.2</c:v>
                </c:pt>
                <c:pt idx="12">
                  <c:v>1.9</c:v>
                </c:pt>
                <c:pt idx="13">
                  <c:v>1.6</c:v>
                </c:pt>
                <c:pt idx="14">
                  <c:v>0.6</c:v>
                </c:pt>
                <c:pt idx="15">
                  <c:v>0.2</c:v>
                </c:pt>
              </c:numCache>
            </c:numRef>
          </c:val>
        </c:ser>
        <c:ser>
          <c:idx val="1"/>
          <c:order val="1"/>
          <c:tx>
            <c:strRef>
              <c:f>'МА 7 Распределение первичных ба'!$A$11</c:f>
              <c:strCache>
                <c:ptCount val="1"/>
                <c:pt idx="0">
                  <c:v>Верхний Тагил</c:v>
                </c:pt>
              </c:strCache>
            </c:strRef>
          </c:tx>
          <c:invertIfNegative val="0"/>
          <c:val>
            <c:numRef>
              <c:f>'МА 7 Распределение первичных ба'!$E$11:$T$11</c:f>
              <c:numCache>
                <c:formatCode>General</c:formatCode>
                <c:ptCount val="16"/>
                <c:pt idx="0">
                  <c:v>5.8</c:v>
                </c:pt>
                <c:pt idx="1">
                  <c:v>4.2</c:v>
                </c:pt>
                <c:pt idx="2">
                  <c:v>5</c:v>
                </c:pt>
                <c:pt idx="3">
                  <c:v>5</c:v>
                </c:pt>
                <c:pt idx="4">
                  <c:v>4.2</c:v>
                </c:pt>
                <c:pt idx="5">
                  <c:v>31.7</c:v>
                </c:pt>
                <c:pt idx="6">
                  <c:v>5</c:v>
                </c:pt>
                <c:pt idx="7">
                  <c:v>5</c:v>
                </c:pt>
                <c:pt idx="8">
                  <c:v>5.8</c:v>
                </c:pt>
                <c:pt idx="9">
                  <c:v>11.7</c:v>
                </c:pt>
                <c:pt idx="10">
                  <c:v>3.3</c:v>
                </c:pt>
                <c:pt idx="11">
                  <c:v>5.8</c:v>
                </c:pt>
                <c:pt idx="12">
                  <c:v>0.8</c:v>
                </c:pt>
                <c:pt idx="13">
                  <c:v>3.3</c:v>
                </c:pt>
                <c:pt idx="14">
                  <c:v>0.8</c:v>
                </c:pt>
                <c:pt idx="15">
                  <c:v>0.8</c:v>
                </c:pt>
              </c:numCache>
            </c:numRef>
          </c:val>
        </c:ser>
        <c:ser>
          <c:idx val="2"/>
          <c:order val="2"/>
          <c:tx>
            <c:strRef>
              <c:f>'МА 7 Распределение первичных ба'!$A$12</c:f>
              <c:strCache>
                <c:ptCount val="1"/>
                <c:pt idx="0">
                  <c:v>СОШ 10</c:v>
                </c:pt>
              </c:strCache>
            </c:strRef>
          </c:tx>
          <c:invertIfNegative val="0"/>
          <c:val>
            <c:numRef>
              <c:f>'МА 7 Распределение первичных ба'!$E$12:$T$12</c:f>
              <c:numCache>
                <c:formatCode>General</c:formatCode>
                <c:ptCount val="16"/>
                <c:pt idx="0">
                  <c:v>0</c:v>
                </c:pt>
                <c:pt idx="1">
                  <c:v>0</c:v>
                </c:pt>
                <c:pt idx="2">
                  <c:v>6.7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13.3</c:v>
                </c:pt>
                <c:pt idx="7">
                  <c:v>13.3</c:v>
                </c:pt>
                <c:pt idx="8">
                  <c:v>6.7</c:v>
                </c:pt>
                <c:pt idx="9">
                  <c:v>13.3</c:v>
                </c:pt>
                <c:pt idx="10">
                  <c:v>13.3</c:v>
                </c:pt>
                <c:pt idx="11">
                  <c:v>26.7</c:v>
                </c:pt>
                <c:pt idx="12">
                  <c:v>0</c:v>
                </c:pt>
                <c:pt idx="13">
                  <c:v>6.7</c:v>
                </c:pt>
                <c:pt idx="14">
                  <c:v>0</c:v>
                </c:pt>
                <c:pt idx="15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6214784"/>
        <c:axId val="162729920"/>
      </c:barChart>
      <c:catAx>
        <c:axId val="156214784"/>
        <c:scaling>
          <c:orientation val="minMax"/>
        </c:scaling>
        <c:delete val="0"/>
        <c:axPos val="b"/>
        <c:majorTickMark val="none"/>
        <c:minorTickMark val="none"/>
        <c:tickLblPos val="nextTo"/>
        <c:crossAx val="162729920"/>
        <c:crosses val="autoZero"/>
        <c:auto val="1"/>
        <c:lblAlgn val="ctr"/>
        <c:lblOffset val="100"/>
        <c:noMultiLvlLbl val="0"/>
      </c:catAx>
      <c:valAx>
        <c:axId val="16272992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562147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9"/>
    </mc:Choice>
    <mc:Fallback>
      <c:style val="19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Русский язык 5 класс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'РУ 5 Распределение первичных ба'!$A$10</c:f>
              <c:strCache>
                <c:ptCount val="1"/>
                <c:pt idx="0">
                  <c:v>Свердловская обл.</c:v>
                </c:pt>
              </c:strCache>
            </c:strRef>
          </c:tx>
          <c:invertIfNegative val="0"/>
          <c:val>
            <c:numRef>
              <c:f>'РУ 5 Распределение первичных ба'!$E$10:$AP$10</c:f>
              <c:numCache>
                <c:formatCode>General</c:formatCode>
                <c:ptCount val="38"/>
                <c:pt idx="0">
                  <c:v>0.4</c:v>
                </c:pt>
                <c:pt idx="1">
                  <c:v>0.6</c:v>
                </c:pt>
                <c:pt idx="2">
                  <c:v>0.9</c:v>
                </c:pt>
                <c:pt idx="3">
                  <c:v>1</c:v>
                </c:pt>
                <c:pt idx="4">
                  <c:v>1.1000000000000001</c:v>
                </c:pt>
                <c:pt idx="5">
                  <c:v>1.4</c:v>
                </c:pt>
                <c:pt idx="6">
                  <c:v>1.4</c:v>
                </c:pt>
                <c:pt idx="7">
                  <c:v>1.4</c:v>
                </c:pt>
                <c:pt idx="8">
                  <c:v>1.8</c:v>
                </c:pt>
                <c:pt idx="9">
                  <c:v>1.9</c:v>
                </c:pt>
                <c:pt idx="10">
                  <c:v>1.8</c:v>
                </c:pt>
                <c:pt idx="11">
                  <c:v>2</c:v>
                </c:pt>
                <c:pt idx="12">
                  <c:v>2.1</c:v>
                </c:pt>
                <c:pt idx="13">
                  <c:v>3.7</c:v>
                </c:pt>
                <c:pt idx="14">
                  <c:v>3.1</c:v>
                </c:pt>
                <c:pt idx="15">
                  <c:v>3.2</c:v>
                </c:pt>
                <c:pt idx="16">
                  <c:v>3.4</c:v>
                </c:pt>
                <c:pt idx="17">
                  <c:v>3.5</c:v>
                </c:pt>
                <c:pt idx="18">
                  <c:v>3.6</c:v>
                </c:pt>
                <c:pt idx="19">
                  <c:v>3.7</c:v>
                </c:pt>
                <c:pt idx="20">
                  <c:v>3.8</c:v>
                </c:pt>
                <c:pt idx="21">
                  <c:v>4</c:v>
                </c:pt>
                <c:pt idx="22">
                  <c:v>4</c:v>
                </c:pt>
                <c:pt idx="23">
                  <c:v>5.0999999999999996</c:v>
                </c:pt>
                <c:pt idx="24">
                  <c:v>4.7</c:v>
                </c:pt>
                <c:pt idx="25">
                  <c:v>4.7</c:v>
                </c:pt>
                <c:pt idx="26">
                  <c:v>4.4000000000000004</c:v>
                </c:pt>
                <c:pt idx="27">
                  <c:v>4.0999999999999996</c:v>
                </c:pt>
                <c:pt idx="28">
                  <c:v>4.0999999999999996</c:v>
                </c:pt>
                <c:pt idx="29">
                  <c:v>3.7</c:v>
                </c:pt>
                <c:pt idx="30">
                  <c:v>3.6</c:v>
                </c:pt>
                <c:pt idx="31">
                  <c:v>2.9</c:v>
                </c:pt>
                <c:pt idx="32">
                  <c:v>2.7</c:v>
                </c:pt>
                <c:pt idx="33">
                  <c:v>2.2999999999999998</c:v>
                </c:pt>
                <c:pt idx="34">
                  <c:v>1.6</c:v>
                </c:pt>
                <c:pt idx="35">
                  <c:v>1.2</c:v>
                </c:pt>
                <c:pt idx="36">
                  <c:v>0.6</c:v>
                </c:pt>
                <c:pt idx="37">
                  <c:v>0.3</c:v>
                </c:pt>
              </c:numCache>
            </c:numRef>
          </c:val>
        </c:ser>
        <c:ser>
          <c:idx val="1"/>
          <c:order val="1"/>
          <c:tx>
            <c:strRef>
              <c:f>'РУ 5 Распределение первичных ба'!$A$11</c:f>
              <c:strCache>
                <c:ptCount val="1"/>
                <c:pt idx="0">
                  <c:v>Верхний Тагил</c:v>
                </c:pt>
              </c:strCache>
            </c:strRef>
          </c:tx>
          <c:invertIfNegative val="0"/>
          <c:val>
            <c:numRef>
              <c:f>'РУ 5 Распределение первичных ба'!$E$11:$AP$11</c:f>
              <c:numCache>
                <c:formatCode>General</c:formatCode>
                <c:ptCount val="3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4.9000000000000004</c:v>
                </c:pt>
                <c:pt idx="15">
                  <c:v>1.9</c:v>
                </c:pt>
                <c:pt idx="16">
                  <c:v>5.8</c:v>
                </c:pt>
                <c:pt idx="17">
                  <c:v>7.8</c:v>
                </c:pt>
                <c:pt idx="18">
                  <c:v>0</c:v>
                </c:pt>
                <c:pt idx="19">
                  <c:v>2.9</c:v>
                </c:pt>
                <c:pt idx="20">
                  <c:v>2.9</c:v>
                </c:pt>
                <c:pt idx="21">
                  <c:v>3.9</c:v>
                </c:pt>
                <c:pt idx="22">
                  <c:v>7.8</c:v>
                </c:pt>
                <c:pt idx="23">
                  <c:v>6.8</c:v>
                </c:pt>
                <c:pt idx="24">
                  <c:v>6.8</c:v>
                </c:pt>
                <c:pt idx="25">
                  <c:v>5.8</c:v>
                </c:pt>
                <c:pt idx="26">
                  <c:v>1.9</c:v>
                </c:pt>
                <c:pt idx="27">
                  <c:v>3.9</c:v>
                </c:pt>
                <c:pt idx="28">
                  <c:v>5.8</c:v>
                </c:pt>
                <c:pt idx="29">
                  <c:v>4.9000000000000004</c:v>
                </c:pt>
                <c:pt idx="30">
                  <c:v>8.6999999999999993</c:v>
                </c:pt>
                <c:pt idx="31">
                  <c:v>4.9000000000000004</c:v>
                </c:pt>
                <c:pt idx="32">
                  <c:v>1</c:v>
                </c:pt>
                <c:pt idx="33">
                  <c:v>3.9</c:v>
                </c:pt>
                <c:pt idx="34">
                  <c:v>1</c:v>
                </c:pt>
                <c:pt idx="35">
                  <c:v>0</c:v>
                </c:pt>
                <c:pt idx="36">
                  <c:v>0</c:v>
                </c:pt>
                <c:pt idx="37">
                  <c:v>1.9</c:v>
                </c:pt>
              </c:numCache>
            </c:numRef>
          </c:val>
        </c:ser>
        <c:ser>
          <c:idx val="2"/>
          <c:order val="2"/>
          <c:tx>
            <c:strRef>
              <c:f>'РУ 5 Распределение первичных ба'!$A$12</c:f>
              <c:strCache>
                <c:ptCount val="1"/>
                <c:pt idx="0">
                  <c:v>СОШ 10</c:v>
                </c:pt>
              </c:strCache>
            </c:strRef>
          </c:tx>
          <c:invertIfNegative val="0"/>
          <c:val>
            <c:numRef>
              <c:f>'РУ 5 Распределение первичных ба'!$E$12:$AP$12</c:f>
              <c:numCache>
                <c:formatCode>General</c:formatCode>
                <c:ptCount val="3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5.6</c:v>
                </c:pt>
                <c:pt idx="14">
                  <c:v>5.6</c:v>
                </c:pt>
                <c:pt idx="15">
                  <c:v>0</c:v>
                </c:pt>
                <c:pt idx="16">
                  <c:v>0</c:v>
                </c:pt>
                <c:pt idx="17">
                  <c:v>16.7</c:v>
                </c:pt>
                <c:pt idx="18">
                  <c:v>0</c:v>
                </c:pt>
                <c:pt idx="19">
                  <c:v>5.6</c:v>
                </c:pt>
                <c:pt idx="20">
                  <c:v>0</c:v>
                </c:pt>
                <c:pt idx="21">
                  <c:v>5.6</c:v>
                </c:pt>
                <c:pt idx="22">
                  <c:v>11.1</c:v>
                </c:pt>
                <c:pt idx="23">
                  <c:v>11.1</c:v>
                </c:pt>
                <c:pt idx="24">
                  <c:v>0</c:v>
                </c:pt>
                <c:pt idx="25">
                  <c:v>11.1</c:v>
                </c:pt>
                <c:pt idx="26">
                  <c:v>5.6</c:v>
                </c:pt>
                <c:pt idx="27">
                  <c:v>5.6</c:v>
                </c:pt>
                <c:pt idx="28">
                  <c:v>0</c:v>
                </c:pt>
                <c:pt idx="29">
                  <c:v>5.6</c:v>
                </c:pt>
                <c:pt idx="30">
                  <c:v>5.6</c:v>
                </c:pt>
                <c:pt idx="31">
                  <c:v>5.6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6215296"/>
        <c:axId val="162790144"/>
      </c:barChart>
      <c:catAx>
        <c:axId val="156215296"/>
        <c:scaling>
          <c:orientation val="minMax"/>
        </c:scaling>
        <c:delete val="0"/>
        <c:axPos val="b"/>
        <c:majorTickMark val="none"/>
        <c:minorTickMark val="none"/>
        <c:tickLblPos val="nextTo"/>
        <c:crossAx val="162790144"/>
        <c:crosses val="autoZero"/>
        <c:auto val="1"/>
        <c:lblAlgn val="ctr"/>
        <c:lblOffset val="100"/>
        <c:noMultiLvlLbl val="0"/>
      </c:catAx>
      <c:valAx>
        <c:axId val="16279014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562152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9"/>
    </mc:Choice>
    <mc:Fallback>
      <c:style val="19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Русский язык 7 класс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'РУ 7 Распределение первичных ба'!$A$10</c:f>
              <c:strCache>
                <c:ptCount val="1"/>
                <c:pt idx="0">
                  <c:v>Свердловская обл.</c:v>
                </c:pt>
              </c:strCache>
            </c:strRef>
          </c:tx>
          <c:invertIfNegative val="0"/>
          <c:val>
            <c:numRef>
              <c:f>'РУ 7 Распределение первичных ба'!$E$10:$BC$10</c:f>
              <c:numCache>
                <c:formatCode>General</c:formatCode>
                <c:ptCount val="51"/>
                <c:pt idx="0">
                  <c:v>0.3</c:v>
                </c:pt>
                <c:pt idx="1">
                  <c:v>0.5</c:v>
                </c:pt>
                <c:pt idx="2">
                  <c:v>0.7</c:v>
                </c:pt>
                <c:pt idx="3">
                  <c:v>0.8</c:v>
                </c:pt>
                <c:pt idx="4">
                  <c:v>1.1000000000000001</c:v>
                </c:pt>
                <c:pt idx="5">
                  <c:v>1.1000000000000001</c:v>
                </c:pt>
                <c:pt idx="6">
                  <c:v>1.4</c:v>
                </c:pt>
                <c:pt idx="7">
                  <c:v>1.5</c:v>
                </c:pt>
                <c:pt idx="8">
                  <c:v>1.8</c:v>
                </c:pt>
                <c:pt idx="9">
                  <c:v>1.8</c:v>
                </c:pt>
                <c:pt idx="10">
                  <c:v>1.9</c:v>
                </c:pt>
                <c:pt idx="11">
                  <c:v>2.1</c:v>
                </c:pt>
                <c:pt idx="12">
                  <c:v>2</c:v>
                </c:pt>
                <c:pt idx="13">
                  <c:v>2.2000000000000002</c:v>
                </c:pt>
                <c:pt idx="14">
                  <c:v>2.1</c:v>
                </c:pt>
                <c:pt idx="15">
                  <c:v>2.2999999999999998</c:v>
                </c:pt>
                <c:pt idx="16">
                  <c:v>2.2999999999999998</c:v>
                </c:pt>
                <c:pt idx="17">
                  <c:v>2.2000000000000002</c:v>
                </c:pt>
                <c:pt idx="18">
                  <c:v>2.2999999999999998</c:v>
                </c:pt>
                <c:pt idx="19">
                  <c:v>2.2000000000000002</c:v>
                </c:pt>
                <c:pt idx="20">
                  <c:v>2</c:v>
                </c:pt>
                <c:pt idx="21">
                  <c:v>2.1</c:v>
                </c:pt>
                <c:pt idx="22">
                  <c:v>2</c:v>
                </c:pt>
                <c:pt idx="23">
                  <c:v>1.7</c:v>
                </c:pt>
                <c:pt idx="24">
                  <c:v>7</c:v>
                </c:pt>
                <c:pt idx="25">
                  <c:v>4.9000000000000004</c:v>
                </c:pt>
                <c:pt idx="26">
                  <c:v>3.9</c:v>
                </c:pt>
                <c:pt idx="27">
                  <c:v>3.4</c:v>
                </c:pt>
                <c:pt idx="28">
                  <c:v>3</c:v>
                </c:pt>
                <c:pt idx="29">
                  <c:v>3</c:v>
                </c:pt>
                <c:pt idx="30">
                  <c:v>2.7</c:v>
                </c:pt>
                <c:pt idx="31">
                  <c:v>2.7</c:v>
                </c:pt>
                <c:pt idx="32">
                  <c:v>2.5</c:v>
                </c:pt>
                <c:pt idx="33">
                  <c:v>2</c:v>
                </c:pt>
                <c:pt idx="34">
                  <c:v>3.6</c:v>
                </c:pt>
                <c:pt idx="35">
                  <c:v>3</c:v>
                </c:pt>
                <c:pt idx="36">
                  <c:v>2.5</c:v>
                </c:pt>
                <c:pt idx="37">
                  <c:v>2.2999999999999998</c:v>
                </c:pt>
                <c:pt idx="38">
                  <c:v>2.1</c:v>
                </c:pt>
                <c:pt idx="39">
                  <c:v>1.9</c:v>
                </c:pt>
                <c:pt idx="40">
                  <c:v>1.7</c:v>
                </c:pt>
                <c:pt idx="41">
                  <c:v>1.5</c:v>
                </c:pt>
                <c:pt idx="42">
                  <c:v>1.3</c:v>
                </c:pt>
                <c:pt idx="43">
                  <c:v>0.8</c:v>
                </c:pt>
                <c:pt idx="44">
                  <c:v>1.3</c:v>
                </c:pt>
                <c:pt idx="45">
                  <c:v>0.9</c:v>
                </c:pt>
                <c:pt idx="46">
                  <c:v>0.5</c:v>
                </c:pt>
                <c:pt idx="47">
                  <c:v>0.4</c:v>
                </c:pt>
                <c:pt idx="48">
                  <c:v>0.2</c:v>
                </c:pt>
                <c:pt idx="49">
                  <c:v>0.2</c:v>
                </c:pt>
                <c:pt idx="50">
                  <c:v>0</c:v>
                </c:pt>
              </c:numCache>
            </c:numRef>
          </c:val>
        </c:ser>
        <c:ser>
          <c:idx val="1"/>
          <c:order val="1"/>
          <c:tx>
            <c:strRef>
              <c:f>'РУ 7 Распределение первичных ба'!$A$11</c:f>
              <c:strCache>
                <c:ptCount val="1"/>
                <c:pt idx="0">
                  <c:v>Верхний Тагил</c:v>
                </c:pt>
              </c:strCache>
            </c:strRef>
          </c:tx>
          <c:invertIfNegative val="0"/>
          <c:val>
            <c:numRef>
              <c:f>'РУ 7 Распределение первичных ба'!$E$11:$BC$11</c:f>
              <c:numCache>
                <c:formatCode>General</c:formatCode>
                <c:ptCount val="51"/>
                <c:pt idx="0">
                  <c:v>0</c:v>
                </c:pt>
                <c:pt idx="1">
                  <c:v>0</c:v>
                </c:pt>
                <c:pt idx="2">
                  <c:v>0.9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0.9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0.9</c:v>
                </c:pt>
                <c:pt idx="11">
                  <c:v>1.7</c:v>
                </c:pt>
                <c:pt idx="12">
                  <c:v>1.7</c:v>
                </c:pt>
                <c:pt idx="13">
                  <c:v>0</c:v>
                </c:pt>
                <c:pt idx="14">
                  <c:v>0.9</c:v>
                </c:pt>
                <c:pt idx="15">
                  <c:v>1.7</c:v>
                </c:pt>
                <c:pt idx="16">
                  <c:v>2.6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0.9</c:v>
                </c:pt>
                <c:pt idx="21">
                  <c:v>0</c:v>
                </c:pt>
                <c:pt idx="22">
                  <c:v>0</c:v>
                </c:pt>
                <c:pt idx="23">
                  <c:v>1.7</c:v>
                </c:pt>
                <c:pt idx="24">
                  <c:v>11.2</c:v>
                </c:pt>
                <c:pt idx="25">
                  <c:v>6</c:v>
                </c:pt>
                <c:pt idx="26">
                  <c:v>6</c:v>
                </c:pt>
                <c:pt idx="27">
                  <c:v>1.7</c:v>
                </c:pt>
                <c:pt idx="28">
                  <c:v>0.9</c:v>
                </c:pt>
                <c:pt idx="29">
                  <c:v>1.7</c:v>
                </c:pt>
                <c:pt idx="30">
                  <c:v>0.9</c:v>
                </c:pt>
                <c:pt idx="31">
                  <c:v>4.3</c:v>
                </c:pt>
                <c:pt idx="32">
                  <c:v>3.4</c:v>
                </c:pt>
                <c:pt idx="33">
                  <c:v>1.7</c:v>
                </c:pt>
                <c:pt idx="34">
                  <c:v>6.9</c:v>
                </c:pt>
                <c:pt idx="35">
                  <c:v>4.3</c:v>
                </c:pt>
                <c:pt idx="36">
                  <c:v>3.4</c:v>
                </c:pt>
                <c:pt idx="37">
                  <c:v>1.7</c:v>
                </c:pt>
                <c:pt idx="38">
                  <c:v>5.2</c:v>
                </c:pt>
                <c:pt idx="39">
                  <c:v>3.4</c:v>
                </c:pt>
                <c:pt idx="40">
                  <c:v>2.6</c:v>
                </c:pt>
                <c:pt idx="41">
                  <c:v>2.6</c:v>
                </c:pt>
                <c:pt idx="42">
                  <c:v>2.6</c:v>
                </c:pt>
                <c:pt idx="43">
                  <c:v>1.7</c:v>
                </c:pt>
                <c:pt idx="44">
                  <c:v>1.7</c:v>
                </c:pt>
                <c:pt idx="45">
                  <c:v>2.6</c:v>
                </c:pt>
                <c:pt idx="46">
                  <c:v>2.6</c:v>
                </c:pt>
                <c:pt idx="47">
                  <c:v>4.3</c:v>
                </c:pt>
                <c:pt idx="48">
                  <c:v>1.7</c:v>
                </c:pt>
                <c:pt idx="49">
                  <c:v>0.9</c:v>
                </c:pt>
                <c:pt idx="50">
                  <c:v>0</c:v>
                </c:pt>
              </c:numCache>
            </c:numRef>
          </c:val>
        </c:ser>
        <c:ser>
          <c:idx val="2"/>
          <c:order val="2"/>
          <c:tx>
            <c:strRef>
              <c:f>'РУ 7 Распределение первичных ба'!$A$12</c:f>
              <c:strCache>
                <c:ptCount val="1"/>
                <c:pt idx="0">
                  <c:v>СОШ 10</c:v>
                </c:pt>
              </c:strCache>
            </c:strRef>
          </c:tx>
          <c:invertIfNegative val="0"/>
          <c:val>
            <c:numRef>
              <c:f>'РУ 7 Распределение первичных ба'!$E$12:$BC$12</c:f>
              <c:numCache>
                <c:formatCode>General</c:formatCode>
                <c:ptCount val="5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5.9</c:v>
                </c:pt>
                <c:pt idx="15">
                  <c:v>5.9</c:v>
                </c:pt>
                <c:pt idx="16">
                  <c:v>5.9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5.9</c:v>
                </c:pt>
                <c:pt idx="24">
                  <c:v>11.8</c:v>
                </c:pt>
                <c:pt idx="25">
                  <c:v>5.9</c:v>
                </c:pt>
                <c:pt idx="26">
                  <c:v>5.9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5.9</c:v>
                </c:pt>
                <c:pt idx="31">
                  <c:v>5.9</c:v>
                </c:pt>
                <c:pt idx="32">
                  <c:v>0</c:v>
                </c:pt>
                <c:pt idx="33">
                  <c:v>0</c:v>
                </c:pt>
                <c:pt idx="34">
                  <c:v>11.8</c:v>
                </c:pt>
                <c:pt idx="35">
                  <c:v>5.9</c:v>
                </c:pt>
                <c:pt idx="36">
                  <c:v>5.9</c:v>
                </c:pt>
                <c:pt idx="37">
                  <c:v>0</c:v>
                </c:pt>
                <c:pt idx="38">
                  <c:v>5.9</c:v>
                </c:pt>
                <c:pt idx="39">
                  <c:v>5.9</c:v>
                </c:pt>
                <c:pt idx="40">
                  <c:v>5.9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9469568"/>
        <c:axId val="162953984"/>
      </c:barChart>
      <c:catAx>
        <c:axId val="159469568"/>
        <c:scaling>
          <c:orientation val="minMax"/>
        </c:scaling>
        <c:delete val="0"/>
        <c:axPos val="b"/>
        <c:majorTickMark val="none"/>
        <c:minorTickMark val="none"/>
        <c:tickLblPos val="nextTo"/>
        <c:crossAx val="162953984"/>
        <c:crosses val="autoZero"/>
        <c:auto val="1"/>
        <c:lblAlgn val="ctr"/>
        <c:lblOffset val="100"/>
        <c:noMultiLvlLbl val="0"/>
      </c:catAx>
      <c:valAx>
        <c:axId val="16295398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594695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9"/>
    </mc:Choice>
    <mc:Fallback>
      <c:style val="19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Русский язык 8 класс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'РУ 8 Распределение первичных ба'!$A$10</c:f>
              <c:strCache>
                <c:ptCount val="1"/>
                <c:pt idx="0">
                  <c:v>Свердловская обл.</c:v>
                </c:pt>
              </c:strCache>
            </c:strRef>
          </c:tx>
          <c:invertIfNegative val="0"/>
          <c:val>
            <c:numRef>
              <c:f>'РУ 8 Распределение первичных ба'!$E$10:$AY$10</c:f>
              <c:numCache>
                <c:formatCode>General</c:formatCode>
                <c:ptCount val="47"/>
                <c:pt idx="0">
                  <c:v>0.3</c:v>
                </c:pt>
                <c:pt idx="1">
                  <c:v>0.7</c:v>
                </c:pt>
                <c:pt idx="2">
                  <c:v>0.9</c:v>
                </c:pt>
                <c:pt idx="3">
                  <c:v>1.1000000000000001</c:v>
                </c:pt>
                <c:pt idx="4">
                  <c:v>1.6</c:v>
                </c:pt>
                <c:pt idx="5">
                  <c:v>1.6</c:v>
                </c:pt>
                <c:pt idx="6">
                  <c:v>2.1</c:v>
                </c:pt>
                <c:pt idx="7">
                  <c:v>2.2000000000000002</c:v>
                </c:pt>
                <c:pt idx="8">
                  <c:v>2.5</c:v>
                </c:pt>
                <c:pt idx="9">
                  <c:v>2.6</c:v>
                </c:pt>
                <c:pt idx="10">
                  <c:v>2.8</c:v>
                </c:pt>
                <c:pt idx="11">
                  <c:v>2.8</c:v>
                </c:pt>
                <c:pt idx="12">
                  <c:v>2.9</c:v>
                </c:pt>
                <c:pt idx="13">
                  <c:v>2.9</c:v>
                </c:pt>
                <c:pt idx="14">
                  <c:v>2.8</c:v>
                </c:pt>
                <c:pt idx="15">
                  <c:v>3</c:v>
                </c:pt>
                <c:pt idx="16">
                  <c:v>2.9</c:v>
                </c:pt>
                <c:pt idx="17">
                  <c:v>2.7</c:v>
                </c:pt>
                <c:pt idx="18">
                  <c:v>2.5</c:v>
                </c:pt>
                <c:pt idx="19">
                  <c:v>2.2000000000000002</c:v>
                </c:pt>
                <c:pt idx="20">
                  <c:v>1.9</c:v>
                </c:pt>
                <c:pt idx="21">
                  <c:v>7.8</c:v>
                </c:pt>
                <c:pt idx="22">
                  <c:v>5.5</c:v>
                </c:pt>
                <c:pt idx="23">
                  <c:v>4.0999999999999996</c:v>
                </c:pt>
                <c:pt idx="24">
                  <c:v>3.8</c:v>
                </c:pt>
                <c:pt idx="25">
                  <c:v>3.2</c:v>
                </c:pt>
                <c:pt idx="26">
                  <c:v>2.8</c:v>
                </c:pt>
                <c:pt idx="27">
                  <c:v>2.4</c:v>
                </c:pt>
                <c:pt idx="28">
                  <c:v>2.4</c:v>
                </c:pt>
                <c:pt idx="29">
                  <c:v>2.1</c:v>
                </c:pt>
                <c:pt idx="30">
                  <c:v>1.4</c:v>
                </c:pt>
                <c:pt idx="31">
                  <c:v>3.6</c:v>
                </c:pt>
                <c:pt idx="32">
                  <c:v>2.5</c:v>
                </c:pt>
                <c:pt idx="33">
                  <c:v>2.1</c:v>
                </c:pt>
                <c:pt idx="34">
                  <c:v>1.9</c:v>
                </c:pt>
                <c:pt idx="35">
                  <c:v>1.6</c:v>
                </c:pt>
                <c:pt idx="36">
                  <c:v>1.3</c:v>
                </c:pt>
                <c:pt idx="37">
                  <c:v>1.2</c:v>
                </c:pt>
                <c:pt idx="38">
                  <c:v>1.1000000000000001</c:v>
                </c:pt>
                <c:pt idx="39">
                  <c:v>0.8</c:v>
                </c:pt>
                <c:pt idx="40">
                  <c:v>0.6</c:v>
                </c:pt>
                <c:pt idx="41">
                  <c:v>1</c:v>
                </c:pt>
                <c:pt idx="42">
                  <c:v>0.6</c:v>
                </c:pt>
                <c:pt idx="43">
                  <c:v>0.4</c:v>
                </c:pt>
                <c:pt idx="44">
                  <c:v>0.3</c:v>
                </c:pt>
                <c:pt idx="45">
                  <c:v>0.1</c:v>
                </c:pt>
                <c:pt idx="46">
                  <c:v>0</c:v>
                </c:pt>
              </c:numCache>
            </c:numRef>
          </c:val>
        </c:ser>
        <c:ser>
          <c:idx val="1"/>
          <c:order val="1"/>
          <c:tx>
            <c:strRef>
              <c:f>'РУ 8 Распределение первичных ба'!$A$11</c:f>
              <c:strCache>
                <c:ptCount val="1"/>
                <c:pt idx="0">
                  <c:v>Верхний Тагил</c:v>
                </c:pt>
              </c:strCache>
            </c:strRef>
          </c:tx>
          <c:invertIfNegative val="0"/>
          <c:val>
            <c:numRef>
              <c:f>'РУ 8 Распределение первичных ба'!$E$11:$AY$11</c:f>
              <c:numCache>
                <c:formatCode>General</c:formatCode>
                <c:ptCount val="4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1.9</c:v>
                </c:pt>
                <c:pt idx="8">
                  <c:v>0</c:v>
                </c:pt>
                <c:pt idx="9">
                  <c:v>0</c:v>
                </c:pt>
                <c:pt idx="10">
                  <c:v>1.9</c:v>
                </c:pt>
                <c:pt idx="11">
                  <c:v>1</c:v>
                </c:pt>
                <c:pt idx="12">
                  <c:v>1</c:v>
                </c:pt>
                <c:pt idx="13">
                  <c:v>0</c:v>
                </c:pt>
                <c:pt idx="14">
                  <c:v>0</c:v>
                </c:pt>
                <c:pt idx="15">
                  <c:v>1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1</c:v>
                </c:pt>
                <c:pt idx="20">
                  <c:v>0</c:v>
                </c:pt>
                <c:pt idx="21">
                  <c:v>11.7</c:v>
                </c:pt>
                <c:pt idx="22">
                  <c:v>10.7</c:v>
                </c:pt>
                <c:pt idx="23">
                  <c:v>6.8</c:v>
                </c:pt>
                <c:pt idx="24">
                  <c:v>4.9000000000000004</c:v>
                </c:pt>
                <c:pt idx="25">
                  <c:v>6.8</c:v>
                </c:pt>
                <c:pt idx="26">
                  <c:v>2.9</c:v>
                </c:pt>
                <c:pt idx="27">
                  <c:v>1.9</c:v>
                </c:pt>
                <c:pt idx="28">
                  <c:v>4.9000000000000004</c:v>
                </c:pt>
                <c:pt idx="29">
                  <c:v>3.9</c:v>
                </c:pt>
                <c:pt idx="30">
                  <c:v>2.9</c:v>
                </c:pt>
                <c:pt idx="31">
                  <c:v>4.9000000000000004</c:v>
                </c:pt>
                <c:pt idx="32">
                  <c:v>3.9</c:v>
                </c:pt>
                <c:pt idx="33">
                  <c:v>1.9</c:v>
                </c:pt>
                <c:pt idx="34">
                  <c:v>2.9</c:v>
                </c:pt>
                <c:pt idx="35">
                  <c:v>7.8</c:v>
                </c:pt>
                <c:pt idx="36">
                  <c:v>1.9</c:v>
                </c:pt>
                <c:pt idx="37">
                  <c:v>1.9</c:v>
                </c:pt>
                <c:pt idx="38">
                  <c:v>2.9</c:v>
                </c:pt>
                <c:pt idx="39">
                  <c:v>1</c:v>
                </c:pt>
                <c:pt idx="40">
                  <c:v>1</c:v>
                </c:pt>
                <c:pt idx="41">
                  <c:v>1</c:v>
                </c:pt>
                <c:pt idx="42">
                  <c:v>1.9</c:v>
                </c:pt>
                <c:pt idx="43">
                  <c:v>1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</c:numCache>
            </c:numRef>
          </c:val>
        </c:ser>
        <c:ser>
          <c:idx val="2"/>
          <c:order val="2"/>
          <c:tx>
            <c:strRef>
              <c:f>'РУ 8 Распределение первичных ба'!$A$12</c:f>
              <c:strCache>
                <c:ptCount val="1"/>
                <c:pt idx="0">
                  <c:v>СОШ 10</c:v>
                </c:pt>
              </c:strCache>
            </c:strRef>
          </c:tx>
          <c:invertIfNegative val="0"/>
          <c:val>
            <c:numRef>
              <c:f>'РУ 8 Распределение первичных ба'!$E$12:$AY$12</c:f>
              <c:numCache>
                <c:formatCode>General</c:formatCode>
                <c:ptCount val="4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16.7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16.7</c:v>
                </c:pt>
                <c:pt idx="22">
                  <c:v>16.7</c:v>
                </c:pt>
                <c:pt idx="23">
                  <c:v>0</c:v>
                </c:pt>
                <c:pt idx="24">
                  <c:v>0</c:v>
                </c:pt>
                <c:pt idx="25">
                  <c:v>16.7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16.7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16.7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9475200"/>
        <c:axId val="163025408"/>
      </c:barChart>
      <c:catAx>
        <c:axId val="159475200"/>
        <c:scaling>
          <c:orientation val="minMax"/>
        </c:scaling>
        <c:delete val="0"/>
        <c:axPos val="b"/>
        <c:majorTickMark val="none"/>
        <c:minorTickMark val="none"/>
        <c:tickLblPos val="nextTo"/>
        <c:crossAx val="163025408"/>
        <c:crosses val="autoZero"/>
        <c:auto val="1"/>
        <c:lblAlgn val="ctr"/>
        <c:lblOffset val="100"/>
        <c:noMultiLvlLbl val="0"/>
      </c:catAx>
      <c:valAx>
        <c:axId val="16302540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594752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Окружающий мир 5 класс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'ОМ 5 Распределение первичных ба'!$A$10</c:f>
              <c:strCache>
                <c:ptCount val="1"/>
                <c:pt idx="0">
                  <c:v>Свердловская обл.</c:v>
                </c:pt>
              </c:strCache>
            </c:strRef>
          </c:tx>
          <c:invertIfNegative val="0"/>
          <c:val>
            <c:numRef>
              <c:f>'ОМ 5 Распределение первичных ба'!$E$10:$X$10</c:f>
              <c:numCache>
                <c:formatCode>General</c:formatCode>
                <c:ptCount val="20"/>
                <c:pt idx="0">
                  <c:v>0.2</c:v>
                </c:pt>
                <c:pt idx="1">
                  <c:v>0.2</c:v>
                </c:pt>
                <c:pt idx="2">
                  <c:v>0.3</c:v>
                </c:pt>
                <c:pt idx="3">
                  <c:v>0.4</c:v>
                </c:pt>
                <c:pt idx="4">
                  <c:v>0.6</c:v>
                </c:pt>
                <c:pt idx="5">
                  <c:v>0.8</c:v>
                </c:pt>
                <c:pt idx="6">
                  <c:v>0.9</c:v>
                </c:pt>
                <c:pt idx="7">
                  <c:v>1.6</c:v>
                </c:pt>
                <c:pt idx="8">
                  <c:v>1.7</c:v>
                </c:pt>
                <c:pt idx="9">
                  <c:v>2.1</c:v>
                </c:pt>
                <c:pt idx="10">
                  <c:v>2.4</c:v>
                </c:pt>
                <c:pt idx="11">
                  <c:v>2.9</c:v>
                </c:pt>
                <c:pt idx="12">
                  <c:v>3.5</c:v>
                </c:pt>
                <c:pt idx="13">
                  <c:v>4.0999999999999996</c:v>
                </c:pt>
                <c:pt idx="14">
                  <c:v>4.5999999999999996</c:v>
                </c:pt>
                <c:pt idx="15">
                  <c:v>5</c:v>
                </c:pt>
                <c:pt idx="16">
                  <c:v>5.5</c:v>
                </c:pt>
                <c:pt idx="17">
                  <c:v>6.8</c:v>
                </c:pt>
                <c:pt idx="18">
                  <c:v>6.6</c:v>
                </c:pt>
                <c:pt idx="19">
                  <c:v>6.7</c:v>
                </c:pt>
              </c:numCache>
            </c:numRef>
          </c:val>
        </c:ser>
        <c:ser>
          <c:idx val="1"/>
          <c:order val="1"/>
          <c:tx>
            <c:strRef>
              <c:f>'ОМ 5 Распределение первичных ба'!$A$11</c:f>
              <c:strCache>
                <c:ptCount val="1"/>
                <c:pt idx="0">
                  <c:v>Верхний Тагил</c:v>
                </c:pt>
              </c:strCache>
            </c:strRef>
          </c:tx>
          <c:invertIfNegative val="0"/>
          <c:val>
            <c:numRef>
              <c:f>'ОМ 5 Распределение первичных ба'!$E$11:$X$11</c:f>
              <c:numCache>
                <c:formatCode>General</c:formatCode>
                <c:ptCount val="2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0.8</c:v>
                </c:pt>
                <c:pt idx="8">
                  <c:v>2.5</c:v>
                </c:pt>
                <c:pt idx="9">
                  <c:v>0.8</c:v>
                </c:pt>
                <c:pt idx="10">
                  <c:v>1.6</c:v>
                </c:pt>
                <c:pt idx="11">
                  <c:v>3.3</c:v>
                </c:pt>
                <c:pt idx="12">
                  <c:v>0</c:v>
                </c:pt>
                <c:pt idx="13">
                  <c:v>4.0999999999999996</c:v>
                </c:pt>
                <c:pt idx="14">
                  <c:v>1.6</c:v>
                </c:pt>
                <c:pt idx="15">
                  <c:v>8.1999999999999993</c:v>
                </c:pt>
                <c:pt idx="16">
                  <c:v>5.7</c:v>
                </c:pt>
                <c:pt idx="17">
                  <c:v>8.1999999999999993</c:v>
                </c:pt>
                <c:pt idx="18">
                  <c:v>4.9000000000000004</c:v>
                </c:pt>
                <c:pt idx="19">
                  <c:v>5.7</c:v>
                </c:pt>
              </c:numCache>
            </c:numRef>
          </c:val>
        </c:ser>
        <c:ser>
          <c:idx val="2"/>
          <c:order val="2"/>
          <c:tx>
            <c:strRef>
              <c:f>'ОМ 5 Распределение первичных ба'!$A$12</c:f>
              <c:strCache>
                <c:ptCount val="1"/>
                <c:pt idx="0">
                  <c:v>СОШ 10</c:v>
                </c:pt>
              </c:strCache>
            </c:strRef>
          </c:tx>
          <c:invertIfNegative val="0"/>
          <c:val>
            <c:numRef>
              <c:f>'ОМ 5 Распределение первичных ба'!$E$12:$X$12</c:f>
              <c:numCache>
                <c:formatCode>General</c:formatCode>
                <c:ptCount val="2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5.6</c:v>
                </c:pt>
                <c:pt idx="9">
                  <c:v>5.6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5.6</c:v>
                </c:pt>
                <c:pt idx="14">
                  <c:v>5.6</c:v>
                </c:pt>
                <c:pt idx="15">
                  <c:v>11.1</c:v>
                </c:pt>
                <c:pt idx="16">
                  <c:v>11.1</c:v>
                </c:pt>
                <c:pt idx="17">
                  <c:v>16.7</c:v>
                </c:pt>
                <c:pt idx="18">
                  <c:v>0</c:v>
                </c:pt>
                <c:pt idx="19">
                  <c:v>5.6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6215808"/>
        <c:axId val="163027136"/>
      </c:barChart>
      <c:catAx>
        <c:axId val="156215808"/>
        <c:scaling>
          <c:orientation val="minMax"/>
        </c:scaling>
        <c:delete val="0"/>
        <c:axPos val="b"/>
        <c:majorTickMark val="none"/>
        <c:minorTickMark val="none"/>
        <c:tickLblPos val="nextTo"/>
        <c:crossAx val="163027136"/>
        <c:crosses val="autoZero"/>
        <c:auto val="1"/>
        <c:lblAlgn val="ctr"/>
        <c:lblOffset val="100"/>
        <c:noMultiLvlLbl val="0"/>
      </c:catAx>
      <c:valAx>
        <c:axId val="16302713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562158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Биология 7 класс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'БИО 7 Распределение первичных б'!$A$10</c:f>
              <c:strCache>
                <c:ptCount val="1"/>
                <c:pt idx="0">
                  <c:v>Свердловская обл.</c:v>
                </c:pt>
              </c:strCache>
            </c:strRef>
          </c:tx>
          <c:invertIfNegative val="0"/>
          <c:val>
            <c:numRef>
              <c:f>'БИО 7 Распределение первичных б'!$E$10:$AF$10</c:f>
              <c:numCache>
                <c:formatCode>General</c:formatCode>
                <c:ptCount val="28"/>
                <c:pt idx="0">
                  <c:v>0.4</c:v>
                </c:pt>
                <c:pt idx="1">
                  <c:v>0.7</c:v>
                </c:pt>
                <c:pt idx="2">
                  <c:v>1.1000000000000001</c:v>
                </c:pt>
                <c:pt idx="3">
                  <c:v>1.4</c:v>
                </c:pt>
                <c:pt idx="4">
                  <c:v>1.8</c:v>
                </c:pt>
                <c:pt idx="5">
                  <c:v>2.6</c:v>
                </c:pt>
                <c:pt idx="6">
                  <c:v>3.1</c:v>
                </c:pt>
                <c:pt idx="7">
                  <c:v>4.0999999999999996</c:v>
                </c:pt>
                <c:pt idx="8">
                  <c:v>4.8</c:v>
                </c:pt>
                <c:pt idx="9">
                  <c:v>5.4</c:v>
                </c:pt>
                <c:pt idx="10">
                  <c:v>5.0999999999999996</c:v>
                </c:pt>
                <c:pt idx="11">
                  <c:v>11.3</c:v>
                </c:pt>
                <c:pt idx="12">
                  <c:v>9.6</c:v>
                </c:pt>
                <c:pt idx="13">
                  <c:v>8.6999999999999993</c:v>
                </c:pt>
                <c:pt idx="14">
                  <c:v>7.2</c:v>
                </c:pt>
                <c:pt idx="15">
                  <c:v>6.2</c:v>
                </c:pt>
                <c:pt idx="16">
                  <c:v>4.5</c:v>
                </c:pt>
                <c:pt idx="17">
                  <c:v>6.8</c:v>
                </c:pt>
                <c:pt idx="18">
                  <c:v>4.8</c:v>
                </c:pt>
                <c:pt idx="19">
                  <c:v>3.3</c:v>
                </c:pt>
                <c:pt idx="20">
                  <c:v>2.1</c:v>
                </c:pt>
                <c:pt idx="21">
                  <c:v>1.4</c:v>
                </c:pt>
                <c:pt idx="22">
                  <c:v>0.9</c:v>
                </c:pt>
                <c:pt idx="23">
                  <c:v>1.1000000000000001</c:v>
                </c:pt>
                <c:pt idx="24">
                  <c:v>0.6</c:v>
                </c:pt>
                <c:pt idx="25">
                  <c:v>0.3</c:v>
                </c:pt>
                <c:pt idx="26">
                  <c:v>0.1</c:v>
                </c:pt>
                <c:pt idx="27">
                  <c:v>0</c:v>
                </c:pt>
              </c:numCache>
            </c:numRef>
          </c:val>
        </c:ser>
        <c:ser>
          <c:idx val="1"/>
          <c:order val="1"/>
          <c:tx>
            <c:strRef>
              <c:f>'БИО 7 Распределение первичных б'!$A$11</c:f>
              <c:strCache>
                <c:ptCount val="1"/>
                <c:pt idx="0">
                  <c:v>Верхний Тагил</c:v>
                </c:pt>
              </c:strCache>
            </c:strRef>
          </c:tx>
          <c:invertIfNegative val="0"/>
          <c:val>
            <c:numRef>
              <c:f>'БИО 7 Распределение первичных б'!$E$11:$AF$11</c:f>
              <c:numCache>
                <c:formatCode>General</c:formatCode>
                <c:ptCount val="28"/>
                <c:pt idx="0">
                  <c:v>0</c:v>
                </c:pt>
                <c:pt idx="1">
                  <c:v>0</c:v>
                </c:pt>
                <c:pt idx="2">
                  <c:v>0.9</c:v>
                </c:pt>
                <c:pt idx="3">
                  <c:v>0</c:v>
                </c:pt>
                <c:pt idx="4">
                  <c:v>0.9</c:v>
                </c:pt>
                <c:pt idx="5">
                  <c:v>0.9</c:v>
                </c:pt>
                <c:pt idx="6">
                  <c:v>0.9</c:v>
                </c:pt>
                <c:pt idx="7">
                  <c:v>0</c:v>
                </c:pt>
                <c:pt idx="8">
                  <c:v>1.7</c:v>
                </c:pt>
                <c:pt idx="9">
                  <c:v>0.9</c:v>
                </c:pt>
                <c:pt idx="10">
                  <c:v>0.9</c:v>
                </c:pt>
                <c:pt idx="11">
                  <c:v>14.7</c:v>
                </c:pt>
                <c:pt idx="12">
                  <c:v>12.1</c:v>
                </c:pt>
                <c:pt idx="13">
                  <c:v>12.9</c:v>
                </c:pt>
                <c:pt idx="14">
                  <c:v>5.2</c:v>
                </c:pt>
                <c:pt idx="15">
                  <c:v>7.8</c:v>
                </c:pt>
                <c:pt idx="16">
                  <c:v>3.4</c:v>
                </c:pt>
                <c:pt idx="17">
                  <c:v>7.8</c:v>
                </c:pt>
                <c:pt idx="18">
                  <c:v>11.2</c:v>
                </c:pt>
                <c:pt idx="19">
                  <c:v>4.3</c:v>
                </c:pt>
                <c:pt idx="20">
                  <c:v>6.9</c:v>
                </c:pt>
                <c:pt idx="21">
                  <c:v>3.4</c:v>
                </c:pt>
                <c:pt idx="22">
                  <c:v>1.7</c:v>
                </c:pt>
                <c:pt idx="23">
                  <c:v>0.9</c:v>
                </c:pt>
                <c:pt idx="24">
                  <c:v>0</c:v>
                </c:pt>
                <c:pt idx="25">
                  <c:v>0.9</c:v>
                </c:pt>
                <c:pt idx="26">
                  <c:v>0</c:v>
                </c:pt>
                <c:pt idx="27">
                  <c:v>0</c:v>
                </c:pt>
              </c:numCache>
            </c:numRef>
          </c:val>
        </c:ser>
        <c:ser>
          <c:idx val="2"/>
          <c:order val="2"/>
          <c:tx>
            <c:strRef>
              <c:f>'БИО 7 Распределение первичных б'!$A$12</c:f>
              <c:strCache>
                <c:ptCount val="1"/>
                <c:pt idx="0">
                  <c:v>СОШ 10</c:v>
                </c:pt>
              </c:strCache>
            </c:strRef>
          </c:tx>
          <c:invertIfNegative val="0"/>
          <c:val>
            <c:numRef>
              <c:f>'БИО 7 Распределение первичных б'!$E$12:$AF$12</c:f>
              <c:numCache>
                <c:formatCode>General</c:formatCode>
                <c:ptCount val="2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5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5</c:v>
                </c:pt>
                <c:pt idx="11">
                  <c:v>20</c:v>
                </c:pt>
                <c:pt idx="12">
                  <c:v>40</c:v>
                </c:pt>
                <c:pt idx="13">
                  <c:v>5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20</c:v>
                </c:pt>
                <c:pt idx="19">
                  <c:v>5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9474688"/>
        <c:axId val="164125440"/>
      </c:barChart>
      <c:catAx>
        <c:axId val="159474688"/>
        <c:scaling>
          <c:orientation val="minMax"/>
        </c:scaling>
        <c:delete val="0"/>
        <c:axPos val="b"/>
        <c:majorTickMark val="none"/>
        <c:minorTickMark val="none"/>
        <c:tickLblPos val="nextTo"/>
        <c:crossAx val="164125440"/>
        <c:crosses val="autoZero"/>
        <c:auto val="1"/>
        <c:lblAlgn val="ctr"/>
        <c:lblOffset val="100"/>
        <c:noMultiLvlLbl val="0"/>
      </c:catAx>
      <c:valAx>
        <c:axId val="16412544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594746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История 6 класс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'ИС 6 Распределение первичных ба'!$A$10</c:f>
              <c:strCache>
                <c:ptCount val="1"/>
                <c:pt idx="0">
                  <c:v>Свердловская обл.</c:v>
                </c:pt>
              </c:strCache>
            </c:strRef>
          </c:tx>
          <c:invertIfNegative val="0"/>
          <c:val>
            <c:numRef>
              <c:f>'ИС 6 Распределение первичных ба'!$E$10:$S$10</c:f>
              <c:numCache>
                <c:formatCode>General</c:formatCode>
                <c:ptCount val="15"/>
                <c:pt idx="0">
                  <c:v>4.2</c:v>
                </c:pt>
                <c:pt idx="1">
                  <c:v>5.9</c:v>
                </c:pt>
                <c:pt idx="2">
                  <c:v>7.3</c:v>
                </c:pt>
                <c:pt idx="3">
                  <c:v>12.7</c:v>
                </c:pt>
                <c:pt idx="4">
                  <c:v>11.2</c:v>
                </c:pt>
                <c:pt idx="5">
                  <c:v>10.5</c:v>
                </c:pt>
                <c:pt idx="6">
                  <c:v>9</c:v>
                </c:pt>
                <c:pt idx="7">
                  <c:v>10.3</c:v>
                </c:pt>
                <c:pt idx="8">
                  <c:v>8</c:v>
                </c:pt>
                <c:pt idx="9">
                  <c:v>6</c:v>
                </c:pt>
                <c:pt idx="10">
                  <c:v>4.3</c:v>
                </c:pt>
                <c:pt idx="11">
                  <c:v>3.8</c:v>
                </c:pt>
                <c:pt idx="12">
                  <c:v>2.2000000000000002</c:v>
                </c:pt>
                <c:pt idx="13">
                  <c:v>1.3</c:v>
                </c:pt>
                <c:pt idx="14">
                  <c:v>0.7</c:v>
                </c:pt>
              </c:numCache>
            </c:numRef>
          </c:val>
        </c:ser>
        <c:ser>
          <c:idx val="1"/>
          <c:order val="1"/>
          <c:tx>
            <c:strRef>
              <c:f>'ИС 6 Распределение первичных ба'!$A$11</c:f>
              <c:strCache>
                <c:ptCount val="1"/>
                <c:pt idx="0">
                  <c:v>Верхний Тагил</c:v>
                </c:pt>
              </c:strCache>
            </c:strRef>
          </c:tx>
          <c:invertIfNegative val="0"/>
          <c:val>
            <c:numRef>
              <c:f>'ИС 6 Распределение первичных ба'!$E$11:$S$11</c:f>
              <c:numCache>
                <c:formatCode>General</c:formatCode>
                <c:ptCount val="15"/>
                <c:pt idx="0">
                  <c:v>0</c:v>
                </c:pt>
                <c:pt idx="1">
                  <c:v>6.6</c:v>
                </c:pt>
                <c:pt idx="2">
                  <c:v>2.8</c:v>
                </c:pt>
                <c:pt idx="3">
                  <c:v>12.3</c:v>
                </c:pt>
                <c:pt idx="4">
                  <c:v>8.5</c:v>
                </c:pt>
                <c:pt idx="5">
                  <c:v>14.2</c:v>
                </c:pt>
                <c:pt idx="6">
                  <c:v>11.3</c:v>
                </c:pt>
                <c:pt idx="7">
                  <c:v>13.2</c:v>
                </c:pt>
                <c:pt idx="8">
                  <c:v>11.3</c:v>
                </c:pt>
                <c:pt idx="9">
                  <c:v>6.6</c:v>
                </c:pt>
                <c:pt idx="10">
                  <c:v>2.8</c:v>
                </c:pt>
                <c:pt idx="11">
                  <c:v>2.8</c:v>
                </c:pt>
                <c:pt idx="12">
                  <c:v>1.9</c:v>
                </c:pt>
                <c:pt idx="13">
                  <c:v>2.8</c:v>
                </c:pt>
                <c:pt idx="14">
                  <c:v>0.9</c:v>
                </c:pt>
              </c:numCache>
            </c:numRef>
          </c:val>
        </c:ser>
        <c:ser>
          <c:idx val="2"/>
          <c:order val="2"/>
          <c:tx>
            <c:strRef>
              <c:f>'ИС 6 Распределение первичных ба'!$A$12</c:f>
              <c:strCache>
                <c:ptCount val="1"/>
                <c:pt idx="0">
                  <c:v>СОШ 10</c:v>
                </c:pt>
              </c:strCache>
            </c:strRef>
          </c:tx>
          <c:invertIfNegative val="0"/>
          <c:val>
            <c:numRef>
              <c:f>'ИС 6 Распределение первичных ба'!$E$12:$S$12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7.7</c:v>
                </c:pt>
                <c:pt idx="4">
                  <c:v>0</c:v>
                </c:pt>
                <c:pt idx="5">
                  <c:v>7.7</c:v>
                </c:pt>
                <c:pt idx="6">
                  <c:v>15.4</c:v>
                </c:pt>
                <c:pt idx="7">
                  <c:v>23.1</c:v>
                </c:pt>
                <c:pt idx="8">
                  <c:v>15.4</c:v>
                </c:pt>
                <c:pt idx="9">
                  <c:v>15.4</c:v>
                </c:pt>
                <c:pt idx="10">
                  <c:v>15.4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9475712"/>
        <c:axId val="164351936"/>
      </c:barChart>
      <c:catAx>
        <c:axId val="159475712"/>
        <c:scaling>
          <c:orientation val="minMax"/>
        </c:scaling>
        <c:delete val="0"/>
        <c:axPos val="b"/>
        <c:majorTickMark val="none"/>
        <c:minorTickMark val="none"/>
        <c:tickLblPos val="nextTo"/>
        <c:crossAx val="164351936"/>
        <c:crosses val="autoZero"/>
        <c:auto val="1"/>
        <c:lblAlgn val="ctr"/>
        <c:lblOffset val="100"/>
        <c:noMultiLvlLbl val="0"/>
      </c:catAx>
      <c:valAx>
        <c:axId val="16435193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594757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Обществознание 8 класс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'ОБ 8 Распределение первичных ба'!$A$10</c:f>
              <c:strCache>
                <c:ptCount val="1"/>
                <c:pt idx="0">
                  <c:v>Свердловская обл.</c:v>
                </c:pt>
              </c:strCache>
            </c:strRef>
          </c:tx>
          <c:invertIfNegative val="0"/>
          <c:val>
            <c:numRef>
              <c:f>'ОБ 8 Распределение первичных ба'!$E$10:$AA$10</c:f>
              <c:numCache>
                <c:formatCode>General</c:formatCode>
                <c:ptCount val="23"/>
                <c:pt idx="0">
                  <c:v>0.9</c:v>
                </c:pt>
                <c:pt idx="1">
                  <c:v>1.5</c:v>
                </c:pt>
                <c:pt idx="2">
                  <c:v>2.1</c:v>
                </c:pt>
                <c:pt idx="3">
                  <c:v>2.8</c:v>
                </c:pt>
                <c:pt idx="4">
                  <c:v>3.4</c:v>
                </c:pt>
                <c:pt idx="5">
                  <c:v>4.3</c:v>
                </c:pt>
                <c:pt idx="6">
                  <c:v>4.5999999999999996</c:v>
                </c:pt>
                <c:pt idx="7">
                  <c:v>4.9000000000000004</c:v>
                </c:pt>
                <c:pt idx="8">
                  <c:v>5</c:v>
                </c:pt>
                <c:pt idx="9">
                  <c:v>10.5</c:v>
                </c:pt>
                <c:pt idx="10">
                  <c:v>8.6999999999999993</c:v>
                </c:pt>
                <c:pt idx="11">
                  <c:v>7.7</c:v>
                </c:pt>
                <c:pt idx="12">
                  <c:v>6.8</c:v>
                </c:pt>
                <c:pt idx="13">
                  <c:v>6.1</c:v>
                </c:pt>
                <c:pt idx="14">
                  <c:v>4.9000000000000004</c:v>
                </c:pt>
                <c:pt idx="15">
                  <c:v>7.3</c:v>
                </c:pt>
                <c:pt idx="16">
                  <c:v>5.6</c:v>
                </c:pt>
                <c:pt idx="17">
                  <c:v>4.0999999999999996</c:v>
                </c:pt>
                <c:pt idx="18">
                  <c:v>2.9</c:v>
                </c:pt>
                <c:pt idx="19">
                  <c:v>2.1</c:v>
                </c:pt>
                <c:pt idx="20">
                  <c:v>2.2000000000000002</c:v>
                </c:pt>
                <c:pt idx="21">
                  <c:v>0.8</c:v>
                </c:pt>
                <c:pt idx="22">
                  <c:v>0.2</c:v>
                </c:pt>
              </c:numCache>
            </c:numRef>
          </c:val>
        </c:ser>
        <c:ser>
          <c:idx val="1"/>
          <c:order val="1"/>
          <c:tx>
            <c:strRef>
              <c:f>'ОБ 8 Распределение первичных ба'!$A$11</c:f>
              <c:strCache>
                <c:ptCount val="1"/>
                <c:pt idx="0">
                  <c:v>Верхний Тагил</c:v>
                </c:pt>
              </c:strCache>
            </c:strRef>
          </c:tx>
          <c:invertIfNegative val="0"/>
          <c:val>
            <c:numRef>
              <c:f>'ОБ 8 Распределение первичных ба'!$E$11:$AA$11</c:f>
              <c:numCache>
                <c:formatCode>General</c:formatCode>
                <c:ptCount val="23"/>
                <c:pt idx="0">
                  <c:v>0</c:v>
                </c:pt>
                <c:pt idx="1">
                  <c:v>0</c:v>
                </c:pt>
                <c:pt idx="2">
                  <c:v>0.9</c:v>
                </c:pt>
                <c:pt idx="3">
                  <c:v>0</c:v>
                </c:pt>
                <c:pt idx="4">
                  <c:v>0</c:v>
                </c:pt>
                <c:pt idx="5">
                  <c:v>1.9</c:v>
                </c:pt>
                <c:pt idx="6">
                  <c:v>0.9</c:v>
                </c:pt>
                <c:pt idx="7">
                  <c:v>0.9</c:v>
                </c:pt>
                <c:pt idx="8">
                  <c:v>1.9</c:v>
                </c:pt>
                <c:pt idx="9">
                  <c:v>16.7</c:v>
                </c:pt>
                <c:pt idx="10">
                  <c:v>10.199999999999999</c:v>
                </c:pt>
                <c:pt idx="11">
                  <c:v>6.5</c:v>
                </c:pt>
                <c:pt idx="12">
                  <c:v>6.5</c:v>
                </c:pt>
                <c:pt idx="13">
                  <c:v>3.7</c:v>
                </c:pt>
                <c:pt idx="14">
                  <c:v>4.5999999999999996</c:v>
                </c:pt>
                <c:pt idx="15">
                  <c:v>13</c:v>
                </c:pt>
                <c:pt idx="16">
                  <c:v>12</c:v>
                </c:pt>
                <c:pt idx="17">
                  <c:v>9.3000000000000007</c:v>
                </c:pt>
                <c:pt idx="18">
                  <c:v>4.5999999999999996</c:v>
                </c:pt>
                <c:pt idx="19">
                  <c:v>1.9</c:v>
                </c:pt>
                <c:pt idx="20">
                  <c:v>2.8</c:v>
                </c:pt>
                <c:pt idx="21">
                  <c:v>0.9</c:v>
                </c:pt>
                <c:pt idx="22">
                  <c:v>0.9</c:v>
                </c:pt>
              </c:numCache>
            </c:numRef>
          </c:val>
        </c:ser>
        <c:ser>
          <c:idx val="2"/>
          <c:order val="2"/>
          <c:tx>
            <c:strRef>
              <c:f>'ОБ 8 Распределение первичных ба'!$A$12</c:f>
              <c:strCache>
                <c:ptCount val="1"/>
                <c:pt idx="0">
                  <c:v>СОШ 10</c:v>
                </c:pt>
              </c:strCache>
            </c:strRef>
          </c:tx>
          <c:invertIfNegative val="0"/>
          <c:val>
            <c:numRef>
              <c:f>'ОБ 8 Распределение первичных ба'!$E$12:$AA$12</c:f>
              <c:numCache>
                <c:formatCode>General</c:formatCode>
                <c:ptCount val="23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10</c:v>
                </c:pt>
                <c:pt idx="10">
                  <c:v>30</c:v>
                </c:pt>
                <c:pt idx="11">
                  <c:v>10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10</c:v>
                </c:pt>
                <c:pt idx="16">
                  <c:v>0</c:v>
                </c:pt>
                <c:pt idx="17">
                  <c:v>10</c:v>
                </c:pt>
                <c:pt idx="18">
                  <c:v>20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0247808"/>
        <c:axId val="173721280"/>
      </c:barChart>
      <c:catAx>
        <c:axId val="160247808"/>
        <c:scaling>
          <c:orientation val="minMax"/>
        </c:scaling>
        <c:delete val="0"/>
        <c:axPos val="b"/>
        <c:majorTickMark val="none"/>
        <c:minorTickMark val="none"/>
        <c:tickLblPos val="nextTo"/>
        <c:crossAx val="173721280"/>
        <c:crosses val="autoZero"/>
        <c:auto val="1"/>
        <c:lblAlgn val="ctr"/>
        <c:lblOffset val="100"/>
        <c:noMultiLvlLbl val="0"/>
      </c:catAx>
      <c:valAx>
        <c:axId val="17372128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602478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</Pages>
  <Words>19274</Words>
  <Characters>109865</Characters>
  <Application>Microsoft Office Word</Application>
  <DocSecurity>0</DocSecurity>
  <Lines>915</Lines>
  <Paragraphs>257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128882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Laptev</dc:creator>
  <cp:lastModifiedBy>Laptev</cp:lastModifiedBy>
  <cp:revision>15</cp:revision>
  <dcterms:created xsi:type="dcterms:W3CDTF">2020-12-11T06:34:00Z</dcterms:created>
  <dcterms:modified xsi:type="dcterms:W3CDTF">2020-12-11T16:04:00Z</dcterms:modified>
</cp:coreProperties>
</file>