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 w:rsidR="00D16EC7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proofErr w:type="gramEnd"/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7E559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7E5592">
        <w:rPr>
          <w:rFonts w:ascii="Times New Roman" w:hAnsi="Times New Roman" w:cs="Times New Roman"/>
          <w:b/>
          <w:sz w:val="28"/>
          <w:szCs w:val="28"/>
        </w:rPr>
        <w:t xml:space="preserve"> основании</w:t>
      </w:r>
      <w:r w:rsidR="00D16EC7">
        <w:rPr>
          <w:rFonts w:ascii="Times New Roman" w:hAnsi="Times New Roman" w:cs="Times New Roman"/>
          <w:b/>
          <w:sz w:val="28"/>
          <w:szCs w:val="28"/>
        </w:rPr>
        <w:t xml:space="preserve"> ВПР 5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D16EC7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Pr="0056207D" w:rsidRDefault="007E5592" w:rsidP="0056207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  <w:proofErr w:type="gramEnd"/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</w:t>
            </w:r>
            <w:proofErr w:type="gramEnd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9C4A17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</w:t>
            </w:r>
            <w:proofErr w:type="gramEnd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9C4A17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</w:t>
            </w:r>
            <w:proofErr w:type="gramEnd"/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9C4A17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E593F" w:rsidRDefault="00EE593F" w:rsidP="00EE593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56207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  <w:r w:rsidR="00BA52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801" w:rsidRPr="004E42F9" w:rsidRDefault="009C4A17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C56053" wp14:editId="199B17C3">
            <wp:extent cx="4572000" cy="3486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56207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</w:t>
      </w:r>
      <w:r w:rsidR="00A02F4E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9C4A17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биологии сдавали 18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обучающихся различного уровня подготовки</w:t>
      </w:r>
      <w:r w:rsidR="004E42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53801">
        <w:rPr>
          <w:rFonts w:ascii="Times New Roman" w:hAnsi="Times New Roman" w:cs="Times New Roman"/>
          <w:sz w:val="24"/>
          <w:szCs w:val="24"/>
        </w:rPr>
        <w:t xml:space="preserve"> </w:t>
      </w:r>
      <w:r w:rsidR="009B0B3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53801">
        <w:rPr>
          <w:rFonts w:ascii="Times New Roman" w:hAnsi="Times New Roman" w:cs="Times New Roman"/>
          <w:sz w:val="24"/>
          <w:szCs w:val="24"/>
        </w:rPr>
        <w:t xml:space="preserve">получили </w:t>
      </w:r>
      <w:r w:rsidR="009B0B36">
        <w:rPr>
          <w:rFonts w:ascii="Times New Roman" w:hAnsi="Times New Roman" w:cs="Times New Roman"/>
          <w:sz w:val="24"/>
          <w:szCs w:val="24"/>
        </w:rPr>
        <w:t xml:space="preserve">оценку </w:t>
      </w:r>
      <w:r>
        <w:rPr>
          <w:rFonts w:ascii="Times New Roman" w:hAnsi="Times New Roman" w:cs="Times New Roman"/>
          <w:sz w:val="24"/>
          <w:szCs w:val="24"/>
        </w:rPr>
        <w:t>4, 1</w:t>
      </w:r>
      <w:r w:rsidR="009B0B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обучающийся</w:t>
      </w:r>
      <w:r w:rsidR="009B0B36">
        <w:rPr>
          <w:rFonts w:ascii="Times New Roman" w:hAnsi="Times New Roman" w:cs="Times New Roman"/>
          <w:sz w:val="24"/>
          <w:szCs w:val="24"/>
        </w:rPr>
        <w:t xml:space="preserve"> получили оценку 3, 1 обучающийся</w:t>
      </w:r>
      <w:r>
        <w:rPr>
          <w:rFonts w:ascii="Times New Roman" w:hAnsi="Times New Roman" w:cs="Times New Roman"/>
          <w:sz w:val="24"/>
          <w:szCs w:val="24"/>
        </w:rPr>
        <w:t xml:space="preserve"> не справился с работой</w:t>
      </w: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Pr="004E42F9" w:rsidRDefault="009C4A17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B9F54C" wp14:editId="2ADBE569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Pr="0056207D" w:rsidRDefault="007E5592" w:rsidP="0056207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56207D" w:rsidRDefault="00C617AB" w:rsidP="0056207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7AB">
        <w:rPr>
          <w:rFonts w:ascii="Times New Roman" w:hAnsi="Times New Roman" w:cs="Times New Roman"/>
          <w:b/>
          <w:sz w:val="28"/>
          <w:szCs w:val="28"/>
        </w:rPr>
        <w:t>Коридор решаемости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C617AB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27D3A9" wp14:editId="4FEFF47E">
            <wp:extent cx="6480175" cy="324294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C617AB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</w:t>
      </w:r>
      <w:r w:rsidR="003847A6" w:rsidRPr="009C5F9D">
        <w:rPr>
          <w:rFonts w:ascii="Times New Roman" w:hAnsi="Times New Roman" w:cs="Times New Roman"/>
          <w:sz w:val="24"/>
          <w:szCs w:val="24"/>
        </w:rPr>
        <w:t xml:space="preserve"> 2019 выявлено отклонение от минимально допустимого по заданию</w:t>
      </w:r>
      <w:r w:rsidR="009C5F9D" w:rsidRPr="009C5F9D">
        <w:rPr>
          <w:rFonts w:ascii="Times New Roman" w:hAnsi="Times New Roman" w:cs="Times New Roman"/>
          <w:sz w:val="24"/>
          <w:szCs w:val="24"/>
        </w:rPr>
        <w:t xml:space="preserve"> №6</w:t>
      </w:r>
      <w:r w:rsidR="009B0B36">
        <w:rPr>
          <w:rFonts w:ascii="Times New Roman" w:hAnsi="Times New Roman" w:cs="Times New Roman"/>
          <w:sz w:val="24"/>
          <w:szCs w:val="24"/>
        </w:rPr>
        <w:t>(3) и 10(1,2,3)</w:t>
      </w:r>
      <w:r w:rsidR="009C5F9D" w:rsidRPr="009C5F9D">
        <w:rPr>
          <w:rFonts w:ascii="Times New Roman" w:hAnsi="Times New Roman" w:cs="Times New Roman"/>
          <w:sz w:val="24"/>
          <w:szCs w:val="24"/>
        </w:rPr>
        <w:t>.</w:t>
      </w:r>
      <w:r w:rsidR="003847A6" w:rsidRPr="009C5F9D">
        <w:rPr>
          <w:rFonts w:ascii="Times New Roman" w:hAnsi="Times New Roman" w:cs="Times New Roman"/>
          <w:sz w:val="24"/>
          <w:szCs w:val="24"/>
        </w:rPr>
        <w:t xml:space="preserve"> </w:t>
      </w:r>
      <w:r w:rsidR="009C5F9D">
        <w:rPr>
          <w:rFonts w:ascii="Times New Roman" w:hAnsi="Times New Roman" w:cs="Times New Roman"/>
          <w:sz w:val="24"/>
          <w:szCs w:val="24"/>
        </w:rPr>
        <w:t>У обучающихся не</w:t>
      </w:r>
      <w:r w:rsidR="009B0B36">
        <w:rPr>
          <w:rFonts w:ascii="Times New Roman" w:hAnsi="Times New Roman" w:cs="Times New Roman"/>
          <w:sz w:val="24"/>
          <w:szCs w:val="24"/>
        </w:rPr>
        <w:t xml:space="preserve"> освоена тема: Жизнедеятельность цветковых </w:t>
      </w:r>
      <w:r w:rsidR="009B0B36">
        <w:rPr>
          <w:rFonts w:ascii="Times New Roman" w:hAnsi="Times New Roman" w:cs="Times New Roman"/>
          <w:sz w:val="24"/>
          <w:szCs w:val="24"/>
        </w:rPr>
        <w:lastRenderedPageBreak/>
        <w:t>растений. Не сформировано умение осознанно использовать речевые средства в соответствии с задачей коммуникации; формирование представлений о значении биологических наук в решении проблем необходимости рационального природопользования</w:t>
      </w:r>
      <w:r w:rsidR="00047D9F">
        <w:rPr>
          <w:rFonts w:ascii="Times New Roman" w:hAnsi="Times New Roman" w:cs="Times New Roman"/>
          <w:sz w:val="24"/>
          <w:szCs w:val="24"/>
        </w:rPr>
        <w:t>; раскрывать роль биологии в практической деятельности людей.</w:t>
      </w:r>
    </w:p>
    <w:p w:rsidR="009C5F9D" w:rsidRPr="009C5F9D" w:rsidRDefault="009C5F9D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Pr="0056207D" w:rsidRDefault="007E5592" w:rsidP="0056207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7E5592" w:rsidRDefault="007E5592" w:rsidP="0056207D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0" w:type="dxa"/>
        <w:tblInd w:w="113" w:type="dxa"/>
        <w:tblLook w:val="04A0" w:firstRow="1" w:lastRow="0" w:firstColumn="1" w:lastColumn="0" w:noHBand="0" w:noVBand="1"/>
      </w:tblPr>
      <w:tblGrid>
        <w:gridCol w:w="1920"/>
        <w:gridCol w:w="3620"/>
        <w:gridCol w:w="2440"/>
        <w:gridCol w:w="1780"/>
      </w:tblGrid>
      <w:tr w:rsidR="001D1FD6" w:rsidRPr="001D1FD6" w:rsidTr="001D1FD6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</w:t>
            </w:r>
            <w:proofErr w:type="gramEnd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  <w:proofErr w:type="gramEnd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или доля или </w:t>
            </w:r>
            <w:proofErr w:type="spellStart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</w:t>
            </w:r>
            <w:proofErr w:type="gramEnd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меры</w:t>
            </w:r>
            <w:proofErr w:type="gramEnd"/>
            <w:r w:rsidRPr="001D1F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коррекции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47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6(2,3), 10 (1,2,3), 1(2), 2, 5(1),8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47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6(2,3),</w:t>
            </w:r>
            <w:r w:rsidR="00047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47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(1,2,3),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47D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(1,2,3)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D1FD6" w:rsidRPr="001D1FD6" w:rsidTr="001D1FD6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FD6" w:rsidRPr="001D1FD6" w:rsidRDefault="001D1FD6" w:rsidP="001D1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A02F4E" w:rsidRPr="00EE0C7C" w:rsidRDefault="00A02F4E" w:rsidP="00A02F4E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</w:t>
      </w:r>
      <w:r w:rsidR="00047D9F">
        <w:rPr>
          <w:rFonts w:ascii="Times New Roman" w:hAnsi="Times New Roman"/>
          <w:sz w:val="28"/>
          <w:szCs w:val="28"/>
        </w:rPr>
        <w:t>з типичных ошибок, которые были</w:t>
      </w:r>
      <w:bookmarkStart w:id="0" w:name="_GoBack"/>
      <w:bookmarkEnd w:id="0"/>
      <w:r w:rsidRPr="00EE0C7C">
        <w:rPr>
          <w:rFonts w:ascii="Times New Roman" w:hAnsi="Times New Roman"/>
          <w:sz w:val="28"/>
          <w:szCs w:val="28"/>
        </w:rPr>
        <w:t xml:space="preserve"> допущены обучающимися в процессе выполнения работы;                                                                                                        </w:t>
      </w:r>
    </w:p>
    <w:p w:rsidR="00A02F4E" w:rsidRPr="00EE0C7C" w:rsidRDefault="00A02F4E" w:rsidP="00A02F4E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 w:rsidR="001D1FD6"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 понимания школьников материала из разделов: </w:t>
      </w:r>
      <w:r w:rsidR="001D1FD6">
        <w:rPr>
          <w:rFonts w:ascii="Times New Roman" w:hAnsi="Times New Roman"/>
          <w:sz w:val="28"/>
          <w:szCs w:val="28"/>
        </w:rPr>
        <w:t>клетка,</w:t>
      </w:r>
      <w:r w:rsidR="00A019D0">
        <w:rPr>
          <w:rFonts w:ascii="Times New Roman" w:hAnsi="Times New Roman"/>
          <w:sz w:val="28"/>
          <w:szCs w:val="28"/>
        </w:rPr>
        <w:t xml:space="preserve"> жизнедеятельность цветковых растений, среды жизни, формирование основ экологической грамотности. А также умение устанавливать причинно-следственные связи, строить логическое рассуждение, умозаключение и делать выводы.</w:t>
      </w:r>
    </w:p>
    <w:p w:rsidR="00A02F4E" w:rsidRDefault="001D1FD6" w:rsidP="00A02F4E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="00A02F4E"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:rsidR="00A02F4E" w:rsidRPr="00001C9B" w:rsidRDefault="00A02F4E" w:rsidP="00001C9B">
      <w:pPr>
        <w:pStyle w:val="10"/>
        <w:numPr>
          <w:ilvl w:val="0"/>
          <w:numId w:val="2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="001D1FD6">
        <w:rPr>
          <w:rFonts w:ascii="Times New Roman" w:hAnsi="Times New Roman"/>
          <w:sz w:val="28"/>
          <w:szCs w:val="28"/>
          <w:lang w:eastAsia="ru-RU"/>
        </w:rPr>
        <w:t>с обучающимися «группы риска»</w:t>
      </w:r>
    </w:p>
    <w:p w:rsidR="007E5592" w:rsidRP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5592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592"/>
    <w:rsid w:val="00001C9B"/>
    <w:rsid w:val="00047D9F"/>
    <w:rsid w:val="000D215B"/>
    <w:rsid w:val="00153801"/>
    <w:rsid w:val="001B266C"/>
    <w:rsid w:val="001C61EB"/>
    <w:rsid w:val="001D1FD6"/>
    <w:rsid w:val="001D609F"/>
    <w:rsid w:val="003847A6"/>
    <w:rsid w:val="004E42F9"/>
    <w:rsid w:val="0056207D"/>
    <w:rsid w:val="007E5592"/>
    <w:rsid w:val="008D3367"/>
    <w:rsid w:val="008D4586"/>
    <w:rsid w:val="009B0B36"/>
    <w:rsid w:val="009C4A17"/>
    <w:rsid w:val="009C5F9D"/>
    <w:rsid w:val="00A019D0"/>
    <w:rsid w:val="00A02F4E"/>
    <w:rsid w:val="00AB5E4B"/>
    <w:rsid w:val="00B667EF"/>
    <w:rsid w:val="00BA5276"/>
    <w:rsid w:val="00BD7468"/>
    <w:rsid w:val="00C21721"/>
    <w:rsid w:val="00C617AB"/>
    <w:rsid w:val="00CE2D4D"/>
    <w:rsid w:val="00D16EC7"/>
    <w:rsid w:val="00D84127"/>
    <w:rsid w:val="00E27C4B"/>
    <w:rsid w:val="00EE593F"/>
    <w:rsid w:val="00F07943"/>
    <w:rsid w:val="00F80BB6"/>
    <w:rsid w:val="00F94DD6"/>
    <w:rsid w:val="00FB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C1546-4A20-45A1-B488-C9EE0209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5 класс 2018-19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28728018372703534"/>
          <c:w val="0.66465201224847537"/>
          <c:h val="0.587480679498396"/>
        </c:manualLayout>
      </c:layout>
      <c:scatterChart>
        <c:scatterStyle val="lineMarker"/>
        <c:varyColors val="0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21</c:v>
                </c:pt>
                <c:pt idx="1">
                  <c:v>18</c:v>
                </c:pt>
                <c:pt idx="2">
                  <c:v>12</c:v>
                </c:pt>
                <c:pt idx="3">
                  <c:v>15</c:v>
                </c:pt>
                <c:pt idx="4">
                  <c:v>20</c:v>
                </c:pt>
                <c:pt idx="5">
                  <c:v>16</c:v>
                </c:pt>
                <c:pt idx="6">
                  <c:v>15</c:v>
                </c:pt>
                <c:pt idx="7">
                  <c:v>10</c:v>
                </c:pt>
                <c:pt idx="8">
                  <c:v>11</c:v>
                </c:pt>
                <c:pt idx="9">
                  <c:v>14</c:v>
                </c:pt>
                <c:pt idx="10">
                  <c:v>18</c:v>
                </c:pt>
                <c:pt idx="11">
                  <c:v>20</c:v>
                </c:pt>
                <c:pt idx="12">
                  <c:v>6</c:v>
                </c:pt>
                <c:pt idx="13">
                  <c:v>15</c:v>
                </c:pt>
                <c:pt idx="14">
                  <c:v>18</c:v>
                </c:pt>
                <c:pt idx="15">
                  <c:v>15</c:v>
                </c:pt>
              </c:numCache>
            </c:numRef>
          </c:yVal>
          <c:smooth val="0"/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5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5762960"/>
        <c:axId val="205763352"/>
      </c:scatterChart>
      <c:valAx>
        <c:axId val="205762960"/>
        <c:scaling>
          <c:orientation val="minMax"/>
        </c:scaling>
        <c:delete val="0"/>
        <c:axPos val="b"/>
        <c:majorTickMark val="out"/>
        <c:minorTickMark val="none"/>
        <c:tickLblPos val="nextTo"/>
        <c:crossAx val="205763352"/>
        <c:crosses val="autoZero"/>
        <c:crossBetween val="midCat"/>
      </c:valAx>
      <c:valAx>
        <c:axId val="205763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76296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5762176"/>
        <c:axId val="207625832"/>
        <c:axId val="0"/>
      </c:bar3DChart>
      <c:catAx>
        <c:axId val="205762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7625832"/>
        <c:crosses val="autoZero"/>
        <c:auto val="1"/>
        <c:lblAlgn val="ctr"/>
        <c:lblOffset val="100"/>
        <c:noMultiLvlLbl val="0"/>
      </c:catAx>
      <c:valAx>
        <c:axId val="207625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762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8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5(1)</c:v>
                </c:pt>
                <c:pt idx="7">
                  <c:v>5(2)</c:v>
                </c:pt>
                <c:pt idx="8">
                  <c:v>6(1)</c:v>
                </c:pt>
                <c:pt idx="9">
                  <c:v>6(2)</c:v>
                </c:pt>
                <c:pt idx="10">
                  <c:v>6(3)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</c:v>
                </c:pt>
                <c:pt idx="15">
                  <c:v>10(1)</c:v>
                </c:pt>
                <c:pt idx="16">
                  <c:v>10(2)</c:v>
                </c:pt>
                <c:pt idx="17">
                  <c:v>10(3)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80</c:v>
                </c:pt>
                <c:pt idx="1">
                  <c:v>70</c:v>
                </c:pt>
                <c:pt idx="2">
                  <c:v>51</c:v>
                </c:pt>
                <c:pt idx="3">
                  <c:v>79</c:v>
                </c:pt>
                <c:pt idx="4">
                  <c:v>68</c:v>
                </c:pt>
                <c:pt idx="5">
                  <c:v>66</c:v>
                </c:pt>
                <c:pt idx="6">
                  <c:v>50</c:v>
                </c:pt>
                <c:pt idx="7">
                  <c:v>69</c:v>
                </c:pt>
                <c:pt idx="8">
                  <c:v>62</c:v>
                </c:pt>
                <c:pt idx="9">
                  <c:v>72</c:v>
                </c:pt>
                <c:pt idx="10">
                  <c:v>60</c:v>
                </c:pt>
                <c:pt idx="11">
                  <c:v>49</c:v>
                </c:pt>
                <c:pt idx="12">
                  <c:v>59</c:v>
                </c:pt>
                <c:pt idx="13">
                  <c:v>52</c:v>
                </c:pt>
                <c:pt idx="14">
                  <c:v>69</c:v>
                </c:pt>
                <c:pt idx="15">
                  <c:v>83</c:v>
                </c:pt>
                <c:pt idx="16">
                  <c:v>78</c:v>
                </c:pt>
                <c:pt idx="17">
                  <c:v>46</c:v>
                </c:pt>
              </c:numCache>
            </c:numRef>
          </c:val>
          <c:smooth val="0"/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8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5(1)</c:v>
                </c:pt>
                <c:pt idx="7">
                  <c:v>5(2)</c:v>
                </c:pt>
                <c:pt idx="8">
                  <c:v>6(1)</c:v>
                </c:pt>
                <c:pt idx="9">
                  <c:v>6(2)</c:v>
                </c:pt>
                <c:pt idx="10">
                  <c:v>6(3)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</c:v>
                </c:pt>
                <c:pt idx="15">
                  <c:v>10(1)</c:v>
                </c:pt>
                <c:pt idx="16">
                  <c:v>10(2)</c:v>
                </c:pt>
                <c:pt idx="17">
                  <c:v>10(3)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77</c:v>
                </c:pt>
                <c:pt idx="1">
                  <c:v>56</c:v>
                </c:pt>
                <c:pt idx="2">
                  <c:v>62</c:v>
                </c:pt>
                <c:pt idx="3">
                  <c:v>66</c:v>
                </c:pt>
                <c:pt idx="4">
                  <c:v>62</c:v>
                </c:pt>
                <c:pt idx="5">
                  <c:v>45</c:v>
                </c:pt>
                <c:pt idx="6">
                  <c:v>47</c:v>
                </c:pt>
                <c:pt idx="7">
                  <c:v>74</c:v>
                </c:pt>
                <c:pt idx="8">
                  <c:v>82</c:v>
                </c:pt>
                <c:pt idx="9">
                  <c:v>54</c:v>
                </c:pt>
                <c:pt idx="10">
                  <c:v>36</c:v>
                </c:pt>
                <c:pt idx="11">
                  <c:v>44</c:v>
                </c:pt>
                <c:pt idx="12">
                  <c:v>51</c:v>
                </c:pt>
                <c:pt idx="13">
                  <c:v>46</c:v>
                </c:pt>
                <c:pt idx="14">
                  <c:v>66</c:v>
                </c:pt>
                <c:pt idx="15">
                  <c:v>67</c:v>
                </c:pt>
                <c:pt idx="16">
                  <c:v>63</c:v>
                </c:pt>
                <c:pt idx="17">
                  <c:v>40</c:v>
                </c:pt>
              </c:numCache>
            </c:numRef>
          </c:val>
          <c:smooth val="0"/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81</c:v>
                </c:pt>
                <c:pt idx="1">
                  <c:v>67</c:v>
                </c:pt>
                <c:pt idx="2">
                  <c:v>58</c:v>
                </c:pt>
                <c:pt idx="3">
                  <c:v>67</c:v>
                </c:pt>
                <c:pt idx="4">
                  <c:v>61</c:v>
                </c:pt>
                <c:pt idx="5">
                  <c:v>50</c:v>
                </c:pt>
                <c:pt idx="6">
                  <c:v>50</c:v>
                </c:pt>
                <c:pt idx="7">
                  <c:v>61</c:v>
                </c:pt>
                <c:pt idx="8">
                  <c:v>89</c:v>
                </c:pt>
                <c:pt idx="9">
                  <c:v>33</c:v>
                </c:pt>
                <c:pt idx="10">
                  <c:v>6</c:v>
                </c:pt>
                <c:pt idx="11">
                  <c:v>47</c:v>
                </c:pt>
                <c:pt idx="12">
                  <c:v>47</c:v>
                </c:pt>
                <c:pt idx="13">
                  <c:v>53</c:v>
                </c:pt>
                <c:pt idx="14">
                  <c:v>61</c:v>
                </c:pt>
                <c:pt idx="15">
                  <c:v>56</c:v>
                </c:pt>
                <c:pt idx="16">
                  <c:v>44</c:v>
                </c:pt>
                <c:pt idx="17">
                  <c:v>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7626616"/>
        <c:axId val="207627008"/>
      </c:lineChart>
      <c:catAx>
        <c:axId val="207626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07627008"/>
        <c:crosses val="autoZero"/>
        <c:auto val="1"/>
        <c:lblAlgn val="ctr"/>
        <c:lblOffset val="100"/>
        <c:noMultiLvlLbl val="0"/>
      </c:catAx>
      <c:valAx>
        <c:axId val="207627008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2076266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comp-8</cp:lastModifiedBy>
  <cp:revision>16</cp:revision>
  <dcterms:created xsi:type="dcterms:W3CDTF">2019-08-21T11:30:00Z</dcterms:created>
  <dcterms:modified xsi:type="dcterms:W3CDTF">2019-09-25T17:24:00Z</dcterms:modified>
</cp:coreProperties>
</file>