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6B" w:rsidRDefault="00C0346B" w:rsidP="00926B13">
      <w:pPr>
        <w:jc w:val="center"/>
        <w:rPr>
          <w:b/>
          <w:i/>
          <w:sz w:val="52"/>
        </w:rPr>
      </w:pPr>
      <w:bookmarkStart w:id="0" w:name="_GoBack"/>
      <w:bookmarkEnd w:id="0"/>
      <w:r>
        <w:rPr>
          <w:b/>
          <w:i/>
          <w:noProof/>
          <w:sz w:val="52"/>
          <w:lang w:eastAsia="ru-RU"/>
        </w:rPr>
        <w:drawing>
          <wp:inline distT="0" distB="0" distL="0" distR="0">
            <wp:extent cx="5657850" cy="2000250"/>
            <wp:effectExtent l="0" t="0" r="0" b="0"/>
            <wp:docPr id="3" name="Рисунок 3" descr="C:\Users\Учитель\Desktop\Sovetniki_Gi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Sovetniki_Gim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BF" w:rsidRDefault="00926B13" w:rsidP="00926B13">
      <w:pPr>
        <w:jc w:val="center"/>
        <w:rPr>
          <w:b/>
          <w:i/>
          <w:sz w:val="52"/>
        </w:rPr>
      </w:pPr>
      <w:r w:rsidRPr="00C0346B">
        <w:rPr>
          <w:b/>
          <w:i/>
          <w:sz w:val="52"/>
        </w:rPr>
        <w:t xml:space="preserve">Советник директора по воспитанию… Кто он? 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  <w:r w:rsidRPr="00C0346B">
        <w:rPr>
          <w:b/>
          <w:i/>
          <w:sz w:val="32"/>
        </w:rPr>
        <w:t>Должность вводится в рамках реализации федерального проекта «Патриотическое воспитание граждан Российской Федерации» с 1 января 2021 года. В мае-июле проходил конкурс «Навигаторы Детства 2.0», по результатам которого в Пензенской области был сформирован резерв из 420 советников.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  <w:u w:val="single"/>
        </w:rPr>
      </w:pPr>
      <w:r w:rsidRPr="00C0346B">
        <w:rPr>
          <w:b/>
          <w:i/>
          <w:sz w:val="32"/>
          <w:u w:val="single"/>
        </w:rPr>
        <w:t>Основные задачи новой должности: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  <w:r w:rsidRPr="00C0346B">
        <w:rPr>
          <w:b/>
          <w:i/>
          <w:sz w:val="32"/>
        </w:rPr>
        <w:t xml:space="preserve">- участие в разработке и реализации рабочей программы воспитания, 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  <w:r w:rsidRPr="00C0346B">
        <w:rPr>
          <w:b/>
          <w:i/>
          <w:sz w:val="32"/>
        </w:rPr>
        <w:t>- внедрение в план воспитательной работы мероприятий РДШ и других детско-взрослых общественный организаций;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  <w:r w:rsidRPr="00C0346B">
        <w:rPr>
          <w:b/>
          <w:i/>
          <w:sz w:val="32"/>
        </w:rPr>
        <w:t>- привлечение к реализации и программы воспитания заинтересованных педагогов, родителей и обучающихся.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  <w:u w:val="single"/>
        </w:rPr>
      </w:pPr>
      <w:r w:rsidRPr="00C0346B">
        <w:rPr>
          <w:b/>
          <w:i/>
          <w:sz w:val="32"/>
          <w:u w:val="single"/>
        </w:rPr>
        <w:t>Основные направления деятельности: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  <w:r w:rsidRPr="00C0346B">
        <w:rPr>
          <w:b/>
          <w:i/>
          <w:sz w:val="32"/>
        </w:rPr>
        <w:t xml:space="preserve">- координация деятельности различных детско-взрослых объединений (ЮИД, </w:t>
      </w:r>
      <w:proofErr w:type="spellStart"/>
      <w:r w:rsidRPr="00C0346B">
        <w:rPr>
          <w:b/>
          <w:i/>
          <w:sz w:val="32"/>
        </w:rPr>
        <w:t>Юнармия</w:t>
      </w:r>
      <w:proofErr w:type="spellEnd"/>
      <w:r w:rsidRPr="00C0346B">
        <w:rPr>
          <w:b/>
          <w:i/>
          <w:sz w:val="32"/>
        </w:rPr>
        <w:t>, Волонтеры, РДШ и многие другие)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  <w:r w:rsidRPr="00C0346B">
        <w:rPr>
          <w:b/>
          <w:i/>
          <w:sz w:val="32"/>
        </w:rPr>
        <w:t>- организует подготовку и реализацию дней единых действий (размещу график в группе);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  <w:r w:rsidRPr="00C0346B">
        <w:rPr>
          <w:b/>
          <w:i/>
          <w:sz w:val="32"/>
        </w:rPr>
        <w:t>- вовлечение школьников для участия в ДЕД и проектах и мероприятиях;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  <w:r w:rsidRPr="00C0346B">
        <w:rPr>
          <w:b/>
          <w:i/>
          <w:sz w:val="32"/>
        </w:rPr>
        <w:t>- ведение соо</w:t>
      </w:r>
      <w:r>
        <w:rPr>
          <w:b/>
          <w:i/>
          <w:sz w:val="32"/>
        </w:rPr>
        <w:t xml:space="preserve">бщества в социальных </w:t>
      </w:r>
      <w:r w:rsidRPr="00C0346B">
        <w:rPr>
          <w:b/>
          <w:i/>
          <w:sz w:val="32"/>
        </w:rPr>
        <w:t>сетях;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  <w:r w:rsidRPr="00C0346B">
        <w:rPr>
          <w:b/>
          <w:i/>
          <w:sz w:val="32"/>
        </w:rPr>
        <w:t>-организация школьного самоуправления.</w:t>
      </w:r>
    </w:p>
    <w:p w:rsidR="00C0346B" w:rsidRPr="00C0346B" w:rsidRDefault="00C0346B" w:rsidP="00C0346B">
      <w:pPr>
        <w:ind w:firstLine="709"/>
        <w:jc w:val="both"/>
        <w:rPr>
          <w:b/>
          <w:i/>
          <w:sz w:val="32"/>
        </w:rPr>
      </w:pPr>
    </w:p>
    <w:p w:rsidR="00926B13" w:rsidRPr="00C0346B" w:rsidRDefault="00926B13" w:rsidP="00C0346B">
      <w:pPr>
        <w:ind w:firstLine="709"/>
        <w:jc w:val="both"/>
        <w:rPr>
          <w:sz w:val="36"/>
        </w:rPr>
      </w:pPr>
    </w:p>
    <w:p w:rsidR="00926B13" w:rsidRDefault="00926B13" w:rsidP="00C0346B">
      <w:pPr>
        <w:ind w:firstLine="709"/>
        <w:jc w:val="center"/>
      </w:pPr>
    </w:p>
    <w:sectPr w:rsidR="00926B13" w:rsidSect="00C0346B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1F"/>
    <w:rsid w:val="00223EBF"/>
    <w:rsid w:val="005B4D1F"/>
    <w:rsid w:val="00926B13"/>
    <w:rsid w:val="009F7D99"/>
    <w:rsid w:val="00C0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43768-A9E4-4BD6-A8E4-BBC37B56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</cp:revision>
  <dcterms:created xsi:type="dcterms:W3CDTF">2023-01-18T04:36:00Z</dcterms:created>
  <dcterms:modified xsi:type="dcterms:W3CDTF">2023-01-18T04:36:00Z</dcterms:modified>
</cp:coreProperties>
</file>