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C8" w:rsidRPr="004459BD" w:rsidRDefault="000F6804" w:rsidP="00ED5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8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823496C" wp14:editId="1CC47A12">
            <wp:simplePos x="0" y="0"/>
            <wp:positionH relativeFrom="column">
              <wp:posOffset>-720090</wp:posOffset>
            </wp:positionH>
            <wp:positionV relativeFrom="page">
              <wp:posOffset>0</wp:posOffset>
            </wp:positionV>
            <wp:extent cx="7559040" cy="10681970"/>
            <wp:effectExtent l="0" t="0" r="0" b="0"/>
            <wp:wrapThrough wrapText="bothSides">
              <wp:wrapPolygon edited="0">
                <wp:start x="0" y="0"/>
                <wp:lineTo x="0" y="21572"/>
                <wp:lineTo x="21556" y="21572"/>
                <wp:lineTo x="21556" y="0"/>
                <wp:lineTo x="0" y="0"/>
              </wp:wrapPolygon>
            </wp:wrapThrough>
            <wp:docPr id="1" name="Рисунок 1" descr="D:\Советник по воспитанию\документы ЦДИ+советник\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тник по воспитанию\документы ЦДИ+советник\1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C8" w:rsidRPr="004459BD">
        <w:rPr>
          <w:rFonts w:ascii="Times New Roman" w:eastAsia="Times New Roman" w:hAnsi="Times New Roman" w:cs="Times New Roman"/>
          <w:sz w:val="24"/>
          <w:szCs w:val="24"/>
        </w:rPr>
        <w:t>УТВЕРЖДАЮ____________</w:t>
      </w:r>
      <w:bookmarkStart w:id="0" w:name="_GoBack"/>
      <w:bookmarkEnd w:id="0"/>
    </w:p>
    <w:p w:rsidR="00BA16AD" w:rsidRPr="00324E6D" w:rsidRDefault="00BA16AD" w:rsidP="00BA16AD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0E0A1F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Style w:val="11"/>
          <w:rFonts w:eastAsiaTheme="minorEastAsia"/>
          <w:b w:val="0"/>
          <w:sz w:val="24"/>
        </w:rPr>
      </w:pPr>
      <w:r w:rsidRPr="000E0A1F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</w:t>
      </w: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>объединения является создание условий для вовлече</w:t>
      </w:r>
      <w:r w:rsidRPr="000E0A1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A16AD" w:rsidRPr="000E0A1F" w:rsidRDefault="00BA16AD" w:rsidP="00BA16AD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sz w:val="24"/>
          <w:szCs w:val="24"/>
        </w:rPr>
      </w:pPr>
    </w:p>
    <w:p w:rsidR="00BA16AD" w:rsidRPr="000E0A1F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 w:cs="Times New Roman"/>
          <w:b/>
        </w:rPr>
      </w:pP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</w:t>
      </w:r>
      <w:r w:rsidR="00E53F02" w:rsidRPr="000E0A1F">
        <w:rPr>
          <w:rStyle w:val="11"/>
          <w:rFonts w:eastAsiaTheme="minorEastAsia"/>
          <w:b w:val="0"/>
          <w:color w:val="000000"/>
          <w:sz w:val="24"/>
          <w:szCs w:val="24"/>
        </w:rPr>
        <w:t>Объединение</w:t>
      </w: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 решает следующие </w:t>
      </w:r>
      <w:r w:rsidRPr="000E0A1F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BA16AD" w:rsidRPr="000E0A1F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:rsidR="00BA16AD" w:rsidRPr="000E0A1F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</w:rPr>
      </w:pP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:rsidR="00BA16AD" w:rsidRPr="000E0A1F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:rsidR="00BA16AD" w:rsidRPr="000E0A1F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:rsidR="00BA16AD" w:rsidRPr="000E0A1F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:rsidR="00BA16AD" w:rsidRPr="000E0A1F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b/>
        </w:rPr>
      </w:pPr>
      <w:r w:rsidRPr="000E0A1F">
        <w:rPr>
          <w:rStyle w:val="11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 xml:space="preserve">бъединения </w:t>
      </w:r>
      <w:r w:rsidRPr="000E0A1F">
        <w:rPr>
          <w:rFonts w:ascii="Times New Roman" w:hAnsi="Times New Roman" w:cs="Times New Roman"/>
          <w:b/>
          <w:sz w:val="24"/>
          <w:szCs w:val="24"/>
        </w:rPr>
        <w:t>имеют право</w:t>
      </w:r>
      <w:r w:rsidRPr="00324E6D">
        <w:rPr>
          <w:rFonts w:ascii="Times New Roman" w:hAnsi="Times New Roman" w:cs="Times New Roman"/>
          <w:sz w:val="24"/>
          <w:szCs w:val="24"/>
        </w:rPr>
        <w:t>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</w:t>
      </w:r>
      <w:r w:rsidRPr="000E0A1F">
        <w:rPr>
          <w:rFonts w:ascii="Times New Roman" w:hAnsi="Times New Roman" w:cs="Times New Roman"/>
          <w:b/>
          <w:sz w:val="24"/>
          <w:szCs w:val="24"/>
        </w:rPr>
        <w:t>обязаны:</w:t>
      </w:r>
      <w:r w:rsidRPr="0032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lastRenderedPageBreak/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:rsidR="00BA16AD" w:rsidRPr="00324E6D" w:rsidRDefault="00BA16AD" w:rsidP="000E0A1F">
      <w:pPr>
        <w:pStyle w:val="a5"/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AD" w:rsidRPr="00324E6D" w:rsidRDefault="00164BB2" w:rsidP="00BA16A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E0A1F">
        <w:rPr>
          <w:rFonts w:ascii="Times New Roman" w:hAnsi="Times New Roman" w:cs="Times New Roman"/>
          <w:b/>
          <w:sz w:val="24"/>
          <w:szCs w:val="24"/>
        </w:rPr>
        <w:t>.</w:t>
      </w:r>
      <w:r w:rsidR="00BA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го образа жизни среди школьнико</w:t>
      </w:r>
      <w:r w:rsidR="000E0A1F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«Гражданская активность» (культурное, социальное, событийное 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волонтерство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«Информационно-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медийное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:rsidR="00BA16A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направление».</w:t>
      </w:r>
      <w:r w:rsidR="000E0A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(ЮНАРМИЯ)</w:t>
      </w:r>
    </w:p>
    <w:p w:rsidR="00164BB2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+РДШ, БОЛЬШАЯ ПЕРЕМЕНА, ОРЛЯТА РОССИИ</w:t>
      </w:r>
    </w:p>
    <w:p w:rsidR="00164BB2" w:rsidRPr="00324E6D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3"/>
        <w:ind w:left="720"/>
        <w:contextualSpacing/>
        <w:jc w:val="both"/>
      </w:pPr>
    </w:p>
    <w:p w:rsidR="00BA16AD" w:rsidRPr="00324E6D" w:rsidRDefault="00BA16AD" w:rsidP="00BA16AD">
      <w:pPr>
        <w:pStyle w:val="a4"/>
        <w:spacing w:before="0" w:beforeAutospacing="0" w:after="0" w:afterAutospacing="0" w:line="276" w:lineRule="auto"/>
      </w:pPr>
    </w:p>
    <w:p w:rsidR="00BA16AD" w:rsidRDefault="00BA16AD" w:rsidP="00BA16AD">
      <w:pPr>
        <w:spacing w:after="0"/>
        <w:rPr>
          <w:rFonts w:ascii="Times New Roman" w:hAnsi="Times New Roman" w:cs="Times New Roman"/>
        </w:rPr>
      </w:pPr>
    </w:p>
    <w:p w:rsidR="00961F23" w:rsidRDefault="00961F23"/>
    <w:sectPr w:rsidR="00961F23" w:rsidSect="00371D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 w15:restartNumberingAfterBreak="0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6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16AD"/>
    <w:rsid w:val="000E0A1F"/>
    <w:rsid w:val="000F6804"/>
    <w:rsid w:val="00164BB2"/>
    <w:rsid w:val="00367E52"/>
    <w:rsid w:val="00373CFD"/>
    <w:rsid w:val="00961F23"/>
    <w:rsid w:val="00B172EA"/>
    <w:rsid w:val="00BA16AD"/>
    <w:rsid w:val="00E53F02"/>
    <w:rsid w:val="00ED50C8"/>
    <w:rsid w:val="00EE6C96"/>
    <w:rsid w:val="00F334DF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729D5-A227-4C2E-AD5F-1C8361C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2023-01-20T04:15:00Z</cp:lastPrinted>
  <dcterms:created xsi:type="dcterms:W3CDTF">2020-02-28T07:55:00Z</dcterms:created>
  <dcterms:modified xsi:type="dcterms:W3CDTF">2023-01-20T13:36:00Z</dcterms:modified>
</cp:coreProperties>
</file>