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43" w:type="dxa"/>
        <w:tblLook w:val="04A0"/>
      </w:tblPr>
      <w:tblGrid>
        <w:gridCol w:w="5894"/>
        <w:gridCol w:w="4419"/>
      </w:tblGrid>
      <w:tr w:rsidR="006B02BA" w:rsidRPr="00FA052B" w:rsidTr="006B02BA">
        <w:tc>
          <w:tcPr>
            <w:tcW w:w="5894" w:type="dxa"/>
          </w:tcPr>
          <w:tbl>
            <w:tblPr>
              <w:tblW w:w="3969" w:type="dxa"/>
              <w:tblInd w:w="567" w:type="dxa"/>
              <w:tblLook w:val="01E0"/>
            </w:tblPr>
            <w:tblGrid>
              <w:gridCol w:w="3969"/>
            </w:tblGrid>
            <w:tr w:rsidR="006B02BA" w:rsidRPr="00FA052B" w:rsidTr="00BA18BB">
              <w:trPr>
                <w:trHeight w:val="1992"/>
              </w:trPr>
              <w:tc>
                <w:tcPr>
                  <w:tcW w:w="3969" w:type="dxa"/>
                </w:tcPr>
                <w:p w:rsidR="006B02BA" w:rsidRPr="00FA052B" w:rsidRDefault="00353424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-998855</wp:posOffset>
                        </wp:positionH>
                        <wp:positionV relativeFrom="paragraph">
                          <wp:posOffset>-488315</wp:posOffset>
                        </wp:positionV>
                        <wp:extent cx="7724775" cy="10648950"/>
                        <wp:effectExtent l="19050" t="0" r="9525" b="0"/>
                        <wp:wrapNone/>
                        <wp:docPr id="2" name="Рисунок 2" descr="C:\Users\User\Desktop\1\питание\15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1\питание\15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24775" cy="10648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6B02BA" w:rsidRPr="00FA052B">
                    <w:rPr>
                      <w:rFonts w:ascii="Times New Roman" w:hAnsi="Times New Roman"/>
                    </w:rPr>
                    <w:t>Принято</w:t>
                  </w:r>
                </w:p>
                <w:p w:rsidR="006B02BA" w:rsidRPr="00FA052B" w:rsidRDefault="006B02BA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/>
                    </w:rPr>
                  </w:pPr>
                  <w:r w:rsidRPr="00FA052B">
                    <w:rPr>
                      <w:rFonts w:ascii="Times New Roman" w:hAnsi="Times New Roman"/>
                    </w:rPr>
                    <w:t>Педагогическим советом</w:t>
                  </w:r>
                </w:p>
                <w:p w:rsidR="006B02BA" w:rsidRPr="00FA052B" w:rsidRDefault="006B02BA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/>
                    </w:rPr>
                  </w:pPr>
                  <w:r w:rsidRPr="00FA052B">
                    <w:rPr>
                      <w:rFonts w:ascii="Times New Roman" w:hAnsi="Times New Roman"/>
                    </w:rPr>
                    <w:t>протокол №</w:t>
                  </w:r>
                  <w:r>
                    <w:rPr>
                      <w:rFonts w:ascii="Times New Roman" w:hAnsi="Times New Roman"/>
                    </w:rPr>
                    <w:t>4</w:t>
                  </w:r>
                  <w:r w:rsidRPr="00FA052B">
                    <w:rPr>
                      <w:rFonts w:ascii="Times New Roman" w:hAnsi="Times New Roman"/>
                    </w:rPr>
                    <w:t xml:space="preserve"> от 2</w:t>
                  </w:r>
                  <w:r>
                    <w:rPr>
                      <w:rFonts w:ascii="Times New Roman" w:hAnsi="Times New Roman"/>
                    </w:rPr>
                    <w:t>9</w:t>
                  </w:r>
                  <w:r w:rsidRPr="00FA052B">
                    <w:rPr>
                      <w:rFonts w:ascii="Times New Roman" w:hAnsi="Times New Roman"/>
                    </w:rPr>
                    <w:t>.0</w:t>
                  </w:r>
                  <w:r>
                    <w:rPr>
                      <w:rFonts w:ascii="Times New Roman" w:hAnsi="Times New Roman"/>
                    </w:rPr>
                    <w:t>3.2021</w:t>
                  </w:r>
                  <w:r w:rsidRPr="00FA052B">
                    <w:rPr>
                      <w:rFonts w:ascii="Times New Roman" w:hAnsi="Times New Roman"/>
                    </w:rPr>
                    <w:t xml:space="preserve"> г. </w:t>
                  </w:r>
                </w:p>
                <w:p w:rsidR="006B02BA" w:rsidRPr="00FA052B" w:rsidRDefault="006B02BA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/>
                    </w:rPr>
                  </w:pPr>
                </w:p>
                <w:p w:rsidR="006B02BA" w:rsidRPr="00FA052B" w:rsidRDefault="006B02BA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/>
                    </w:rPr>
                  </w:pPr>
                </w:p>
                <w:p w:rsidR="006B02BA" w:rsidRPr="00FA052B" w:rsidRDefault="006B02BA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/>
                    </w:rPr>
                  </w:pPr>
                  <w:r w:rsidRPr="00FA052B">
                    <w:rPr>
                      <w:rFonts w:ascii="Times New Roman" w:hAnsi="Times New Roman"/>
                    </w:rPr>
                    <w:t xml:space="preserve">Принято </w:t>
                  </w:r>
                </w:p>
                <w:p w:rsidR="006B02BA" w:rsidRPr="00FA052B" w:rsidRDefault="006B02BA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/>
                    </w:rPr>
                  </w:pPr>
                  <w:r w:rsidRPr="00FA052B">
                    <w:rPr>
                      <w:rFonts w:ascii="Times New Roman" w:hAnsi="Times New Roman"/>
                    </w:rPr>
                    <w:t>с учетом мнения родителей</w:t>
                  </w:r>
                </w:p>
                <w:p w:rsidR="006B02BA" w:rsidRPr="00FA052B" w:rsidRDefault="006B02BA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/>
                    </w:rPr>
                  </w:pPr>
                  <w:r w:rsidRPr="00FA052B">
                    <w:rPr>
                      <w:rFonts w:ascii="Times New Roman" w:hAnsi="Times New Roman"/>
                    </w:rPr>
                    <w:t>протокол Совета Учреждения</w:t>
                  </w:r>
                </w:p>
                <w:p w:rsidR="006B02BA" w:rsidRPr="00FA052B" w:rsidRDefault="006B1659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 25</w:t>
                  </w:r>
                  <w:r w:rsidR="006B02BA" w:rsidRPr="00FA052B">
                    <w:rPr>
                      <w:rFonts w:ascii="Times New Roman" w:hAnsi="Times New Roman"/>
                    </w:rPr>
                    <w:t>.0</w:t>
                  </w:r>
                  <w:r>
                    <w:rPr>
                      <w:rFonts w:ascii="Times New Roman" w:hAnsi="Times New Roman"/>
                    </w:rPr>
                    <w:t>3</w:t>
                  </w:r>
                  <w:r w:rsidR="006B02BA" w:rsidRPr="00FA052B">
                    <w:rPr>
                      <w:rFonts w:ascii="Times New Roman" w:hAnsi="Times New Roman"/>
                    </w:rPr>
                    <w:t>.202</w:t>
                  </w:r>
                  <w:r>
                    <w:rPr>
                      <w:rFonts w:ascii="Times New Roman" w:hAnsi="Times New Roman"/>
                    </w:rPr>
                    <w:t>1 г. №4</w:t>
                  </w:r>
                </w:p>
                <w:p w:rsidR="006B02BA" w:rsidRPr="00FA052B" w:rsidRDefault="006B02BA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/>
                    </w:rPr>
                  </w:pPr>
                </w:p>
                <w:p w:rsidR="006B02BA" w:rsidRPr="00FA052B" w:rsidRDefault="006B02BA" w:rsidP="00BA18BB">
                  <w:pPr>
                    <w:spacing w:after="0" w:line="240" w:lineRule="auto"/>
                    <w:ind w:firstLine="106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6B02BA" w:rsidRPr="00FA052B" w:rsidRDefault="006B02BA" w:rsidP="00BA1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19" w:type="dxa"/>
          </w:tcPr>
          <w:p w:rsidR="006B02BA" w:rsidRPr="00FA052B" w:rsidRDefault="006B02BA" w:rsidP="00BA18BB">
            <w:pPr>
              <w:spacing w:after="0" w:line="240" w:lineRule="auto"/>
              <w:ind w:left="425"/>
              <w:rPr>
                <w:rFonts w:ascii="Times New Roman" w:hAnsi="Times New Roman"/>
              </w:rPr>
            </w:pPr>
            <w:r w:rsidRPr="00FA052B">
              <w:rPr>
                <w:rFonts w:ascii="Times New Roman" w:hAnsi="Times New Roman"/>
              </w:rPr>
              <w:t>Утверждаю: ______________</w:t>
            </w:r>
          </w:p>
          <w:p w:rsidR="006B02BA" w:rsidRPr="00FA052B" w:rsidRDefault="006B02BA" w:rsidP="00BA18BB">
            <w:pPr>
              <w:spacing w:after="0" w:line="240" w:lineRule="auto"/>
              <w:ind w:left="425"/>
              <w:rPr>
                <w:rFonts w:ascii="Times New Roman" w:hAnsi="Times New Roman"/>
              </w:rPr>
            </w:pPr>
            <w:r w:rsidRPr="00FA052B">
              <w:rPr>
                <w:rFonts w:ascii="Times New Roman" w:hAnsi="Times New Roman"/>
              </w:rPr>
              <w:t>Е.А. Кульнева</w:t>
            </w:r>
          </w:p>
          <w:p w:rsidR="006B02BA" w:rsidRPr="00FA052B" w:rsidRDefault="006B02BA" w:rsidP="00BA18BB">
            <w:pPr>
              <w:spacing w:after="0" w:line="240" w:lineRule="auto"/>
              <w:ind w:left="425"/>
              <w:rPr>
                <w:rFonts w:ascii="Times New Roman" w:hAnsi="Times New Roman"/>
              </w:rPr>
            </w:pPr>
            <w:r w:rsidRPr="00FA052B">
              <w:rPr>
                <w:rFonts w:ascii="Times New Roman" w:hAnsi="Times New Roman"/>
              </w:rPr>
              <w:t>Директор МАОУ СОШ № 10</w:t>
            </w:r>
          </w:p>
          <w:p w:rsidR="006B02BA" w:rsidRPr="00FA052B" w:rsidRDefault="006B02BA" w:rsidP="00BA18BB">
            <w:pPr>
              <w:spacing w:after="0" w:line="240" w:lineRule="auto"/>
              <w:ind w:left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FA052B">
              <w:rPr>
                <w:rFonts w:ascii="Times New Roman" w:hAnsi="Times New Roman"/>
              </w:rPr>
              <w:t xml:space="preserve"> </w:t>
            </w:r>
            <w:r w:rsidR="006B1659">
              <w:rPr>
                <w:rFonts w:ascii="Times New Roman" w:hAnsi="Times New Roman"/>
              </w:rPr>
              <w:t>марта</w:t>
            </w:r>
            <w:r w:rsidRPr="00FA052B">
              <w:rPr>
                <w:rFonts w:ascii="Times New Roman" w:hAnsi="Times New Roman"/>
              </w:rPr>
              <w:t xml:space="preserve"> 202</w:t>
            </w:r>
            <w:r w:rsidR="006B1659">
              <w:rPr>
                <w:rFonts w:ascii="Times New Roman" w:hAnsi="Times New Roman"/>
              </w:rPr>
              <w:t>1</w:t>
            </w:r>
            <w:r w:rsidRPr="00FA052B">
              <w:rPr>
                <w:rFonts w:ascii="Times New Roman" w:hAnsi="Times New Roman"/>
              </w:rPr>
              <w:t xml:space="preserve"> г.</w:t>
            </w:r>
          </w:p>
          <w:p w:rsidR="006B02BA" w:rsidRPr="00FA052B" w:rsidRDefault="006B02BA" w:rsidP="00BA18BB">
            <w:pPr>
              <w:spacing w:after="0" w:line="240" w:lineRule="auto"/>
              <w:ind w:left="425"/>
              <w:jc w:val="right"/>
              <w:rPr>
                <w:rFonts w:ascii="Times New Roman" w:hAnsi="Times New Roman"/>
              </w:rPr>
            </w:pPr>
          </w:p>
        </w:tc>
      </w:tr>
    </w:tbl>
    <w:p w:rsidR="004128C3" w:rsidRDefault="004128C3" w:rsidP="00EF73A2">
      <w:pPr>
        <w:pStyle w:val="Default"/>
        <w:rPr>
          <w:color w:val="auto"/>
        </w:rPr>
      </w:pPr>
    </w:p>
    <w:p w:rsidR="004128C3" w:rsidRDefault="004128C3" w:rsidP="006B02BA">
      <w:pPr>
        <w:pStyle w:val="Default"/>
        <w:jc w:val="center"/>
        <w:rPr>
          <w:b/>
          <w:bCs/>
        </w:rPr>
      </w:pPr>
      <w:r w:rsidRPr="008510E4">
        <w:rPr>
          <w:b/>
          <w:bCs/>
        </w:rPr>
        <w:t>ПОЛОЖЕНИЕ О ШКОЛЬНОЙ СТОЛОВОЙ</w:t>
      </w:r>
    </w:p>
    <w:p w:rsidR="004128C3" w:rsidRPr="008510E4" w:rsidRDefault="004128C3" w:rsidP="008510E4">
      <w:pPr>
        <w:pStyle w:val="Default"/>
        <w:spacing w:line="360" w:lineRule="auto"/>
        <w:jc w:val="center"/>
      </w:pPr>
    </w:p>
    <w:p w:rsidR="004128C3" w:rsidRPr="00945088" w:rsidRDefault="004128C3" w:rsidP="003D465C">
      <w:pPr>
        <w:pStyle w:val="Default"/>
        <w:numPr>
          <w:ilvl w:val="0"/>
          <w:numId w:val="3"/>
        </w:numPr>
        <w:spacing w:line="276" w:lineRule="auto"/>
        <w:ind w:left="360" w:hanging="426"/>
        <w:jc w:val="both"/>
        <w:rPr>
          <w:sz w:val="10"/>
          <w:szCs w:val="10"/>
        </w:rPr>
      </w:pPr>
      <w:r w:rsidRPr="00945088">
        <w:rPr>
          <w:b/>
          <w:bCs/>
        </w:rPr>
        <w:t xml:space="preserve">ОБЩИЕ ПОЛОЖЕНИЯ </w:t>
      </w:r>
      <w:r w:rsidRPr="00945088">
        <w:rPr>
          <w:b/>
          <w:bCs/>
        </w:rPr>
        <w:tab/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1.1. Школьная столовая является структурным подразделением школы, участвующим в учебно-воспитательном процессе в целях обеспечения права участников образовательного процесса на организацию питания обучающихся и работников школы. Для питания обучающихся и работников, а также хранения и приготовления пищи в школе выделяются специально приспособленные помещения. </w:t>
      </w:r>
    </w:p>
    <w:p w:rsidR="004128C3" w:rsidRDefault="004128C3" w:rsidP="003D465C">
      <w:pPr>
        <w:pStyle w:val="Default"/>
        <w:spacing w:line="276" w:lineRule="auto"/>
        <w:jc w:val="both"/>
      </w:pPr>
      <w:r w:rsidRPr="003D465C">
        <w:t xml:space="preserve">1.2. Деятельность школьной столовой отражается в уставе школы. Организация школьной столовой учитывается при лицензировании общеобразовательного учреждения.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1.3. Школьная столовая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школьной столовой, утвержденном директором школы.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1.4. Школа несет ответственность за доступность и качество организации обслуживания школьной столовой. </w:t>
      </w:r>
    </w:p>
    <w:p w:rsidR="004128C3" w:rsidRDefault="004128C3" w:rsidP="003D465C">
      <w:pPr>
        <w:pStyle w:val="Default"/>
        <w:spacing w:line="276" w:lineRule="auto"/>
        <w:jc w:val="both"/>
      </w:pPr>
      <w:r w:rsidRPr="003D465C">
        <w:t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 </w:t>
      </w:r>
    </w:p>
    <w:p w:rsidR="004128C3" w:rsidRPr="00945088" w:rsidRDefault="004128C3" w:rsidP="003D465C">
      <w:pPr>
        <w:pStyle w:val="Default"/>
        <w:numPr>
          <w:ilvl w:val="0"/>
          <w:numId w:val="3"/>
        </w:numPr>
        <w:spacing w:line="276" w:lineRule="auto"/>
        <w:ind w:left="426" w:hanging="426"/>
        <w:jc w:val="both"/>
        <w:rPr>
          <w:sz w:val="10"/>
          <w:szCs w:val="10"/>
        </w:rPr>
      </w:pPr>
      <w:r w:rsidRPr="00945088">
        <w:rPr>
          <w:b/>
          <w:bCs/>
        </w:rPr>
        <w:t xml:space="preserve">ОСНОВНЫЕ ЗАДАЧИ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Основными задачами школьной столовой являются: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2.1. Формирование общей культуры личности обучающихся через основы этикета, на основе усвоения обязательного минимума содержания общеобразовательных программ, их адаптация к жизни, любви к окружающей природе, Родине, семье.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2.2. Формирование здорового образа жизни через организацию здорового питания. </w:t>
      </w:r>
    </w:p>
    <w:p w:rsidR="004128C3" w:rsidRDefault="004128C3" w:rsidP="003D465C">
      <w:pPr>
        <w:pStyle w:val="Default"/>
        <w:spacing w:line="276" w:lineRule="auto"/>
        <w:jc w:val="both"/>
      </w:pPr>
      <w:r w:rsidRPr="003D465C">
        <w:t xml:space="preserve">2.3. Воспитание культурного самосознания. </w:t>
      </w:r>
    </w:p>
    <w:p w:rsidR="00945088" w:rsidRDefault="00945088" w:rsidP="003D465C">
      <w:pPr>
        <w:pStyle w:val="Default"/>
        <w:spacing w:line="276" w:lineRule="auto"/>
        <w:jc w:val="both"/>
      </w:pPr>
    </w:p>
    <w:p w:rsidR="004128C3" w:rsidRPr="00945088" w:rsidRDefault="004128C3" w:rsidP="003D465C">
      <w:pPr>
        <w:pStyle w:val="Default"/>
        <w:spacing w:line="276" w:lineRule="auto"/>
        <w:jc w:val="both"/>
        <w:rPr>
          <w:sz w:val="10"/>
          <w:szCs w:val="10"/>
        </w:rPr>
      </w:pPr>
      <w:r w:rsidRPr="003D465C">
        <w:rPr>
          <w:b/>
          <w:bCs/>
        </w:rPr>
        <w:t xml:space="preserve">3. </w:t>
      </w:r>
      <w:r>
        <w:rPr>
          <w:b/>
          <w:bCs/>
        </w:rPr>
        <w:t xml:space="preserve">    </w:t>
      </w:r>
      <w:r w:rsidRPr="003D465C">
        <w:rPr>
          <w:b/>
          <w:bCs/>
        </w:rPr>
        <w:t xml:space="preserve">ОРГАНИЗАЦИЯ ПИТАНИЯ ШКОЛЬНОЙ СТОЛОВОЙ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3.1. Требования к режиму питания обучающихся. Для обучающихся должно быть организовано двухразовое горячее питание.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>
        <w:t xml:space="preserve">3.2. </w:t>
      </w:r>
      <w:r w:rsidRPr="003D465C">
        <w:t xml:space="preserve">При организации питания следует руководствоваться санитарно-эпидемиологическими требованиями.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3.3. О случаях появления в учреждении пищевых отравлений и острых кишечных инфекций информируется в Роспотребнадзор.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3.4. Требования соблюдения правил личной гигиены сотрудниками столовой: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lastRenderedPageBreak/>
        <w:t xml:space="preserve">К работе допускаются здоровые лица, прошедшие медицинский осмотр, а также прослушавшие курс по гигиенической подготовке со сдачей санитарного минимума. </w:t>
      </w:r>
    </w:p>
    <w:p w:rsidR="004128C3" w:rsidRDefault="004128C3" w:rsidP="003D465C">
      <w:pPr>
        <w:pStyle w:val="Default"/>
        <w:spacing w:line="276" w:lineRule="auto"/>
        <w:jc w:val="both"/>
      </w:pPr>
      <w:r w:rsidRPr="003D465C">
        <w:t xml:space="preserve">Ежедневно перед началом смены медработник проводит у всех работающих осмотр открытых поверхностей тела на наличие гнойничковых заболеваний. </w:t>
      </w:r>
    </w:p>
    <w:p w:rsidR="004128C3" w:rsidRPr="003D465C" w:rsidRDefault="004128C3" w:rsidP="003D465C">
      <w:pPr>
        <w:pStyle w:val="Default"/>
        <w:spacing w:line="276" w:lineRule="auto"/>
        <w:jc w:val="both"/>
      </w:pPr>
    </w:p>
    <w:p w:rsidR="004128C3" w:rsidRPr="003D465C" w:rsidRDefault="004128C3" w:rsidP="003D465C">
      <w:pPr>
        <w:pStyle w:val="Default"/>
        <w:spacing w:line="276" w:lineRule="auto"/>
        <w:jc w:val="both"/>
        <w:rPr>
          <w:b/>
          <w:bCs/>
        </w:rPr>
      </w:pPr>
      <w:r w:rsidRPr="003D465C">
        <w:rPr>
          <w:b/>
          <w:bCs/>
        </w:rPr>
        <w:t xml:space="preserve">4. </w:t>
      </w:r>
      <w:r>
        <w:rPr>
          <w:b/>
          <w:bCs/>
        </w:rPr>
        <w:t xml:space="preserve">    </w:t>
      </w:r>
      <w:r w:rsidRPr="003D465C">
        <w:rPr>
          <w:b/>
          <w:bCs/>
        </w:rPr>
        <w:t xml:space="preserve">УПРАВЛЕНИЕ. ШТАТЫ.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4.1. Управление школьной столовой осуществляется в соответствии с законодательством Российской Федерации, субъектов Российской Федерации и Уставом школы.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4.2. Общее руководство деятельностью школьной столовой осуществляет руководитель школы.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>
        <w:t xml:space="preserve">4.3. </w:t>
      </w:r>
      <w:r w:rsidRPr="003D465C">
        <w:t>Руководство осуществляет зав производством</w:t>
      </w:r>
      <w:r>
        <w:t>/шеф-поваром</w:t>
      </w:r>
      <w:r w:rsidRPr="003D465C">
        <w:t xml:space="preserve">, который несет ответственность в пределах своей компетенции перед обществом и руководителем школы, обучающимися, их родителями (иными законными представителями) за организацию и результаты деятельности столовой в соответствии с функциональными обязанностями, предусмотренными квалификационными требованиями, трудовым договором и Уставом школы.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>4.4.</w:t>
      </w:r>
      <w:r>
        <w:t xml:space="preserve"> Шеф-</w:t>
      </w:r>
      <w:r w:rsidRPr="003D465C">
        <w:t xml:space="preserve">повар разрабатывает и представляет руководителю школы на утверждение следующие документы: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а) меню питания обучающихся и работников школы;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б) планово-отчетную документацию;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в) технологическую документацию; </w:t>
      </w:r>
    </w:p>
    <w:p w:rsidR="004128C3" w:rsidRDefault="004128C3" w:rsidP="003D465C">
      <w:pPr>
        <w:pStyle w:val="Default"/>
        <w:spacing w:line="276" w:lineRule="auto"/>
        <w:jc w:val="both"/>
      </w:pPr>
      <w:r w:rsidRPr="003D465C">
        <w:t xml:space="preserve">4.5. Порядок комплектования штата школьной столовой школы регламентируется его Уставом. </w:t>
      </w:r>
    </w:p>
    <w:p w:rsidR="004128C3" w:rsidRDefault="004128C3" w:rsidP="003D465C">
      <w:pPr>
        <w:pStyle w:val="Default"/>
        <w:spacing w:line="276" w:lineRule="auto"/>
        <w:jc w:val="both"/>
      </w:pPr>
      <w:r w:rsidRPr="003D465C">
        <w:t xml:space="preserve">4.6. Трудовые отношения работников школьной столовой и школы регулируются трудовым договором, условия которого не должны противоречить законодательству Российской Федерации о труде. </w:t>
      </w:r>
    </w:p>
    <w:p w:rsidR="004128C3" w:rsidRPr="003D465C" w:rsidRDefault="004128C3" w:rsidP="003D465C">
      <w:pPr>
        <w:pStyle w:val="Default"/>
        <w:spacing w:line="276" w:lineRule="auto"/>
        <w:jc w:val="both"/>
      </w:pPr>
    </w:p>
    <w:p w:rsidR="004128C3" w:rsidRPr="003D465C" w:rsidRDefault="004128C3" w:rsidP="003D465C">
      <w:pPr>
        <w:pStyle w:val="Default"/>
        <w:spacing w:line="276" w:lineRule="auto"/>
        <w:jc w:val="both"/>
        <w:rPr>
          <w:b/>
          <w:bCs/>
        </w:rPr>
      </w:pPr>
      <w:r w:rsidRPr="003D465C">
        <w:rPr>
          <w:b/>
          <w:bCs/>
        </w:rPr>
        <w:t xml:space="preserve">5. </w:t>
      </w:r>
      <w:r>
        <w:rPr>
          <w:b/>
          <w:bCs/>
        </w:rPr>
        <w:t xml:space="preserve">    </w:t>
      </w:r>
      <w:r w:rsidRPr="003D465C">
        <w:rPr>
          <w:b/>
          <w:bCs/>
        </w:rPr>
        <w:t xml:space="preserve">ПРАВА И ОБЯЗАННОСТИ ШКОЛЬНОЙ СТОЛОВОЙ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Работники школьной столовой обязаны: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а) обеспечить своевременное и качественное приготовление пищи для обучающихся и работников учреждения;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б) информировать обучающихся и работников учреждения о ежедневном рационе блюд;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в) обеспечить ежедневное </w:t>
      </w:r>
      <w:r w:rsidRPr="006B1659">
        <w:t>тр</w:t>
      </w:r>
      <w:r w:rsidR="006B1659">
        <w:t>е</w:t>
      </w:r>
      <w:r w:rsidRPr="006B1659">
        <w:t>хразовое</w:t>
      </w:r>
      <w:r w:rsidRPr="003D465C">
        <w:t xml:space="preserve"> снятие проб на качество приготовляемой пищи;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г) обеспечивать сохранность, размещение и хранение оборудования;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д) обеспечивать режим работы в соответствии с потребностями пользователей и работой школы; </w:t>
      </w:r>
    </w:p>
    <w:p w:rsidR="004128C3" w:rsidRPr="003D465C" w:rsidRDefault="004128C3" w:rsidP="003D465C">
      <w:pPr>
        <w:pStyle w:val="Default"/>
        <w:spacing w:line="276" w:lineRule="auto"/>
        <w:jc w:val="both"/>
      </w:pPr>
      <w:r w:rsidRPr="003D465C">
        <w:t xml:space="preserve">е) отчитываться в установленном порядке перед руководителем школы; </w:t>
      </w:r>
    </w:p>
    <w:p w:rsidR="004128C3" w:rsidRPr="008510E4" w:rsidRDefault="004128C3" w:rsidP="003D465C">
      <w:pPr>
        <w:pStyle w:val="Default"/>
        <w:spacing w:line="276" w:lineRule="auto"/>
        <w:jc w:val="both"/>
      </w:pPr>
      <w:r w:rsidRPr="003D465C">
        <w:t xml:space="preserve">ж) повышать квалификацию. </w:t>
      </w:r>
    </w:p>
    <w:sectPr w:rsidR="004128C3" w:rsidRPr="008510E4" w:rsidSect="003D465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6CFE"/>
    <w:multiLevelType w:val="hybridMultilevel"/>
    <w:tmpl w:val="1F4E5D90"/>
    <w:lvl w:ilvl="0" w:tplc="B58A22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8332D2"/>
    <w:multiLevelType w:val="hybridMultilevel"/>
    <w:tmpl w:val="C60A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E133CA5"/>
    <w:multiLevelType w:val="hybridMultilevel"/>
    <w:tmpl w:val="30324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10E4"/>
    <w:rsid w:val="001A691F"/>
    <w:rsid w:val="003466F7"/>
    <w:rsid w:val="00353424"/>
    <w:rsid w:val="00373E09"/>
    <w:rsid w:val="003D465C"/>
    <w:rsid w:val="003F12D3"/>
    <w:rsid w:val="004128C3"/>
    <w:rsid w:val="004F6C3A"/>
    <w:rsid w:val="00530AE1"/>
    <w:rsid w:val="006B02BA"/>
    <w:rsid w:val="006B1659"/>
    <w:rsid w:val="007A274F"/>
    <w:rsid w:val="008510E4"/>
    <w:rsid w:val="00860171"/>
    <w:rsid w:val="00945088"/>
    <w:rsid w:val="009E0A42"/>
    <w:rsid w:val="00A93D74"/>
    <w:rsid w:val="00C46319"/>
    <w:rsid w:val="00E15595"/>
    <w:rsid w:val="00E9063B"/>
    <w:rsid w:val="00EE63D0"/>
    <w:rsid w:val="00EF73A2"/>
    <w:rsid w:val="00FF6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510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5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510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locked/>
    <w:rsid w:val="00EF73A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 средняя общеобразовательная школа № 10 имени воина-интернационалиста Александра Харламова городского округа Верхний Тагил</vt:lpstr>
    </vt:vector>
  </TitlesOfParts>
  <Company>Microsoft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 средняя общеобразовательная школа № 10 имени воина-интернационалиста Александра Харламова городского округа Верхний Тагил</dc:title>
  <dc:creator>коля</dc:creator>
  <cp:lastModifiedBy>User</cp:lastModifiedBy>
  <cp:revision>2</cp:revision>
  <cp:lastPrinted>2021-10-13T09:40:00Z</cp:lastPrinted>
  <dcterms:created xsi:type="dcterms:W3CDTF">2021-10-13T09:44:00Z</dcterms:created>
  <dcterms:modified xsi:type="dcterms:W3CDTF">2021-10-13T09:44:00Z</dcterms:modified>
</cp:coreProperties>
</file>