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A6" w:rsidRPr="00501CFF" w:rsidRDefault="000A415F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-413822</wp:posOffset>
            </wp:positionH>
            <wp:positionV relativeFrom="paragraph">
              <wp:posOffset>-717448</wp:posOffset>
            </wp:positionV>
            <wp:extent cx="7379277" cy="10447644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165" cy="10454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6CD2" w:rsidRPr="00501CFF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494EA6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 сред</w:t>
      </w:r>
      <w:r w:rsidR="000B17A6" w:rsidRPr="00501CFF">
        <w:rPr>
          <w:rFonts w:ascii="Times New Roman" w:hAnsi="Times New Roman" w:cs="Times New Roman"/>
          <w:sz w:val="28"/>
          <w:szCs w:val="28"/>
        </w:rPr>
        <w:t>няя общеобразовательная школа № 10</w:t>
      </w:r>
      <w:r w:rsidR="00501CFF">
        <w:rPr>
          <w:rFonts w:ascii="Times New Roman" w:hAnsi="Times New Roman" w:cs="Times New Roman"/>
          <w:sz w:val="28"/>
          <w:szCs w:val="28"/>
        </w:rPr>
        <w:t xml:space="preserve"> имени воина-интернационалиста Александра Харламова</w:t>
      </w:r>
    </w:p>
    <w:p w:rsidR="00494EA6" w:rsidRPr="00501CFF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501CFF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501CFF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501CFF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501CFF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  <w:gridCol w:w="5098"/>
      </w:tblGrid>
      <w:tr w:rsidR="00186CD2" w:rsidRPr="00501CFF" w:rsidTr="00D37CAC">
        <w:tc>
          <w:tcPr>
            <w:tcW w:w="5097" w:type="dxa"/>
          </w:tcPr>
          <w:p w:rsidR="00186CD2" w:rsidRPr="00501CFF" w:rsidRDefault="00186CD2" w:rsidP="00494E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86CD2" w:rsidRPr="00501CFF" w:rsidRDefault="00186CD2" w:rsidP="00494E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Педагогического совета </w:t>
            </w:r>
          </w:p>
          <w:p w:rsidR="00186CD2" w:rsidRPr="00501CFF" w:rsidRDefault="00186CD2" w:rsidP="000B17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№_</w:t>
            </w:r>
            <w:r w:rsidR="00D37CAC" w:rsidRPr="00501C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17A6" w:rsidRPr="00501CFF">
              <w:rPr>
                <w:rFonts w:ascii="Times New Roman" w:hAnsi="Times New Roman" w:cs="Times New Roman"/>
                <w:sz w:val="28"/>
                <w:szCs w:val="28"/>
              </w:rPr>
              <w:t>_____от 29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098" w:type="dxa"/>
          </w:tcPr>
          <w:p w:rsidR="00186CD2" w:rsidRPr="00501CFF" w:rsidRDefault="00186CD2" w:rsidP="00494E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86CD2" w:rsidRPr="00501CFF" w:rsidRDefault="00186CD2" w:rsidP="00494E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МАОУ СОШ </w:t>
            </w:r>
            <w:r w:rsidR="000B17A6" w:rsidRPr="00501CFF">
              <w:rPr>
                <w:rFonts w:ascii="Times New Roman" w:hAnsi="Times New Roman" w:cs="Times New Roman"/>
                <w:sz w:val="28"/>
                <w:szCs w:val="28"/>
              </w:rPr>
              <w:t>№ 10</w:t>
            </w:r>
          </w:p>
          <w:p w:rsidR="00186CD2" w:rsidRPr="00501CFF" w:rsidRDefault="00186CD2" w:rsidP="00494EA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____________/</w:t>
            </w:r>
            <w:proofErr w:type="spellStart"/>
            <w:r w:rsidR="000B17A6" w:rsidRPr="00501CFF">
              <w:rPr>
                <w:rFonts w:ascii="Times New Roman" w:hAnsi="Times New Roman" w:cs="Times New Roman"/>
                <w:sz w:val="28"/>
                <w:szCs w:val="28"/>
              </w:rPr>
              <w:t>Кульнева</w:t>
            </w:r>
            <w:proofErr w:type="spellEnd"/>
            <w:r w:rsidR="000B17A6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Е. А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186CD2" w:rsidRPr="00501CFF" w:rsidRDefault="00186CD2" w:rsidP="005D5A8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5D5A83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5D5A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5D5A83" w:rsidRPr="005D5A83">
              <w:rPr>
                <w:rFonts w:ascii="Times New Roman" w:hAnsi="Times New Roman" w:cs="Times New Roman"/>
                <w:sz w:val="28"/>
                <w:szCs w:val="28"/>
              </w:rPr>
              <w:t>от 29</w:t>
            </w:r>
            <w:r w:rsidRPr="005D5A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Pr="00501CF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</w:tbl>
    <w:p w:rsidR="00494EA6" w:rsidRPr="00501CFF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501CFF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501CFF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501CFF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501CFF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501CFF" w:rsidRDefault="00501CFF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501CFF" w:rsidRDefault="00501CFF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501CFF" w:rsidRDefault="00501CFF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501CFF" w:rsidRDefault="00501CFF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501CFF" w:rsidRDefault="00501CFF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501CFF" w:rsidRPr="00501CFF" w:rsidRDefault="00501CFF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501CFF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501CFF" w:rsidRDefault="00494EA6" w:rsidP="00494EA6">
      <w:pPr>
        <w:tabs>
          <w:tab w:val="left" w:pos="3165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ab/>
      </w:r>
    </w:p>
    <w:p w:rsidR="000B17A6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</w:rPr>
        <w:t>ПРОГРАММА ПОВЫШЕНИЯ КАЧЕСТВА ОБРАЗОВАНИЯ</w:t>
      </w:r>
    </w:p>
    <w:p w:rsidR="000B17A6" w:rsidRPr="00501CFF" w:rsidRDefault="000B17A6" w:rsidP="00494EA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7A6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</w:rPr>
        <w:t xml:space="preserve"> МАОУ СОШ</w:t>
      </w:r>
      <w:r w:rsidR="000B17A6" w:rsidRPr="00501CFF">
        <w:rPr>
          <w:rFonts w:ascii="Times New Roman" w:hAnsi="Times New Roman" w:cs="Times New Roman"/>
          <w:b/>
          <w:sz w:val="28"/>
          <w:szCs w:val="28"/>
        </w:rPr>
        <w:t>№ 10</w:t>
      </w:r>
    </w:p>
    <w:p w:rsidR="000B17A6" w:rsidRPr="00501CFF" w:rsidRDefault="000B17A6" w:rsidP="00494EA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EA6" w:rsidRPr="00501CFF" w:rsidRDefault="000968A0" w:rsidP="00494EA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</w:rPr>
        <w:t xml:space="preserve"> на 2020-2023 годы.</w:t>
      </w: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23222" w:rsidRPr="00501CFF" w:rsidRDefault="0042322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6CD2" w:rsidRPr="00501CFF" w:rsidRDefault="00186CD2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494EA6" w:rsidRPr="00501CFF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C4253" w:rsidRPr="00501CFF" w:rsidRDefault="007C4253" w:rsidP="007C4253">
      <w:pPr>
        <w:tabs>
          <w:tab w:val="left" w:pos="348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ПАСПОРТ  ПРОГРАММЫ</w:t>
      </w:r>
    </w:p>
    <w:tbl>
      <w:tblPr>
        <w:tblStyle w:val="a3"/>
        <w:tblW w:w="10348" w:type="dxa"/>
        <w:tblLayout w:type="fixed"/>
        <w:tblLook w:val="04A0"/>
      </w:tblPr>
      <w:tblGrid>
        <w:gridCol w:w="2366"/>
        <w:gridCol w:w="7982"/>
      </w:tblGrid>
      <w:tr w:rsidR="007C4253" w:rsidRPr="00501CFF" w:rsidTr="00501CFF">
        <w:trPr>
          <w:trHeight w:val="1588"/>
        </w:trPr>
        <w:tc>
          <w:tcPr>
            <w:tcW w:w="2366" w:type="dxa"/>
            <w:vAlign w:val="center"/>
          </w:tcPr>
          <w:p w:rsidR="007C4253" w:rsidRPr="00501CFF" w:rsidRDefault="007C4253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982" w:type="dxa"/>
            <w:vAlign w:val="center"/>
          </w:tcPr>
          <w:p w:rsidR="007C4253" w:rsidRPr="00501CFF" w:rsidRDefault="007C4253" w:rsidP="00501CF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Программа </w:t>
            </w:r>
            <w:proofErr w:type="gramStart"/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повышения качества образования Муниципального автономного общеобразовательного учреждения средней общеобразовательной школы</w:t>
            </w:r>
            <w:proofErr w:type="gramEnd"/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№10 на 2020-2023 г.г.   </w:t>
            </w:r>
          </w:p>
        </w:tc>
      </w:tr>
      <w:tr w:rsidR="007C4253" w:rsidRPr="00501CFF" w:rsidTr="00501CFF">
        <w:tc>
          <w:tcPr>
            <w:tcW w:w="2366" w:type="dxa"/>
            <w:vAlign w:val="center"/>
          </w:tcPr>
          <w:p w:rsidR="007C4253" w:rsidRPr="00501CFF" w:rsidRDefault="007C4253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Ключевая идея программы</w:t>
            </w:r>
          </w:p>
        </w:tc>
        <w:tc>
          <w:tcPr>
            <w:tcW w:w="7982" w:type="dxa"/>
            <w:vAlign w:val="center"/>
          </w:tcPr>
          <w:p w:rsidR="007C4253" w:rsidRPr="00501CFF" w:rsidRDefault="007C4253" w:rsidP="00501CF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Переход развития школы в эффективный режим, повышение качества образования.</w:t>
            </w:r>
          </w:p>
        </w:tc>
      </w:tr>
      <w:tr w:rsidR="007C4253" w:rsidRPr="00501CFF" w:rsidTr="00501CFF">
        <w:tc>
          <w:tcPr>
            <w:tcW w:w="2366" w:type="dxa"/>
            <w:vAlign w:val="center"/>
          </w:tcPr>
          <w:p w:rsidR="007C4253" w:rsidRPr="00501CFF" w:rsidRDefault="007C4253" w:rsidP="00501CFF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Основание                 для разработки</w:t>
            </w:r>
          </w:p>
        </w:tc>
        <w:tc>
          <w:tcPr>
            <w:tcW w:w="7982" w:type="dxa"/>
            <w:vAlign w:val="center"/>
          </w:tcPr>
          <w:p w:rsidR="007C4253" w:rsidRPr="00501CFF" w:rsidRDefault="007C4253" w:rsidP="00501CFF">
            <w:pPr>
              <w:pStyle w:val="a6"/>
              <w:numPr>
                <w:ilvl w:val="0"/>
                <w:numId w:val="1"/>
              </w:numPr>
              <w:tabs>
                <w:tab w:val="left" w:pos="342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01CFF">
              <w:rPr>
                <w:rFonts w:ascii="Times New Roman" w:hAnsi="Times New Roman"/>
                <w:sz w:val="28"/>
                <w:szCs w:val="28"/>
              </w:rPr>
              <w:t xml:space="preserve">Нормативные правовые акты федерального уровня: </w:t>
            </w:r>
          </w:p>
          <w:p w:rsidR="007C4253" w:rsidRPr="00501CFF" w:rsidRDefault="007C4253" w:rsidP="00501CFF">
            <w:pPr>
              <w:pStyle w:val="a6"/>
              <w:numPr>
                <w:ilvl w:val="0"/>
                <w:numId w:val="2"/>
              </w:numPr>
              <w:tabs>
                <w:tab w:val="left" w:pos="387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01CFF">
              <w:rPr>
                <w:rFonts w:ascii="Times New Roman" w:hAnsi="Times New Roman"/>
                <w:sz w:val="28"/>
                <w:szCs w:val="28"/>
              </w:rPr>
              <w:t xml:space="preserve">Федеральный закон от 29.12.2012 №273-ФЗ «Об образовании                       в Российской Федерации» (с изменениями); </w:t>
            </w:r>
          </w:p>
          <w:p w:rsidR="007C4253" w:rsidRPr="00501CFF" w:rsidRDefault="007C4253" w:rsidP="00501CFF">
            <w:pPr>
              <w:pStyle w:val="a6"/>
              <w:numPr>
                <w:ilvl w:val="0"/>
                <w:numId w:val="2"/>
              </w:numPr>
              <w:tabs>
                <w:tab w:val="left" w:pos="387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01CFF">
              <w:rPr>
                <w:rFonts w:ascii="Times New Roman" w:hAnsi="Times New Roman"/>
                <w:sz w:val="28"/>
                <w:szCs w:val="28"/>
              </w:rPr>
              <w:t xml:space="preserve">Государственная программа Российской Федерации «Развитие образования на 2013-2020 гг.», утвержденная распоряжением Правительства Российской Федерации от 15.05.2013 №792-р; </w:t>
            </w:r>
          </w:p>
          <w:p w:rsidR="007C4253" w:rsidRPr="00501CFF" w:rsidRDefault="007C4253" w:rsidP="00501CFF">
            <w:pPr>
              <w:pStyle w:val="a6"/>
              <w:numPr>
                <w:ilvl w:val="0"/>
                <w:numId w:val="2"/>
              </w:numPr>
              <w:tabs>
                <w:tab w:val="left" w:pos="387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01CFF">
              <w:rPr>
                <w:rFonts w:ascii="Times New Roman" w:hAnsi="Times New Roman"/>
                <w:sz w:val="28"/>
                <w:szCs w:val="28"/>
              </w:rPr>
              <w:t>Федеральная целевая программа развития образования на 2016-2020 гг., утвержденная Постановлением Правительства Российской Федерации от 23.05.2015 №497,</w:t>
            </w:r>
          </w:p>
          <w:p w:rsidR="007C4253" w:rsidRPr="00501CFF" w:rsidRDefault="007C4253" w:rsidP="00501CFF">
            <w:pPr>
              <w:pStyle w:val="a6"/>
              <w:numPr>
                <w:ilvl w:val="0"/>
                <w:numId w:val="2"/>
              </w:numPr>
              <w:tabs>
                <w:tab w:val="left" w:pos="387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01CFF">
              <w:rPr>
                <w:rFonts w:ascii="Times New Roman" w:hAnsi="Times New Roman"/>
                <w:sz w:val="28"/>
                <w:szCs w:val="28"/>
              </w:rPr>
              <w:t>иные нормативные акты, распорядительные документы, регулирующие отношения в сфере образования по вопросам оценки качества образования.</w:t>
            </w:r>
          </w:p>
          <w:p w:rsidR="007C4253" w:rsidRPr="00501CFF" w:rsidRDefault="007C4253" w:rsidP="00501CFF">
            <w:pPr>
              <w:pStyle w:val="Default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7C4253" w:rsidRPr="00501CFF" w:rsidTr="00501CFF">
        <w:tc>
          <w:tcPr>
            <w:tcW w:w="2366" w:type="dxa"/>
            <w:vAlign w:val="center"/>
          </w:tcPr>
          <w:p w:rsidR="007C4253" w:rsidRPr="00501CFF" w:rsidRDefault="007C4253" w:rsidP="00501CFF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</w:t>
            </w:r>
          </w:p>
        </w:tc>
        <w:tc>
          <w:tcPr>
            <w:tcW w:w="7982" w:type="dxa"/>
            <w:vAlign w:val="center"/>
          </w:tcPr>
          <w:p w:rsidR="007C4253" w:rsidRPr="00501CFF" w:rsidRDefault="007C4253" w:rsidP="00501CFF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Повышение образовательных результатов учащихся</w:t>
            </w:r>
          </w:p>
        </w:tc>
      </w:tr>
      <w:tr w:rsidR="007C4253" w:rsidRPr="00501CFF" w:rsidTr="00501CFF">
        <w:tc>
          <w:tcPr>
            <w:tcW w:w="2366" w:type="dxa"/>
            <w:vAlign w:val="center"/>
          </w:tcPr>
          <w:p w:rsidR="007C4253" w:rsidRPr="00501CFF" w:rsidRDefault="007C4253" w:rsidP="00501CFF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982" w:type="dxa"/>
            <w:vAlign w:val="center"/>
          </w:tcPr>
          <w:p w:rsidR="007C4253" w:rsidRPr="00501CFF" w:rsidRDefault="007C4253" w:rsidP="00501CFF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2020-2023 г.г.</w:t>
            </w:r>
          </w:p>
          <w:p w:rsidR="007C4253" w:rsidRPr="00501CFF" w:rsidRDefault="007C4253" w:rsidP="00501CFF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4253" w:rsidRPr="00501CFF" w:rsidTr="00501CFF">
        <w:tc>
          <w:tcPr>
            <w:tcW w:w="2366" w:type="dxa"/>
            <w:vAlign w:val="center"/>
          </w:tcPr>
          <w:p w:rsidR="007C4253" w:rsidRPr="00501CFF" w:rsidRDefault="007C4253" w:rsidP="00501CFF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7C4253" w:rsidRPr="00501CFF" w:rsidRDefault="007C4253" w:rsidP="00501CFF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7982" w:type="dxa"/>
            <w:vAlign w:val="center"/>
          </w:tcPr>
          <w:p w:rsidR="007C4253" w:rsidRPr="00501CFF" w:rsidRDefault="007C4253" w:rsidP="00501CFF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этап –  подготовительный (сентябрь-декабрь 2020 г.)</w:t>
            </w:r>
          </w:p>
          <w:p w:rsidR="007C4253" w:rsidRPr="00501CFF" w:rsidRDefault="007C4253" w:rsidP="00501CFF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этап -  практический (январь 2021 г.- август 2022 г.)</w:t>
            </w:r>
          </w:p>
          <w:p w:rsidR="007C4253" w:rsidRPr="00501CFF" w:rsidRDefault="007C4253" w:rsidP="00501CFF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 этап  -  обобщающий (сентябрь 2022-декабрь 2022 г.)</w:t>
            </w:r>
          </w:p>
        </w:tc>
      </w:tr>
      <w:tr w:rsidR="007C4253" w:rsidRPr="00501CFF" w:rsidTr="00501CFF">
        <w:trPr>
          <w:trHeight w:val="1797"/>
        </w:trPr>
        <w:tc>
          <w:tcPr>
            <w:tcW w:w="2366" w:type="dxa"/>
            <w:vAlign w:val="center"/>
          </w:tcPr>
          <w:p w:rsidR="007C4253" w:rsidRPr="00501CFF" w:rsidRDefault="007C4253" w:rsidP="00501CFF">
            <w:pPr>
              <w:tabs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Объемы                            и источники </w:t>
            </w:r>
          </w:p>
          <w:p w:rsidR="007C4253" w:rsidRPr="00501CFF" w:rsidRDefault="007C4253" w:rsidP="00501CFF">
            <w:pPr>
              <w:tabs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  <w:p w:rsidR="007C4253" w:rsidRPr="00501CFF" w:rsidRDefault="007C4253" w:rsidP="00501CFF">
            <w:pPr>
              <w:tabs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2" w:type="dxa"/>
            <w:vAlign w:val="center"/>
          </w:tcPr>
          <w:p w:rsidR="007C4253" w:rsidRPr="00501CFF" w:rsidRDefault="007C4253" w:rsidP="00501CFF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Финансирование Программы осуществляется за счёт бюджетных                 и внебюджетных средств.</w:t>
            </w:r>
          </w:p>
        </w:tc>
      </w:tr>
    </w:tbl>
    <w:p w:rsidR="00494EA6" w:rsidRDefault="00494EA6" w:rsidP="00494EA6">
      <w:pPr>
        <w:rPr>
          <w:rFonts w:ascii="Times New Roman" w:hAnsi="Times New Roman" w:cs="Times New Roman"/>
          <w:sz w:val="28"/>
          <w:szCs w:val="28"/>
        </w:rPr>
      </w:pPr>
    </w:p>
    <w:p w:rsidR="00501CFF" w:rsidRDefault="00501CFF" w:rsidP="00494EA6">
      <w:pPr>
        <w:rPr>
          <w:rFonts w:ascii="Times New Roman" w:hAnsi="Times New Roman" w:cs="Times New Roman"/>
          <w:sz w:val="28"/>
          <w:szCs w:val="28"/>
        </w:rPr>
      </w:pPr>
    </w:p>
    <w:p w:rsidR="00494EA6" w:rsidRPr="00501CFF" w:rsidRDefault="00494EA6" w:rsidP="00494E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94EA6" w:rsidRPr="00501CFF" w:rsidRDefault="00494EA6" w:rsidP="00501CFF">
      <w:pPr>
        <w:pStyle w:val="a6"/>
        <w:numPr>
          <w:ilvl w:val="0"/>
          <w:numId w:val="35"/>
        </w:num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501CFF">
        <w:rPr>
          <w:rFonts w:ascii="Times New Roman" w:hAnsi="Times New Roman"/>
          <w:b/>
          <w:bCs/>
          <w:sz w:val="28"/>
          <w:szCs w:val="28"/>
        </w:rPr>
        <w:lastRenderedPageBreak/>
        <w:t>Введение</w:t>
      </w:r>
    </w:p>
    <w:p w:rsidR="00494EA6" w:rsidRPr="00501CFF" w:rsidRDefault="00494EA6" w:rsidP="00494EA6">
      <w:pPr>
        <w:spacing w:line="240" w:lineRule="auto"/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С 2019 года в Российской Федерации реализуется </w:t>
      </w:r>
      <w:r w:rsidRPr="00501CFF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национальный проект «Образование»</w:t>
      </w:r>
      <w:r w:rsidRPr="00501CF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Это инициатива, направленная на достижение двух ключевых задач. Первая – обеспечение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образования. Вторая –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494EA6" w:rsidRPr="00501CFF" w:rsidRDefault="00494EA6" w:rsidP="00494EA6">
      <w:pPr>
        <w:spacing w:after="0"/>
        <w:ind w:left="7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высокого качества образования для всех граждан, независимо от места жительства и социального статуса семей является одним из важных приоритетов государственной образовательной политики Российской  Федерации. </w:t>
      </w:r>
    </w:p>
    <w:p w:rsidR="00494EA6" w:rsidRPr="00501CFF" w:rsidRDefault="00494EA6" w:rsidP="00494EA6">
      <w:pPr>
        <w:spacing w:after="0"/>
        <w:ind w:left="7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t xml:space="preserve">По итогам комплексного анализа результатов оценочных мероприятий, проводимых Федеральной службой по надзору в сфере образования и науки,  МАОУ СОШ </w:t>
      </w:r>
      <w:r w:rsidR="000B17A6" w:rsidRPr="00501CFF">
        <w:rPr>
          <w:rFonts w:ascii="Times New Roman" w:eastAsia="Times New Roman" w:hAnsi="Times New Roman" w:cs="Times New Roman"/>
          <w:sz w:val="28"/>
          <w:szCs w:val="28"/>
        </w:rPr>
        <w:t>№ 10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 xml:space="preserve"> была отнесена  к категории школ с низкими образовательными результатами. В связи с этим была р</w:t>
      </w:r>
      <w:r w:rsidR="00423222" w:rsidRPr="00501CFF">
        <w:rPr>
          <w:rFonts w:ascii="Times New Roman" w:eastAsia="Times New Roman" w:hAnsi="Times New Roman" w:cs="Times New Roman"/>
          <w:sz w:val="28"/>
          <w:szCs w:val="28"/>
        </w:rPr>
        <w:t>азработана н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 xml:space="preserve">овая редакции Программы повышения качества образования в МАОУ СОШ </w:t>
      </w:r>
      <w:r w:rsidR="000B17A6" w:rsidRPr="00501CFF">
        <w:rPr>
          <w:rFonts w:ascii="Times New Roman" w:eastAsia="Times New Roman" w:hAnsi="Times New Roman" w:cs="Times New Roman"/>
          <w:sz w:val="28"/>
          <w:szCs w:val="28"/>
        </w:rPr>
        <w:t>№ 10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 xml:space="preserve"> на 2020-2023 годы. </w:t>
      </w:r>
    </w:p>
    <w:p w:rsidR="00494EA6" w:rsidRPr="00501CFF" w:rsidRDefault="00494E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94EA6" w:rsidRPr="00501CFF" w:rsidRDefault="00B02718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="00494EA6" w:rsidRPr="00501C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Информационная справка о школе </w:t>
      </w:r>
    </w:p>
    <w:p w:rsidR="00494EA6" w:rsidRPr="00501CFF" w:rsidRDefault="00494E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2.1. Описание инфраструктуры</w:t>
      </w:r>
    </w:p>
    <w:p w:rsidR="00422D11" w:rsidRPr="00501CFF" w:rsidRDefault="00422D11" w:rsidP="00422D1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>Школа открыта в 1975 году в посёлке Половинный городского округа Верхний Тагил по проекту на 39</w:t>
      </w:r>
      <w:r w:rsidR="0017002F" w:rsidRPr="00501CFF">
        <w:rPr>
          <w:rFonts w:ascii="Times New Roman" w:hAnsi="Times New Roman" w:cs="Times New Roman"/>
          <w:sz w:val="28"/>
          <w:szCs w:val="28"/>
        </w:rPr>
        <w:t>2</w:t>
      </w:r>
      <w:r w:rsidRPr="00501CFF">
        <w:rPr>
          <w:rFonts w:ascii="Times New Roman" w:hAnsi="Times New Roman" w:cs="Times New Roman"/>
          <w:sz w:val="28"/>
          <w:szCs w:val="28"/>
        </w:rPr>
        <w:t xml:space="preserve"> учебных места на 10 классов с наполняемостью до 40 человек. В 8 километрах от посёлка находится город Верхний Тагил, посёлок связан с городом транспортным сообщением. В 2019 г. к школе присоединили детский </w:t>
      </w:r>
      <w:r w:rsidR="00321DE0" w:rsidRPr="00501CFF">
        <w:rPr>
          <w:rFonts w:ascii="Times New Roman" w:hAnsi="Times New Roman" w:cs="Times New Roman"/>
          <w:sz w:val="28"/>
          <w:szCs w:val="28"/>
        </w:rPr>
        <w:t>сад, который посещаю</w:t>
      </w:r>
      <w:r w:rsidRPr="00501CFF">
        <w:rPr>
          <w:rFonts w:ascii="Times New Roman" w:hAnsi="Times New Roman" w:cs="Times New Roman"/>
          <w:sz w:val="28"/>
          <w:szCs w:val="28"/>
        </w:rPr>
        <w:t>т 46 детей, рядом расположены Дом культуры, стадион, пункт ФАП, почтовое отделение, 2 магазина, Агрофирма «Северная». Численность населения – 1260 человек.</w:t>
      </w:r>
    </w:p>
    <w:p w:rsidR="00494EA6" w:rsidRPr="00501CFF" w:rsidRDefault="00422D11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Выводы</w:t>
      </w:r>
      <w:r w:rsidR="00494EA6" w:rsidRPr="00501CF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4956"/>
        <w:gridCol w:w="4957"/>
      </w:tblGrid>
      <w:tr w:rsidR="00494EA6" w:rsidRPr="00501CFF" w:rsidTr="00494EA6">
        <w:tc>
          <w:tcPr>
            <w:tcW w:w="4956" w:type="dxa"/>
          </w:tcPr>
          <w:p w:rsidR="00494EA6" w:rsidRPr="00501CFF" w:rsidRDefault="00494EA6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Положительно</w:t>
            </w:r>
          </w:p>
        </w:tc>
        <w:tc>
          <w:tcPr>
            <w:tcW w:w="4957" w:type="dxa"/>
          </w:tcPr>
          <w:p w:rsidR="00494EA6" w:rsidRPr="00501CFF" w:rsidRDefault="00494EA6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Отрицательно</w:t>
            </w:r>
          </w:p>
        </w:tc>
      </w:tr>
      <w:tr w:rsidR="00422D11" w:rsidRPr="00501CFF" w:rsidTr="00494EA6">
        <w:tc>
          <w:tcPr>
            <w:tcW w:w="4956" w:type="dxa"/>
          </w:tcPr>
          <w:p w:rsidR="00422D11" w:rsidRPr="00501CFF" w:rsidRDefault="00422D11" w:rsidP="00422D11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Объединение дошкольного образования, начальной, основной и старшей школы позволяет организовать цельность школьного мира, создать преемственность начального и общего образования, легче проходит процесс адаптации из детского сада, выпускников начальной школы </w:t>
            </w:r>
            <w:proofErr w:type="gramStart"/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основную и старшую.</w:t>
            </w:r>
          </w:p>
        </w:tc>
        <w:tc>
          <w:tcPr>
            <w:tcW w:w="4957" w:type="dxa"/>
          </w:tcPr>
          <w:p w:rsidR="00422D11" w:rsidRPr="00501CFF" w:rsidRDefault="00422D11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Географически сельская школа оторвана от ближайших школ ГО Верхний Тагил, поэтому затруднительно участие и детей и взрослых (учителей) в общегородских мероприятиях, особенно в массовых.</w:t>
            </w:r>
            <w:proofErr w:type="gramEnd"/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Трудности связаны с передвижением групп.</w:t>
            </w:r>
          </w:p>
        </w:tc>
      </w:tr>
      <w:tr w:rsidR="00422D11" w:rsidRPr="00501CFF" w:rsidTr="00494EA6">
        <w:tc>
          <w:tcPr>
            <w:tcW w:w="4956" w:type="dxa"/>
          </w:tcPr>
          <w:p w:rsidR="00422D11" w:rsidRPr="00501CFF" w:rsidRDefault="00422D11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Сложившаяся система традиций и </w:t>
            </w: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школьных ценностей</w:t>
            </w:r>
            <w:r w:rsidR="00321DE0"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21DE0" w:rsidRPr="00501CFF" w:rsidRDefault="00321DE0" w:rsidP="0032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На второй и третьей ступени образования школа реализует программу профессиональной подготовки тракторист категории «В», «С», «Е».</w:t>
            </w:r>
          </w:p>
          <w:p w:rsidR="00321DE0" w:rsidRPr="00501CFF" w:rsidRDefault="00321DE0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57" w:type="dxa"/>
          </w:tcPr>
          <w:p w:rsidR="00422D11" w:rsidRPr="00501CFF" w:rsidRDefault="004D5F6C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Жизнь школы сильно связана с </w:t>
            </w: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жизнью посёлка. Главными действующими лицами в Поселковых мероприятиях часто бывают ученики и учителя – это является дополнительной нагрузкой на участников образовательного процесса.</w:t>
            </w:r>
          </w:p>
        </w:tc>
      </w:tr>
      <w:tr w:rsidR="00422D11" w:rsidRPr="00501CFF" w:rsidTr="00494EA6">
        <w:tc>
          <w:tcPr>
            <w:tcW w:w="4956" w:type="dxa"/>
          </w:tcPr>
          <w:p w:rsidR="00422D11" w:rsidRPr="00501CFF" w:rsidRDefault="00422D11" w:rsidP="0073160F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Сложившийся имидж школы</w:t>
            </w:r>
            <w:r w:rsidR="00321DE0"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 </w:t>
            </w:r>
            <w:r w:rsidR="00321DE0" w:rsidRPr="00501CFF">
              <w:rPr>
                <w:rFonts w:ascii="Times New Roman" w:hAnsi="Times New Roman" w:cs="Times New Roman"/>
                <w:sz w:val="28"/>
                <w:szCs w:val="28"/>
              </w:rPr>
              <w:t>В МАОУ СОШ №10 с 2013 года наряду с общеобразовательными классами стали открываться классы с изменённым статусом — кадетские классы. На сегодняшний день</w:t>
            </w:r>
            <w:r w:rsidR="0073160F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в школе </w:t>
            </w:r>
            <w:proofErr w:type="gramStart"/>
            <w:r w:rsidR="0073160F" w:rsidRPr="00501CFF">
              <w:rPr>
                <w:rFonts w:ascii="Times New Roman" w:hAnsi="Times New Roman" w:cs="Times New Roman"/>
                <w:sz w:val="28"/>
                <w:szCs w:val="28"/>
              </w:rPr>
              <w:t>открыты</w:t>
            </w:r>
            <w:proofErr w:type="gramEnd"/>
            <w:r w:rsidR="0073160F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321DE0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классов.</w:t>
            </w:r>
            <w:r w:rsidR="00321DE0" w:rsidRPr="00501CF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321DE0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кадетского класса начинается с 5 класса, II ступени обучения. </w:t>
            </w:r>
          </w:p>
        </w:tc>
        <w:tc>
          <w:tcPr>
            <w:tcW w:w="4957" w:type="dxa"/>
          </w:tcPr>
          <w:p w:rsidR="00321DE0" w:rsidRPr="00501CFF" w:rsidRDefault="0073160F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Материально – бытовую з</w:t>
            </w:r>
            <w:r w:rsidR="00321DE0"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аботу о детях родители часто перекладывают на классных руководителей.</w:t>
            </w:r>
          </w:p>
          <w:p w:rsidR="00422D11" w:rsidRPr="00501CFF" w:rsidRDefault="00422D11" w:rsidP="00321D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22D11" w:rsidRPr="00501CFF" w:rsidTr="00494EA6">
        <w:tc>
          <w:tcPr>
            <w:tcW w:w="4956" w:type="dxa"/>
          </w:tcPr>
          <w:p w:rsidR="00422D11" w:rsidRPr="00501CFF" w:rsidRDefault="00422D11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Возможность пользоваться инфраструктурой объектов культуры</w:t>
            </w:r>
          </w:p>
        </w:tc>
        <w:tc>
          <w:tcPr>
            <w:tcW w:w="4957" w:type="dxa"/>
          </w:tcPr>
          <w:p w:rsidR="00422D11" w:rsidRPr="00501CFF" w:rsidRDefault="00422D11" w:rsidP="00494EA6">
            <w:pPr>
              <w:tabs>
                <w:tab w:val="left" w:pos="1920"/>
                <w:tab w:val="left" w:pos="2360"/>
                <w:tab w:val="left" w:pos="4460"/>
                <w:tab w:val="left" w:pos="5780"/>
                <w:tab w:val="left" w:pos="8420"/>
                <w:tab w:val="left" w:pos="974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01CFF" w:rsidRDefault="00501CFF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94EA6" w:rsidRPr="00501CFF" w:rsidRDefault="004D5F6C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Возможный путь решения проблемы</w:t>
      </w:r>
      <w:r w:rsidR="00A848A6" w:rsidRPr="00501CFF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выделение Учредителем Школьного автобуса для перевозки детей</w:t>
      </w:r>
      <w:r w:rsidR="00A848A6" w:rsidRPr="00501CF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321DE0" w:rsidRPr="00501CFF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Организация </w:t>
      </w:r>
      <w:r w:rsidR="0073160F" w:rsidRPr="00501CFF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321DE0" w:rsidRPr="00501CFF">
        <w:rPr>
          <w:rFonts w:ascii="Times New Roman" w:eastAsia="Times New Roman" w:hAnsi="Times New Roman" w:cs="Times New Roman"/>
          <w:bCs/>
          <w:sz w:val="28"/>
          <w:szCs w:val="28"/>
        </w:rPr>
        <w:t>родительских школ</w:t>
      </w:r>
      <w:r w:rsidR="0073160F" w:rsidRPr="00501CFF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321DE0" w:rsidRPr="00501CF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вопросам психолого – педагогических особенност</w:t>
      </w:r>
      <w:r w:rsidR="0073160F" w:rsidRPr="00501CFF">
        <w:rPr>
          <w:rFonts w:ascii="Times New Roman" w:eastAsia="Times New Roman" w:hAnsi="Times New Roman" w:cs="Times New Roman"/>
          <w:bCs/>
          <w:sz w:val="28"/>
          <w:szCs w:val="28"/>
        </w:rPr>
        <w:t>ей подростков и молодёжи.</w:t>
      </w:r>
    </w:p>
    <w:p w:rsidR="00A848A6" w:rsidRPr="00501CFF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2.2.</w:t>
      </w:r>
      <w:r w:rsidR="00311AFA" w:rsidRPr="00501C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Материально-техническое обеспечение школы</w:t>
      </w:r>
    </w:p>
    <w:p w:rsidR="00A848A6" w:rsidRPr="00501CFF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В здании основной школы ра</w:t>
      </w:r>
      <w:r w:rsidR="004D5F6C" w:rsidRPr="00501CFF">
        <w:rPr>
          <w:rFonts w:ascii="Times New Roman" w:eastAsia="Times New Roman" w:hAnsi="Times New Roman" w:cs="Times New Roman"/>
          <w:bCs/>
          <w:sz w:val="28"/>
          <w:szCs w:val="28"/>
        </w:rPr>
        <w:t>сполагается 18 учебных кабинетов</w:t>
      </w: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, из них специализированные</w:t>
      </w:r>
      <w:proofErr w:type="gramEnd"/>
    </w:p>
    <w:p w:rsidR="00A848A6" w:rsidRPr="00501CFF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-кабинет информатики-1</w:t>
      </w:r>
    </w:p>
    <w:p w:rsidR="00A848A6" w:rsidRPr="00501CFF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-кабинет физики-1</w:t>
      </w:r>
    </w:p>
    <w:p w:rsidR="00A848A6" w:rsidRPr="00501CFF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-кабинет химии-1</w:t>
      </w:r>
    </w:p>
    <w:p w:rsidR="00A848A6" w:rsidRPr="00501CFF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-кабинет биологии</w:t>
      </w:r>
      <w:r w:rsidR="004D5F6C" w:rsidRPr="00501CF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географии</w:t>
      </w: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 xml:space="preserve"> -1</w:t>
      </w:r>
    </w:p>
    <w:p w:rsidR="00A848A6" w:rsidRPr="00501CFF" w:rsidRDefault="004D5F6C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-учебные мастерские -1</w:t>
      </w:r>
    </w:p>
    <w:p w:rsidR="00A848A6" w:rsidRPr="00501CFF" w:rsidRDefault="004D5F6C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18 кабинетов </w:t>
      </w:r>
      <w:r w:rsidR="00A848A6" w:rsidRPr="00501C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11AFA" w:rsidRPr="00501CFF">
        <w:rPr>
          <w:rFonts w:ascii="Times New Roman" w:eastAsia="Times New Roman" w:hAnsi="Times New Roman" w:cs="Times New Roman"/>
          <w:bCs/>
          <w:sz w:val="28"/>
          <w:szCs w:val="28"/>
        </w:rPr>
        <w:t xml:space="preserve">5 </w:t>
      </w:r>
      <w:r w:rsidR="00A848A6" w:rsidRPr="00501CFF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кабинетов </w:t>
      </w:r>
      <w:proofErr w:type="gramStart"/>
      <w:r w:rsidR="00A848A6" w:rsidRPr="00501CFF">
        <w:rPr>
          <w:rFonts w:ascii="Times New Roman" w:eastAsia="Times New Roman" w:hAnsi="Times New Roman" w:cs="Times New Roman"/>
          <w:bCs/>
          <w:sz w:val="28"/>
          <w:szCs w:val="28"/>
        </w:rPr>
        <w:t>осна</w:t>
      </w: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щены</w:t>
      </w:r>
      <w:proofErr w:type="gramEnd"/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интерактивными комплексами</w:t>
      </w:r>
      <w:r w:rsidR="00311AFA" w:rsidRPr="00501CFF">
        <w:rPr>
          <w:rFonts w:ascii="Times New Roman" w:eastAsia="Times New Roman" w:hAnsi="Times New Roman" w:cs="Times New Roman"/>
          <w:bCs/>
          <w:sz w:val="28"/>
          <w:szCs w:val="28"/>
        </w:rPr>
        <w:t>, включающими в себя</w:t>
      </w:r>
      <w:r w:rsidR="00A848A6" w:rsidRPr="00501CF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A848A6" w:rsidRPr="00501CFF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-проектор</w:t>
      </w:r>
    </w:p>
    <w:p w:rsidR="00A848A6" w:rsidRPr="00501CFF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-интерактивную доску</w:t>
      </w:r>
      <w:r w:rsidR="00311AFA" w:rsidRPr="00501CF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848A6" w:rsidRPr="00501CFF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Спортивный зал нестандартный, не соответствует современн</w:t>
      </w:r>
      <w:r w:rsidR="00311AFA" w:rsidRPr="00501CFF">
        <w:rPr>
          <w:rFonts w:ascii="Times New Roman" w:eastAsia="Times New Roman" w:hAnsi="Times New Roman" w:cs="Times New Roman"/>
          <w:bCs/>
          <w:sz w:val="28"/>
          <w:szCs w:val="28"/>
        </w:rPr>
        <w:t>ым нормам. Имеются оборудованные</w:t>
      </w: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раздевалки для мальчиков и девочек.</w:t>
      </w:r>
    </w:p>
    <w:p w:rsidR="00A848A6" w:rsidRPr="00501CFF" w:rsidRDefault="00A848A6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Все учебные кабинеты оборудованы комплектом парт со стульями с </w:t>
      </w:r>
      <w:r w:rsidR="00F7026D" w:rsidRPr="00501CFF">
        <w:rPr>
          <w:rFonts w:ascii="Times New Roman" w:eastAsia="Times New Roman" w:hAnsi="Times New Roman" w:cs="Times New Roman"/>
          <w:bCs/>
          <w:sz w:val="28"/>
          <w:szCs w:val="28"/>
        </w:rPr>
        <w:t>регулировкой, школьными досками.</w:t>
      </w: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7026D" w:rsidRPr="00501CFF" w:rsidRDefault="00F7026D" w:rsidP="00494EA6">
      <w:pPr>
        <w:tabs>
          <w:tab w:val="left" w:pos="1920"/>
          <w:tab w:val="left" w:pos="2360"/>
          <w:tab w:val="left" w:pos="4460"/>
          <w:tab w:val="left" w:pos="5780"/>
          <w:tab w:val="left" w:pos="8420"/>
          <w:tab w:val="left" w:pos="974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bCs/>
          <w:sz w:val="28"/>
          <w:szCs w:val="28"/>
        </w:rPr>
        <w:t>Общее обеспечение можно представить в виде таблицы</w:t>
      </w:r>
    </w:p>
    <w:p w:rsidR="00F7026D" w:rsidRPr="00501CFF" w:rsidRDefault="00F7026D" w:rsidP="00F7026D">
      <w:pPr>
        <w:spacing w:line="259" w:lineRule="auto"/>
        <w:ind w:left="-5" w:hanging="10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Технические средства обеспечения образовательного процесса, оборудование  </w:t>
      </w:r>
    </w:p>
    <w:tbl>
      <w:tblPr>
        <w:tblW w:w="9921" w:type="dxa"/>
        <w:tblCellMar>
          <w:top w:w="14" w:type="dxa"/>
          <w:right w:w="64" w:type="dxa"/>
        </w:tblCellMar>
        <w:tblLook w:val="04A0"/>
      </w:tblPr>
      <w:tblGrid>
        <w:gridCol w:w="8284"/>
        <w:gridCol w:w="1637"/>
      </w:tblGrid>
      <w:tr w:rsidR="00F7026D" w:rsidRPr="00501CFF" w:rsidTr="00501CFF">
        <w:trPr>
          <w:trHeight w:val="739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after="5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F7026D" w:rsidRPr="00501CFF" w:rsidRDefault="00F7026D" w:rsidP="00501CFF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(шт.)</w:t>
            </w:r>
          </w:p>
        </w:tc>
      </w:tr>
      <w:tr w:rsidR="00F7026D" w:rsidRPr="00501CFF" w:rsidTr="00501CFF">
        <w:trPr>
          <w:trHeight w:val="79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персональных компьютеров (указывается количество всех имеющихся ПК, учитывая ноутбуки,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нетбуки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и т.п.)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311AFA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7026D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026D" w:rsidRPr="00501CFF" w:rsidTr="00501CFF">
        <w:trPr>
          <w:trHeight w:val="499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из них: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026D" w:rsidRPr="00501CFF" w:rsidTr="00501CFF">
        <w:trPr>
          <w:trHeight w:val="50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- приобретённых за последние три года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311AFA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7026D" w:rsidRPr="00501CFF" w:rsidTr="00501CFF">
        <w:trPr>
          <w:trHeight w:val="79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- используются в учебных целях (указывается количество ПК из всех имеющихся, которые используются в учебных целях)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1AFA" w:rsidRPr="00501CF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7026D" w:rsidRPr="00501CFF" w:rsidTr="00501CFF">
        <w:trPr>
          <w:trHeight w:val="79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Наличие кабинетов основ информатики и ИКТ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311AFA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026D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026D" w:rsidRPr="00501CFF" w:rsidTr="00501CFF">
        <w:trPr>
          <w:trHeight w:val="50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в них рабочих ме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ст с ПК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, кроме рабочего места учителя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311AFA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7026D" w:rsidRPr="00501CFF" w:rsidTr="00501CFF">
        <w:trPr>
          <w:trHeight w:val="499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Наличие библиотечно-информационного центра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tabs>
                <w:tab w:val="left" w:pos="390"/>
                <w:tab w:val="center" w:pos="527"/>
              </w:tabs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026D" w:rsidRPr="00501CFF" w:rsidTr="00501CFF">
        <w:trPr>
          <w:trHeight w:val="79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Наличие в библиотечно-информационном центре рабочих ме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ст с ПК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, кроме рабочего места библиотекаря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</w:tr>
      <w:tr w:rsidR="00F7026D" w:rsidRPr="00501CFF" w:rsidTr="00501CFF">
        <w:trPr>
          <w:trHeight w:val="50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интерактивных досок в классах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1AFA" w:rsidRPr="00501C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7026D" w:rsidRPr="00501CFF" w:rsidTr="00501CFF">
        <w:trPr>
          <w:trHeight w:val="50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мультимедийных проекторов в классах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311AFA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7026D" w:rsidRPr="00501CFF" w:rsidTr="00501CFF">
        <w:trPr>
          <w:trHeight w:val="50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учреждении сети Интернет (да, нет)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</w:tr>
      <w:tr w:rsidR="00F7026D" w:rsidRPr="00501CFF" w:rsidTr="00501CFF">
        <w:trPr>
          <w:trHeight w:val="499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Тип подключения к сети Интернет: модем, выделенная линия,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спутниковое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Выделенная линия  </w:t>
            </w:r>
          </w:p>
        </w:tc>
      </w:tr>
      <w:tr w:rsidR="00F7026D" w:rsidRPr="00501CFF" w:rsidTr="00501CFF">
        <w:trPr>
          <w:trHeight w:val="50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ПК, подключенных к сети Интернет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311AFA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7026D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026D" w:rsidRPr="00501CFF" w:rsidTr="00501CFF">
        <w:trPr>
          <w:trHeight w:val="50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ПК в составе локальных сетей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311AFA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7026D" w:rsidRPr="00501CFF" w:rsidTr="00501CFF">
        <w:trPr>
          <w:trHeight w:val="50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Наличие в учреждении электронной почты (да/нет)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7026D" w:rsidRPr="00501CFF" w:rsidTr="00501CFF">
        <w:trPr>
          <w:trHeight w:val="50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Наличие в учреждении собственного сайта в сети Интернет, соответствующего требованиям действующего законодательств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да/нет)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7026D" w:rsidRPr="00501CFF" w:rsidTr="00501CFF">
        <w:trPr>
          <w:trHeight w:val="50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сетевой формы реализации образовательных программ (да/нет)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7026D" w:rsidRPr="00501CFF" w:rsidTr="00501CFF">
        <w:trPr>
          <w:trHeight w:val="50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Реализация программ с применением электронного обучения (да/нет)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7026D" w:rsidRPr="00501CFF" w:rsidTr="00501CFF">
        <w:trPr>
          <w:trHeight w:val="502"/>
        </w:trPr>
        <w:tc>
          <w:tcPr>
            <w:tcW w:w="8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Реализация программ с применением  дистанционных образовательных технология (да/нет)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26D" w:rsidRPr="00501CFF" w:rsidRDefault="00F7026D" w:rsidP="00501CFF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501CFF" w:rsidRDefault="00501CFF" w:rsidP="00F7026D">
      <w:pPr>
        <w:rPr>
          <w:rFonts w:ascii="Times New Roman" w:hAnsi="Times New Roman" w:cs="Times New Roman"/>
          <w:sz w:val="28"/>
          <w:szCs w:val="28"/>
        </w:rPr>
      </w:pPr>
    </w:p>
    <w:p w:rsidR="00F7026D" w:rsidRPr="00501CFF" w:rsidRDefault="00F7026D" w:rsidP="00F7026D">
      <w:pPr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Выводы </w:t>
      </w:r>
    </w:p>
    <w:tbl>
      <w:tblPr>
        <w:tblStyle w:val="a3"/>
        <w:tblW w:w="0" w:type="auto"/>
        <w:tblLook w:val="04A0"/>
      </w:tblPr>
      <w:tblGrid>
        <w:gridCol w:w="4956"/>
        <w:gridCol w:w="4957"/>
      </w:tblGrid>
      <w:tr w:rsidR="00F7026D" w:rsidRPr="00501CFF" w:rsidTr="00F7026D">
        <w:tc>
          <w:tcPr>
            <w:tcW w:w="4956" w:type="dxa"/>
          </w:tcPr>
          <w:p w:rsidR="00F7026D" w:rsidRPr="00501CFF" w:rsidRDefault="00F7026D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Положительное </w:t>
            </w:r>
          </w:p>
        </w:tc>
        <w:tc>
          <w:tcPr>
            <w:tcW w:w="4957" w:type="dxa"/>
          </w:tcPr>
          <w:p w:rsidR="00F7026D" w:rsidRPr="00501CFF" w:rsidRDefault="00697EEF" w:rsidP="00F7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026D" w:rsidRPr="00501CFF">
              <w:rPr>
                <w:rFonts w:ascii="Times New Roman" w:hAnsi="Times New Roman" w:cs="Times New Roman"/>
                <w:sz w:val="28"/>
                <w:szCs w:val="28"/>
              </w:rPr>
              <w:t>трицательное</w:t>
            </w:r>
          </w:p>
        </w:tc>
      </w:tr>
      <w:tr w:rsidR="00F7026D" w:rsidRPr="00501CFF" w:rsidTr="00501CFF">
        <w:tc>
          <w:tcPr>
            <w:tcW w:w="4956" w:type="dxa"/>
            <w:vAlign w:val="center"/>
          </w:tcPr>
          <w:p w:rsidR="00F7026D" w:rsidRPr="00501CFF" w:rsidRDefault="00F7026D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 достаточна, отвечает требованиям реализации ФГОС НОО,</w:t>
            </w:r>
            <w:r w:rsidR="00311AFA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ООО,</w:t>
            </w:r>
            <w:r w:rsidR="00311AFA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</w:p>
        </w:tc>
        <w:tc>
          <w:tcPr>
            <w:tcW w:w="4957" w:type="dxa"/>
            <w:vAlign w:val="center"/>
          </w:tcPr>
          <w:p w:rsidR="00F7026D" w:rsidRPr="00501CFF" w:rsidRDefault="00F7026D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используется в полной мере, так как не все педагоги обладают достаточными компетенциями в области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ИКТ-технологий</w:t>
            </w:r>
            <w:proofErr w:type="gramEnd"/>
          </w:p>
        </w:tc>
      </w:tr>
      <w:tr w:rsidR="00F7026D" w:rsidRPr="00501CFF" w:rsidTr="00501CFF">
        <w:tc>
          <w:tcPr>
            <w:tcW w:w="4956" w:type="dxa"/>
            <w:vAlign w:val="center"/>
          </w:tcPr>
          <w:p w:rsidR="00F7026D" w:rsidRPr="00501CFF" w:rsidRDefault="00F7026D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  <w:vAlign w:val="center"/>
          </w:tcPr>
          <w:p w:rsidR="00F7026D" w:rsidRPr="00501CFF" w:rsidRDefault="00311AFA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Оборудование (</w:t>
            </w:r>
            <w:proofErr w:type="spellStart"/>
            <w:r w:rsidR="00F7026D" w:rsidRPr="00501CFF">
              <w:rPr>
                <w:rFonts w:ascii="Times New Roman" w:hAnsi="Times New Roman" w:cs="Times New Roman"/>
                <w:sz w:val="28"/>
                <w:szCs w:val="28"/>
              </w:rPr>
              <w:t>интерактив</w:t>
            </w:r>
            <w:proofErr w:type="spellEnd"/>
            <w:r w:rsidR="00F7026D" w:rsidRPr="00501CFF">
              <w:rPr>
                <w:rFonts w:ascii="Times New Roman" w:hAnsi="Times New Roman" w:cs="Times New Roman"/>
                <w:sz w:val="28"/>
                <w:szCs w:val="28"/>
              </w:rPr>
              <w:t>) чаще используется как демонстрационное, а не как обучающее</w:t>
            </w:r>
          </w:p>
        </w:tc>
      </w:tr>
      <w:tr w:rsidR="00F7026D" w:rsidRPr="00501CFF" w:rsidTr="00501CFF">
        <w:tc>
          <w:tcPr>
            <w:tcW w:w="4956" w:type="dxa"/>
            <w:vAlign w:val="center"/>
          </w:tcPr>
          <w:p w:rsidR="00F7026D" w:rsidRPr="00501CFF" w:rsidRDefault="00F7026D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  <w:vAlign w:val="center"/>
          </w:tcPr>
          <w:p w:rsidR="00F7026D" w:rsidRPr="00501CFF" w:rsidRDefault="00F7026D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Не используются системы голосования</w:t>
            </w:r>
          </w:p>
        </w:tc>
      </w:tr>
    </w:tbl>
    <w:p w:rsidR="00501CFF" w:rsidRDefault="00501CFF" w:rsidP="00F7026D">
      <w:pPr>
        <w:rPr>
          <w:rFonts w:ascii="Times New Roman" w:hAnsi="Times New Roman" w:cs="Times New Roman"/>
          <w:sz w:val="28"/>
          <w:szCs w:val="28"/>
        </w:rPr>
      </w:pPr>
    </w:p>
    <w:p w:rsidR="00F7026D" w:rsidRPr="00501CFF" w:rsidRDefault="00F7026D" w:rsidP="00F7026D">
      <w:pPr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Возможные пути решения: корпоративное </w:t>
      </w:r>
      <w:proofErr w:type="gramStart"/>
      <w:r w:rsidRPr="00501CFF">
        <w:rPr>
          <w:rFonts w:ascii="Times New Roman" w:hAnsi="Times New Roman" w:cs="Times New Roman"/>
          <w:sz w:val="28"/>
          <w:szCs w:val="28"/>
        </w:rPr>
        <w:t>обучение педагогов  по повышению</w:t>
      </w:r>
      <w:proofErr w:type="gramEnd"/>
      <w:r w:rsidRPr="00501CFF">
        <w:rPr>
          <w:rFonts w:ascii="Times New Roman" w:hAnsi="Times New Roman" w:cs="Times New Roman"/>
          <w:sz w:val="28"/>
          <w:szCs w:val="28"/>
        </w:rPr>
        <w:t xml:space="preserve"> компьютерной гра</w:t>
      </w:r>
      <w:r w:rsidR="00311AFA" w:rsidRPr="00501CFF">
        <w:rPr>
          <w:rFonts w:ascii="Times New Roman" w:hAnsi="Times New Roman" w:cs="Times New Roman"/>
          <w:sz w:val="28"/>
          <w:szCs w:val="28"/>
        </w:rPr>
        <w:t>мотности, в том числе по ведению</w:t>
      </w:r>
      <w:r w:rsidRPr="00501CFF">
        <w:rPr>
          <w:rFonts w:ascii="Times New Roman" w:hAnsi="Times New Roman" w:cs="Times New Roman"/>
          <w:sz w:val="28"/>
          <w:szCs w:val="28"/>
        </w:rPr>
        <w:t xml:space="preserve"> мониторинга учебных достижений обучающихся</w:t>
      </w:r>
      <w:r w:rsidR="00311AFA" w:rsidRPr="00501CFF">
        <w:rPr>
          <w:rFonts w:ascii="Times New Roman" w:hAnsi="Times New Roman" w:cs="Times New Roman"/>
          <w:sz w:val="28"/>
          <w:szCs w:val="28"/>
        </w:rPr>
        <w:t>.</w:t>
      </w:r>
    </w:p>
    <w:p w:rsidR="00F7026D" w:rsidRPr="00501CFF" w:rsidRDefault="00F7026D" w:rsidP="00F7026D">
      <w:pPr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>2.3.Обеспечение учебниками</w:t>
      </w:r>
    </w:p>
    <w:p w:rsidR="00F7026D" w:rsidRPr="00501CFF" w:rsidRDefault="000E55AE" w:rsidP="00F7026D">
      <w:pPr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>Обучающиеся школы обеспечены учебниками на 100%.</w:t>
      </w:r>
    </w:p>
    <w:p w:rsidR="00F7026D" w:rsidRPr="00501CFF" w:rsidRDefault="00F7026D" w:rsidP="00F7026D">
      <w:pPr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>Общие выводы</w:t>
      </w:r>
    </w:p>
    <w:tbl>
      <w:tblPr>
        <w:tblStyle w:val="a3"/>
        <w:tblW w:w="0" w:type="auto"/>
        <w:tblLook w:val="04A0"/>
      </w:tblPr>
      <w:tblGrid>
        <w:gridCol w:w="4956"/>
        <w:gridCol w:w="4957"/>
      </w:tblGrid>
      <w:tr w:rsidR="00F7026D" w:rsidRPr="00501CFF" w:rsidTr="00501CFF">
        <w:tc>
          <w:tcPr>
            <w:tcW w:w="4956" w:type="dxa"/>
            <w:vAlign w:val="center"/>
          </w:tcPr>
          <w:p w:rsidR="00F7026D" w:rsidRPr="00501CFF" w:rsidRDefault="00F7026D" w:rsidP="0050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Положительное</w:t>
            </w:r>
          </w:p>
        </w:tc>
        <w:tc>
          <w:tcPr>
            <w:tcW w:w="4957" w:type="dxa"/>
            <w:vAlign w:val="center"/>
          </w:tcPr>
          <w:p w:rsidR="00F7026D" w:rsidRPr="00501CFF" w:rsidRDefault="00501CFF" w:rsidP="0050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026D" w:rsidRPr="00501CFF">
              <w:rPr>
                <w:rFonts w:ascii="Times New Roman" w:hAnsi="Times New Roman" w:cs="Times New Roman"/>
                <w:sz w:val="28"/>
                <w:szCs w:val="28"/>
              </w:rPr>
              <w:t>трицательное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026D" w:rsidRPr="00501CFF" w:rsidTr="00501CFF">
        <w:tc>
          <w:tcPr>
            <w:tcW w:w="4956" w:type="dxa"/>
            <w:vAlign w:val="center"/>
          </w:tcPr>
          <w:p w:rsidR="00F7026D" w:rsidRPr="00501CFF" w:rsidRDefault="00F7026D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Обеспеченность учебниками 100%</w:t>
            </w:r>
          </w:p>
        </w:tc>
        <w:tc>
          <w:tcPr>
            <w:tcW w:w="4957" w:type="dxa"/>
            <w:vAlign w:val="center"/>
          </w:tcPr>
          <w:p w:rsidR="00F7026D" w:rsidRPr="00501CFF" w:rsidRDefault="00F7026D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Не выстроены линии преемственности учебников от начального уровня к основному общему уровню образования</w:t>
            </w:r>
          </w:p>
        </w:tc>
      </w:tr>
      <w:tr w:rsidR="00F7026D" w:rsidRPr="00501CFF" w:rsidTr="00501CFF">
        <w:tc>
          <w:tcPr>
            <w:tcW w:w="4956" w:type="dxa"/>
            <w:vAlign w:val="center"/>
          </w:tcPr>
          <w:p w:rsidR="00F7026D" w:rsidRPr="00501CFF" w:rsidRDefault="00F7026D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Выстроены единые предметные линии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(нет большого списка учебников по одной и той же учебной дисциплине)</w:t>
            </w:r>
          </w:p>
        </w:tc>
        <w:tc>
          <w:tcPr>
            <w:tcW w:w="4957" w:type="dxa"/>
            <w:vAlign w:val="center"/>
          </w:tcPr>
          <w:p w:rsidR="00F7026D" w:rsidRPr="00501CFF" w:rsidRDefault="00F7026D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Ограниченность финансирования не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предполагает пополнения фонда методической литературы и художественной литературы</w:t>
            </w:r>
          </w:p>
        </w:tc>
      </w:tr>
      <w:tr w:rsidR="00F7026D" w:rsidRPr="00501CFF" w:rsidTr="00501CFF">
        <w:tc>
          <w:tcPr>
            <w:tcW w:w="4956" w:type="dxa"/>
            <w:vAlign w:val="center"/>
          </w:tcPr>
          <w:p w:rsidR="00F7026D" w:rsidRPr="00501CFF" w:rsidRDefault="00F7026D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Учебники выбраны педагогами после обсуждения на ШМО</w:t>
            </w:r>
          </w:p>
        </w:tc>
        <w:tc>
          <w:tcPr>
            <w:tcW w:w="4957" w:type="dxa"/>
            <w:vAlign w:val="center"/>
          </w:tcPr>
          <w:p w:rsidR="00F7026D" w:rsidRPr="00501CFF" w:rsidRDefault="00F7026D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1CFF" w:rsidRDefault="00501CFF" w:rsidP="00F7026D">
      <w:pPr>
        <w:rPr>
          <w:rFonts w:ascii="Times New Roman" w:hAnsi="Times New Roman" w:cs="Times New Roman"/>
          <w:sz w:val="28"/>
          <w:szCs w:val="28"/>
        </w:rPr>
      </w:pPr>
    </w:p>
    <w:p w:rsidR="00F7026D" w:rsidRPr="00501CFF" w:rsidRDefault="000E55AE" w:rsidP="00F7026D">
      <w:pPr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>Возможные пути решения</w:t>
      </w:r>
      <w:r w:rsidR="00F7026D" w:rsidRPr="00501CFF">
        <w:rPr>
          <w:rFonts w:ascii="Times New Roman" w:hAnsi="Times New Roman" w:cs="Times New Roman"/>
          <w:sz w:val="28"/>
          <w:szCs w:val="28"/>
        </w:rPr>
        <w:t>: привлечение дополнительных средств, в том числе за счет введения платной образовательной деятельности.</w:t>
      </w:r>
    </w:p>
    <w:p w:rsidR="00F7026D" w:rsidRPr="00501CFF" w:rsidRDefault="00F7026D" w:rsidP="00F7026D">
      <w:pPr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>2.</w:t>
      </w:r>
      <w:r w:rsidR="000E55AE" w:rsidRPr="00501CFF">
        <w:rPr>
          <w:rFonts w:ascii="Times New Roman" w:hAnsi="Times New Roman" w:cs="Times New Roman"/>
          <w:sz w:val="28"/>
          <w:szCs w:val="28"/>
        </w:rPr>
        <w:t>4</w:t>
      </w:r>
      <w:r w:rsidRPr="00501CFF">
        <w:rPr>
          <w:rFonts w:ascii="Times New Roman" w:hAnsi="Times New Roman" w:cs="Times New Roman"/>
          <w:sz w:val="28"/>
          <w:szCs w:val="28"/>
        </w:rPr>
        <w:t xml:space="preserve">. Сведения о контингенте </w:t>
      </w:r>
      <w:proofErr w:type="gramStart"/>
      <w:r w:rsidRPr="00501CF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F1708F" w:rsidRPr="00501CFF" w:rsidRDefault="00F1708F" w:rsidP="00F7026D">
      <w:pPr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>2.</w:t>
      </w:r>
      <w:r w:rsidR="000E55AE" w:rsidRPr="00501CFF">
        <w:rPr>
          <w:rFonts w:ascii="Times New Roman" w:hAnsi="Times New Roman" w:cs="Times New Roman"/>
          <w:sz w:val="28"/>
          <w:szCs w:val="28"/>
        </w:rPr>
        <w:t>4</w:t>
      </w:r>
      <w:r w:rsidRPr="00501CFF">
        <w:rPr>
          <w:rFonts w:ascii="Times New Roman" w:hAnsi="Times New Roman" w:cs="Times New Roman"/>
          <w:sz w:val="28"/>
          <w:szCs w:val="28"/>
        </w:rPr>
        <w:t>.1</w:t>
      </w:r>
      <w:r w:rsidR="00697EEF" w:rsidRPr="00501CFF">
        <w:rPr>
          <w:rFonts w:ascii="Times New Roman" w:hAnsi="Times New Roman" w:cs="Times New Roman"/>
          <w:sz w:val="28"/>
          <w:szCs w:val="28"/>
        </w:rPr>
        <w:t xml:space="preserve">. </w:t>
      </w:r>
      <w:r w:rsidRPr="00501CFF">
        <w:rPr>
          <w:rFonts w:ascii="Times New Roman" w:hAnsi="Times New Roman" w:cs="Times New Roman"/>
          <w:sz w:val="28"/>
          <w:szCs w:val="28"/>
        </w:rPr>
        <w:t>Количество классов и обучающихся</w:t>
      </w:r>
    </w:p>
    <w:tbl>
      <w:tblPr>
        <w:tblStyle w:val="a3"/>
        <w:tblW w:w="0" w:type="auto"/>
        <w:tblLook w:val="04A0"/>
      </w:tblPr>
      <w:tblGrid>
        <w:gridCol w:w="1179"/>
        <w:gridCol w:w="1292"/>
        <w:gridCol w:w="1096"/>
        <w:gridCol w:w="1292"/>
        <w:gridCol w:w="1235"/>
        <w:gridCol w:w="1292"/>
        <w:gridCol w:w="1235"/>
        <w:gridCol w:w="1292"/>
      </w:tblGrid>
      <w:tr w:rsidR="00F1708F" w:rsidRPr="00501CFF" w:rsidTr="00501CFF">
        <w:trPr>
          <w:cantSplit/>
          <w:trHeight w:val="2865"/>
        </w:trPr>
        <w:tc>
          <w:tcPr>
            <w:tcW w:w="1179" w:type="dxa"/>
            <w:textDirection w:val="btLr"/>
            <w:vAlign w:val="center"/>
          </w:tcPr>
          <w:p w:rsidR="00F1708F" w:rsidRPr="00501CFF" w:rsidRDefault="00F1708F" w:rsidP="00501CF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1292" w:type="dxa"/>
            <w:textDirection w:val="btLr"/>
            <w:vAlign w:val="center"/>
          </w:tcPr>
          <w:p w:rsidR="00F1708F" w:rsidRPr="00501CFF" w:rsidRDefault="00F1708F" w:rsidP="00501CF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96" w:type="dxa"/>
            <w:textDirection w:val="btLr"/>
            <w:vAlign w:val="center"/>
          </w:tcPr>
          <w:p w:rsidR="00F1708F" w:rsidRPr="00501CFF" w:rsidRDefault="00F1708F" w:rsidP="00501CF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F1708F" w:rsidRPr="00501CFF" w:rsidRDefault="00F1708F" w:rsidP="00501CF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292" w:type="dxa"/>
            <w:textDirection w:val="btLr"/>
            <w:vAlign w:val="center"/>
          </w:tcPr>
          <w:p w:rsidR="00F1708F" w:rsidRPr="00501CFF" w:rsidRDefault="00F1708F" w:rsidP="00501CF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35" w:type="dxa"/>
            <w:textDirection w:val="btLr"/>
            <w:vAlign w:val="center"/>
          </w:tcPr>
          <w:p w:rsidR="00F1708F" w:rsidRPr="00501CFF" w:rsidRDefault="00F1708F" w:rsidP="00501CF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общее образование </w:t>
            </w:r>
          </w:p>
        </w:tc>
        <w:tc>
          <w:tcPr>
            <w:tcW w:w="1292" w:type="dxa"/>
            <w:textDirection w:val="btLr"/>
            <w:vAlign w:val="center"/>
          </w:tcPr>
          <w:p w:rsidR="00F1708F" w:rsidRPr="00501CFF" w:rsidRDefault="00F1708F" w:rsidP="00501CF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35" w:type="dxa"/>
            <w:textDirection w:val="btLr"/>
            <w:vAlign w:val="center"/>
          </w:tcPr>
          <w:p w:rsidR="00F1708F" w:rsidRPr="00501CFF" w:rsidRDefault="00F1708F" w:rsidP="00501CF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1292" w:type="dxa"/>
            <w:textDirection w:val="btLr"/>
            <w:vAlign w:val="center"/>
          </w:tcPr>
          <w:p w:rsidR="00F1708F" w:rsidRPr="00501CFF" w:rsidRDefault="00F1708F" w:rsidP="00501CF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F1708F" w:rsidRPr="00501CFF" w:rsidTr="00501CFF">
        <w:trPr>
          <w:trHeight w:val="548"/>
        </w:trPr>
        <w:tc>
          <w:tcPr>
            <w:tcW w:w="1179" w:type="dxa"/>
            <w:vAlign w:val="center"/>
          </w:tcPr>
          <w:p w:rsidR="00F1708F" w:rsidRPr="00501CFF" w:rsidRDefault="000E55AE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92" w:type="dxa"/>
            <w:vAlign w:val="center"/>
          </w:tcPr>
          <w:p w:rsidR="00F1708F" w:rsidRPr="00501CFF" w:rsidRDefault="000E55AE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096" w:type="dxa"/>
            <w:vAlign w:val="center"/>
          </w:tcPr>
          <w:p w:rsidR="00F1708F" w:rsidRPr="00501CFF" w:rsidRDefault="000E55AE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2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55AE" w:rsidRPr="00501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5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2" w:type="dxa"/>
            <w:vAlign w:val="center"/>
          </w:tcPr>
          <w:p w:rsidR="00F1708F" w:rsidRPr="00501CFF" w:rsidRDefault="000E55AE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235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2" w:type="dxa"/>
            <w:vAlign w:val="center"/>
          </w:tcPr>
          <w:p w:rsidR="00F1708F" w:rsidRPr="00501CFF" w:rsidRDefault="000E55AE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F1708F" w:rsidRPr="00501CFF" w:rsidRDefault="00F1708F" w:rsidP="00F7026D">
      <w:pPr>
        <w:rPr>
          <w:rFonts w:ascii="Times New Roman" w:hAnsi="Times New Roman" w:cs="Times New Roman"/>
          <w:sz w:val="28"/>
          <w:szCs w:val="28"/>
        </w:rPr>
      </w:pPr>
    </w:p>
    <w:p w:rsidR="00F1708F" w:rsidRPr="00501CFF" w:rsidRDefault="00F1708F" w:rsidP="00F7026D">
      <w:pPr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>2.</w:t>
      </w:r>
      <w:r w:rsidR="000E55AE" w:rsidRPr="00501CFF">
        <w:rPr>
          <w:rFonts w:ascii="Times New Roman" w:hAnsi="Times New Roman" w:cs="Times New Roman"/>
          <w:sz w:val="28"/>
          <w:szCs w:val="28"/>
        </w:rPr>
        <w:t>4</w:t>
      </w:r>
      <w:r w:rsidRPr="00501CFF">
        <w:rPr>
          <w:rFonts w:ascii="Times New Roman" w:hAnsi="Times New Roman" w:cs="Times New Roman"/>
          <w:sz w:val="28"/>
          <w:szCs w:val="28"/>
        </w:rPr>
        <w:t>.2</w:t>
      </w:r>
      <w:r w:rsidR="00697EEF" w:rsidRPr="00501CFF">
        <w:rPr>
          <w:rFonts w:ascii="Times New Roman" w:hAnsi="Times New Roman" w:cs="Times New Roman"/>
          <w:sz w:val="28"/>
          <w:szCs w:val="28"/>
        </w:rPr>
        <w:t xml:space="preserve">. </w:t>
      </w:r>
      <w:r w:rsidRPr="00501CFF">
        <w:rPr>
          <w:rFonts w:ascii="Times New Roman" w:hAnsi="Times New Roman" w:cs="Times New Roman"/>
          <w:sz w:val="28"/>
          <w:szCs w:val="28"/>
        </w:rPr>
        <w:t>Количество классов для детей ОВЗ</w:t>
      </w:r>
    </w:p>
    <w:tbl>
      <w:tblPr>
        <w:tblStyle w:val="a3"/>
        <w:tblW w:w="0" w:type="auto"/>
        <w:tblLook w:val="04A0"/>
      </w:tblPr>
      <w:tblGrid>
        <w:gridCol w:w="1982"/>
        <w:gridCol w:w="1982"/>
        <w:gridCol w:w="1983"/>
        <w:gridCol w:w="1983"/>
        <w:gridCol w:w="1983"/>
      </w:tblGrid>
      <w:tr w:rsidR="00F1708F" w:rsidRPr="00501CFF" w:rsidTr="00501CFF">
        <w:tc>
          <w:tcPr>
            <w:tcW w:w="1982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1982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1983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Из них классов для детей ОВЗ</w:t>
            </w:r>
          </w:p>
        </w:tc>
        <w:tc>
          <w:tcPr>
            <w:tcW w:w="1983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</w:t>
            </w:r>
            <w:r w:rsidR="000E55AE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  <w:tc>
          <w:tcPr>
            <w:tcW w:w="1983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Доля детей ОВЗ</w:t>
            </w:r>
          </w:p>
        </w:tc>
      </w:tr>
      <w:tr w:rsidR="00F1708F" w:rsidRPr="00501CFF" w:rsidTr="00501CFF">
        <w:tc>
          <w:tcPr>
            <w:tcW w:w="1982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982" w:type="dxa"/>
            <w:vAlign w:val="center"/>
          </w:tcPr>
          <w:p w:rsidR="00F1708F" w:rsidRPr="00501CFF" w:rsidRDefault="000E55AE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3" w:type="dxa"/>
            <w:vAlign w:val="center"/>
          </w:tcPr>
          <w:p w:rsidR="00F1708F" w:rsidRPr="00501CFF" w:rsidRDefault="000E55AE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3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78ED" w:rsidRPr="00501CFF">
              <w:rPr>
                <w:rFonts w:ascii="Times New Roman" w:hAnsi="Times New Roman" w:cs="Times New Roman"/>
                <w:sz w:val="28"/>
                <w:szCs w:val="28"/>
              </w:rPr>
              <w:t>,02</w:t>
            </w:r>
          </w:p>
        </w:tc>
      </w:tr>
      <w:tr w:rsidR="00F1708F" w:rsidRPr="00501CFF" w:rsidTr="00501CFF">
        <w:tc>
          <w:tcPr>
            <w:tcW w:w="1982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982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  <w:vAlign w:val="center"/>
          </w:tcPr>
          <w:p w:rsidR="00F1708F" w:rsidRPr="00501CFF" w:rsidRDefault="000E55AE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3" w:type="dxa"/>
            <w:vAlign w:val="center"/>
          </w:tcPr>
          <w:p w:rsidR="00F1708F" w:rsidRPr="00501CFF" w:rsidRDefault="000E55AE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  <w:vAlign w:val="center"/>
          </w:tcPr>
          <w:p w:rsidR="00F1708F" w:rsidRPr="00501CFF" w:rsidRDefault="001A78ED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</w:tr>
      <w:tr w:rsidR="00F1708F" w:rsidRPr="00501CFF" w:rsidTr="00501CFF">
        <w:tc>
          <w:tcPr>
            <w:tcW w:w="1982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1982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3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3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3" w:type="dxa"/>
            <w:vAlign w:val="center"/>
          </w:tcPr>
          <w:p w:rsidR="00F1708F" w:rsidRPr="00501CFF" w:rsidRDefault="00F1708F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1708F" w:rsidRDefault="00F1708F" w:rsidP="00F7026D">
      <w:pPr>
        <w:rPr>
          <w:rFonts w:ascii="Times New Roman" w:hAnsi="Times New Roman" w:cs="Times New Roman"/>
          <w:sz w:val="28"/>
          <w:szCs w:val="28"/>
        </w:rPr>
      </w:pPr>
    </w:p>
    <w:p w:rsidR="00501CFF" w:rsidRPr="00501CFF" w:rsidRDefault="00501CFF" w:rsidP="00F7026D">
      <w:pPr>
        <w:rPr>
          <w:rFonts w:ascii="Times New Roman" w:hAnsi="Times New Roman" w:cs="Times New Roman"/>
          <w:sz w:val="28"/>
          <w:szCs w:val="28"/>
        </w:rPr>
      </w:pPr>
    </w:p>
    <w:p w:rsidR="00F1708F" w:rsidRPr="00501CFF" w:rsidRDefault="00F1708F" w:rsidP="00F7026D">
      <w:pPr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A78ED" w:rsidRPr="00501CFF">
        <w:rPr>
          <w:rFonts w:ascii="Times New Roman" w:hAnsi="Times New Roman" w:cs="Times New Roman"/>
          <w:sz w:val="28"/>
          <w:szCs w:val="28"/>
        </w:rPr>
        <w:t>4</w:t>
      </w:r>
      <w:r w:rsidRPr="00501CFF">
        <w:rPr>
          <w:rFonts w:ascii="Times New Roman" w:hAnsi="Times New Roman" w:cs="Times New Roman"/>
          <w:sz w:val="28"/>
          <w:szCs w:val="28"/>
        </w:rPr>
        <w:t>.3.Социальный паспорт</w:t>
      </w:r>
    </w:p>
    <w:tbl>
      <w:tblPr>
        <w:tblStyle w:val="a3"/>
        <w:tblW w:w="0" w:type="auto"/>
        <w:tblLook w:val="04A0"/>
      </w:tblPr>
      <w:tblGrid>
        <w:gridCol w:w="1652"/>
        <w:gridCol w:w="1652"/>
        <w:gridCol w:w="1652"/>
        <w:gridCol w:w="1938"/>
        <w:gridCol w:w="1805"/>
        <w:gridCol w:w="1653"/>
      </w:tblGrid>
      <w:tr w:rsidR="00952F7C" w:rsidRPr="00501CFF" w:rsidTr="00501CFF">
        <w:tc>
          <w:tcPr>
            <w:tcW w:w="1652" w:type="dxa"/>
            <w:vAlign w:val="center"/>
          </w:tcPr>
          <w:p w:rsidR="00952F7C" w:rsidRPr="00501CFF" w:rsidRDefault="00952F7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Дети-инвалиды</w:t>
            </w:r>
          </w:p>
        </w:tc>
        <w:tc>
          <w:tcPr>
            <w:tcW w:w="1652" w:type="dxa"/>
            <w:vAlign w:val="center"/>
          </w:tcPr>
          <w:p w:rsidR="00952F7C" w:rsidRPr="00501CFF" w:rsidRDefault="00952F7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Дети ОВЗ</w:t>
            </w:r>
          </w:p>
        </w:tc>
        <w:tc>
          <w:tcPr>
            <w:tcW w:w="1652" w:type="dxa"/>
            <w:vAlign w:val="center"/>
          </w:tcPr>
          <w:p w:rsidR="00952F7C" w:rsidRPr="00501CFF" w:rsidRDefault="00952F7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опекаемые</w:t>
            </w:r>
          </w:p>
        </w:tc>
        <w:tc>
          <w:tcPr>
            <w:tcW w:w="1652" w:type="dxa"/>
            <w:vAlign w:val="center"/>
          </w:tcPr>
          <w:p w:rsidR="00952F7C" w:rsidRPr="00501CFF" w:rsidRDefault="00952F7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Дети из семей, чей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подушевой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доход ниже прожиточного уровня</w:t>
            </w:r>
          </w:p>
        </w:tc>
        <w:tc>
          <w:tcPr>
            <w:tcW w:w="1652" w:type="dxa"/>
            <w:vAlign w:val="center"/>
          </w:tcPr>
          <w:p w:rsidR="00952F7C" w:rsidRPr="00501CFF" w:rsidRDefault="00952F7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1653" w:type="dxa"/>
            <w:vAlign w:val="center"/>
          </w:tcPr>
          <w:p w:rsidR="00952F7C" w:rsidRPr="00501CFF" w:rsidRDefault="00952F7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Доля детей особых категорий</w:t>
            </w:r>
          </w:p>
        </w:tc>
      </w:tr>
      <w:tr w:rsidR="00952F7C" w:rsidRPr="00501CFF" w:rsidTr="00501CFF">
        <w:trPr>
          <w:trHeight w:val="449"/>
        </w:trPr>
        <w:tc>
          <w:tcPr>
            <w:tcW w:w="1652" w:type="dxa"/>
            <w:vAlign w:val="center"/>
          </w:tcPr>
          <w:p w:rsidR="00952F7C" w:rsidRPr="00501CFF" w:rsidRDefault="001A78ED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:rsidR="00952F7C" w:rsidRPr="00501CFF" w:rsidRDefault="00952F7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2" w:type="dxa"/>
            <w:vAlign w:val="center"/>
          </w:tcPr>
          <w:p w:rsidR="00952F7C" w:rsidRPr="00501CFF" w:rsidRDefault="001A78ED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:rsidR="00952F7C" w:rsidRPr="00501CFF" w:rsidRDefault="001A78ED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52" w:type="dxa"/>
            <w:vAlign w:val="center"/>
          </w:tcPr>
          <w:p w:rsidR="00952F7C" w:rsidRPr="00501CFF" w:rsidRDefault="001A78ED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53" w:type="dxa"/>
            <w:vAlign w:val="center"/>
          </w:tcPr>
          <w:p w:rsidR="00952F7C" w:rsidRPr="00501CFF" w:rsidRDefault="003F669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2F7C" w:rsidRPr="00501CFF"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</w:tr>
    </w:tbl>
    <w:p w:rsidR="00F1708F" w:rsidRPr="00501CFF" w:rsidRDefault="00F1708F" w:rsidP="00F7026D">
      <w:pPr>
        <w:rPr>
          <w:rFonts w:ascii="Times New Roman" w:hAnsi="Times New Roman" w:cs="Times New Roman"/>
          <w:sz w:val="28"/>
          <w:szCs w:val="28"/>
        </w:rPr>
      </w:pPr>
    </w:p>
    <w:p w:rsidR="00F7026D" w:rsidRPr="00501CFF" w:rsidRDefault="00952F7C" w:rsidP="00F7026D">
      <w:pPr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>2.</w:t>
      </w:r>
      <w:r w:rsidR="003F669C" w:rsidRPr="00501CFF">
        <w:rPr>
          <w:rFonts w:ascii="Times New Roman" w:hAnsi="Times New Roman" w:cs="Times New Roman"/>
          <w:sz w:val="28"/>
          <w:szCs w:val="28"/>
        </w:rPr>
        <w:t>4</w:t>
      </w:r>
      <w:r w:rsidRPr="00501CFF">
        <w:rPr>
          <w:rFonts w:ascii="Times New Roman" w:hAnsi="Times New Roman" w:cs="Times New Roman"/>
          <w:sz w:val="28"/>
          <w:szCs w:val="28"/>
        </w:rPr>
        <w:t>.4.</w:t>
      </w:r>
      <w:r w:rsidR="003F669C" w:rsidRPr="00501CFF">
        <w:rPr>
          <w:rFonts w:ascii="Times New Roman" w:hAnsi="Times New Roman" w:cs="Times New Roman"/>
          <w:sz w:val="28"/>
          <w:szCs w:val="28"/>
        </w:rPr>
        <w:t xml:space="preserve"> </w:t>
      </w:r>
      <w:r w:rsidRPr="00501CFF">
        <w:rPr>
          <w:rFonts w:ascii="Times New Roman" w:hAnsi="Times New Roman" w:cs="Times New Roman"/>
          <w:sz w:val="28"/>
          <w:szCs w:val="28"/>
        </w:rPr>
        <w:t>Дети, состоящие на всех видах учета</w:t>
      </w:r>
    </w:p>
    <w:tbl>
      <w:tblPr>
        <w:tblStyle w:val="a3"/>
        <w:tblW w:w="0" w:type="auto"/>
        <w:tblLook w:val="04A0"/>
      </w:tblPr>
      <w:tblGrid>
        <w:gridCol w:w="1982"/>
        <w:gridCol w:w="1982"/>
        <w:gridCol w:w="2352"/>
        <w:gridCol w:w="1983"/>
        <w:gridCol w:w="1983"/>
      </w:tblGrid>
      <w:tr w:rsidR="00952F7C" w:rsidRPr="00501CFF" w:rsidTr="00501CFF">
        <w:tc>
          <w:tcPr>
            <w:tcW w:w="1982" w:type="dxa"/>
            <w:vAlign w:val="center"/>
          </w:tcPr>
          <w:p w:rsidR="00952F7C" w:rsidRPr="00501CFF" w:rsidRDefault="00952F7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ТКДНиЗП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, в том числе семьи</w:t>
            </w:r>
          </w:p>
        </w:tc>
        <w:tc>
          <w:tcPr>
            <w:tcW w:w="1982" w:type="dxa"/>
            <w:vAlign w:val="center"/>
          </w:tcPr>
          <w:p w:rsidR="00952F7C" w:rsidRPr="00501CFF" w:rsidRDefault="00952F7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</w:p>
        </w:tc>
        <w:tc>
          <w:tcPr>
            <w:tcW w:w="1983" w:type="dxa"/>
            <w:vAlign w:val="center"/>
          </w:tcPr>
          <w:p w:rsidR="00952F7C" w:rsidRPr="00501CFF" w:rsidRDefault="00952F7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</w:t>
            </w:r>
          </w:p>
        </w:tc>
        <w:tc>
          <w:tcPr>
            <w:tcW w:w="1983" w:type="dxa"/>
            <w:vAlign w:val="center"/>
          </w:tcPr>
          <w:p w:rsidR="00952F7C" w:rsidRPr="00501CFF" w:rsidRDefault="00952F7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Имеющие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непогашеную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судимость</w:t>
            </w:r>
          </w:p>
        </w:tc>
        <w:tc>
          <w:tcPr>
            <w:tcW w:w="1983" w:type="dxa"/>
            <w:vAlign w:val="center"/>
          </w:tcPr>
          <w:p w:rsidR="00952F7C" w:rsidRPr="00501CFF" w:rsidRDefault="00952F7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таких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952F7C" w:rsidRPr="00501CFF" w:rsidTr="00501CFF">
        <w:trPr>
          <w:trHeight w:val="854"/>
        </w:trPr>
        <w:tc>
          <w:tcPr>
            <w:tcW w:w="1982" w:type="dxa"/>
            <w:vAlign w:val="center"/>
          </w:tcPr>
          <w:p w:rsidR="00952F7C" w:rsidRPr="00501CFF" w:rsidRDefault="003F669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2F7C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(из них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2F7C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семей)</w:t>
            </w:r>
          </w:p>
        </w:tc>
        <w:tc>
          <w:tcPr>
            <w:tcW w:w="1982" w:type="dxa"/>
            <w:vAlign w:val="center"/>
          </w:tcPr>
          <w:p w:rsidR="00952F7C" w:rsidRPr="00501CFF" w:rsidRDefault="003F669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952F7C" w:rsidRPr="00501CFF">
              <w:rPr>
                <w:rFonts w:ascii="Times New Roman" w:hAnsi="Times New Roman" w:cs="Times New Roman"/>
                <w:sz w:val="28"/>
                <w:szCs w:val="28"/>
              </w:rPr>
              <w:t>(семья 1)</w:t>
            </w:r>
          </w:p>
        </w:tc>
        <w:tc>
          <w:tcPr>
            <w:tcW w:w="1983" w:type="dxa"/>
            <w:vAlign w:val="center"/>
          </w:tcPr>
          <w:p w:rsidR="00952F7C" w:rsidRPr="00501CFF" w:rsidRDefault="003F669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  <w:vAlign w:val="center"/>
          </w:tcPr>
          <w:p w:rsidR="00952F7C" w:rsidRPr="00501CFF" w:rsidRDefault="003F669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3" w:type="dxa"/>
            <w:vAlign w:val="center"/>
          </w:tcPr>
          <w:p w:rsidR="00952F7C" w:rsidRPr="00501CFF" w:rsidRDefault="003F669C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77E3" w:rsidRPr="00501CFF">
              <w:rPr>
                <w:rFonts w:ascii="Times New Roman" w:hAnsi="Times New Roman" w:cs="Times New Roman"/>
                <w:sz w:val="28"/>
                <w:szCs w:val="28"/>
              </w:rPr>
              <w:t>,1%</w:t>
            </w:r>
          </w:p>
        </w:tc>
      </w:tr>
    </w:tbl>
    <w:p w:rsidR="00501CFF" w:rsidRDefault="00952F7C" w:rsidP="00F7026D">
      <w:pPr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F7C" w:rsidRPr="00501CFF" w:rsidRDefault="00952F7C" w:rsidP="00F7026D">
      <w:pPr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Выводы </w:t>
      </w:r>
    </w:p>
    <w:tbl>
      <w:tblPr>
        <w:tblStyle w:val="a3"/>
        <w:tblW w:w="0" w:type="auto"/>
        <w:tblLook w:val="04A0"/>
      </w:tblPr>
      <w:tblGrid>
        <w:gridCol w:w="4956"/>
        <w:gridCol w:w="4957"/>
      </w:tblGrid>
      <w:tr w:rsidR="00952F7C" w:rsidRPr="00501CFF" w:rsidTr="00501CFF">
        <w:tc>
          <w:tcPr>
            <w:tcW w:w="4956" w:type="dxa"/>
            <w:vAlign w:val="center"/>
          </w:tcPr>
          <w:p w:rsidR="00952F7C" w:rsidRPr="00501CFF" w:rsidRDefault="00952F7C" w:rsidP="0050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Положительное</w:t>
            </w:r>
          </w:p>
        </w:tc>
        <w:tc>
          <w:tcPr>
            <w:tcW w:w="4957" w:type="dxa"/>
            <w:vAlign w:val="center"/>
          </w:tcPr>
          <w:p w:rsidR="00952F7C" w:rsidRPr="00501CFF" w:rsidRDefault="003F669C" w:rsidP="0050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Отрицательное</w:t>
            </w:r>
          </w:p>
        </w:tc>
      </w:tr>
      <w:tr w:rsidR="00952F7C" w:rsidRPr="00501CFF" w:rsidTr="00501CFF">
        <w:tc>
          <w:tcPr>
            <w:tcW w:w="4956" w:type="dxa"/>
            <w:vAlign w:val="center"/>
          </w:tcPr>
          <w:p w:rsidR="00952F7C" w:rsidRPr="00501CFF" w:rsidRDefault="00DF77E3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 w:rsidR="003F669C" w:rsidRPr="00501CFF">
              <w:rPr>
                <w:rFonts w:ascii="Times New Roman" w:hAnsi="Times New Roman" w:cs="Times New Roman"/>
                <w:sz w:val="28"/>
                <w:szCs w:val="28"/>
              </w:rPr>
              <w:t>тингент увеличивается за счёт учеников из школ ГО Верхний Тагил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F669C" w:rsidRPr="00501CFF">
              <w:rPr>
                <w:rFonts w:ascii="Times New Roman" w:hAnsi="Times New Roman" w:cs="Times New Roman"/>
                <w:sz w:val="28"/>
                <w:szCs w:val="28"/>
              </w:rPr>
              <w:t>многие становятся успешнее и находят себя в стенах школы № 10</w:t>
            </w:r>
          </w:p>
        </w:tc>
        <w:tc>
          <w:tcPr>
            <w:tcW w:w="4957" w:type="dxa"/>
            <w:vAlign w:val="center"/>
          </w:tcPr>
          <w:p w:rsidR="00952F7C" w:rsidRPr="00501CFF" w:rsidRDefault="00DF77E3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Значительная часть обучающихся находится в социально неблагоприятных условиях, что сказыв</w:t>
            </w:r>
            <w:r w:rsidR="003F669C" w:rsidRPr="00501CFF">
              <w:rPr>
                <w:rFonts w:ascii="Times New Roman" w:hAnsi="Times New Roman" w:cs="Times New Roman"/>
                <w:sz w:val="28"/>
                <w:szCs w:val="28"/>
              </w:rPr>
              <w:t>ается на отношении к обучению (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низкая мотивация)</w:t>
            </w:r>
            <w:r w:rsidR="003F669C" w:rsidRPr="00501C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952F7C" w:rsidRPr="00501CFF" w:rsidTr="00501CFF">
        <w:tc>
          <w:tcPr>
            <w:tcW w:w="4956" w:type="dxa"/>
            <w:vAlign w:val="center"/>
          </w:tcPr>
          <w:p w:rsidR="00952F7C" w:rsidRPr="00501CFF" w:rsidRDefault="00DF77E3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Есть опыт работы с разли</w:t>
            </w:r>
            <w:r w:rsidR="003F669C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чными категориями </w:t>
            </w:r>
            <w:proofErr w:type="gramStart"/>
            <w:r w:rsidR="003F669C" w:rsidRPr="00501CF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, в том числе по подготовке к ГИА</w:t>
            </w:r>
          </w:p>
        </w:tc>
        <w:tc>
          <w:tcPr>
            <w:tcW w:w="4957" w:type="dxa"/>
            <w:vAlign w:val="center"/>
          </w:tcPr>
          <w:p w:rsidR="00952F7C" w:rsidRPr="00501CFF" w:rsidRDefault="00DF77E3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Значительная часть обучающихся не имею</w:t>
            </w:r>
            <w:r w:rsidR="007C7F65" w:rsidRPr="00501CF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интеллектуальных возможностей для реализации ООП на повышенном и высоком уровне</w:t>
            </w:r>
          </w:p>
        </w:tc>
      </w:tr>
      <w:tr w:rsidR="00952F7C" w:rsidRPr="00501CFF" w:rsidTr="00501CFF">
        <w:tc>
          <w:tcPr>
            <w:tcW w:w="4956" w:type="dxa"/>
            <w:vAlign w:val="center"/>
          </w:tcPr>
          <w:p w:rsidR="00952F7C" w:rsidRPr="00501CFF" w:rsidRDefault="00952F7C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  <w:vAlign w:val="center"/>
          </w:tcPr>
          <w:p w:rsidR="00952F7C" w:rsidRPr="00501CFF" w:rsidRDefault="00DF77E3" w:rsidP="00501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Сосредоточенность педагогического коллектива на слабоуспевающих и неуспевающих учениках, что не позволяет в полной мере реализовать поддержку одаренных детей.</w:t>
            </w:r>
          </w:p>
        </w:tc>
      </w:tr>
    </w:tbl>
    <w:p w:rsidR="00952F7C" w:rsidRPr="00501CFF" w:rsidRDefault="003F669C" w:rsidP="00F7026D">
      <w:pPr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>Пути решения проблем</w:t>
      </w:r>
      <w:r w:rsidR="00DF77E3" w:rsidRPr="00501CFF">
        <w:rPr>
          <w:rFonts w:ascii="Times New Roman" w:hAnsi="Times New Roman" w:cs="Times New Roman"/>
          <w:sz w:val="28"/>
          <w:szCs w:val="28"/>
        </w:rPr>
        <w:t xml:space="preserve">: изменение </w:t>
      </w:r>
      <w:r w:rsidRPr="00501CFF">
        <w:rPr>
          <w:rFonts w:ascii="Times New Roman" w:hAnsi="Times New Roman" w:cs="Times New Roman"/>
          <w:sz w:val="28"/>
          <w:szCs w:val="28"/>
        </w:rPr>
        <w:t>направления</w:t>
      </w:r>
      <w:r w:rsidR="00DF77E3" w:rsidRPr="00501CFF">
        <w:rPr>
          <w:rFonts w:ascii="Times New Roman" w:hAnsi="Times New Roman" w:cs="Times New Roman"/>
          <w:sz w:val="28"/>
          <w:szCs w:val="28"/>
        </w:rPr>
        <w:t xml:space="preserve"> развития школы с учетом данных фактов</w:t>
      </w:r>
    </w:p>
    <w:p w:rsidR="00DF77E3" w:rsidRPr="00501CFF" w:rsidRDefault="00DF77E3" w:rsidP="00F7026D">
      <w:pPr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3F669C" w:rsidRPr="00501CFF">
        <w:rPr>
          <w:rFonts w:ascii="Times New Roman" w:hAnsi="Times New Roman" w:cs="Times New Roman"/>
          <w:sz w:val="28"/>
          <w:szCs w:val="28"/>
        </w:rPr>
        <w:t>5</w:t>
      </w:r>
      <w:r w:rsidRPr="00501CFF">
        <w:rPr>
          <w:rFonts w:ascii="Times New Roman" w:hAnsi="Times New Roman" w:cs="Times New Roman"/>
          <w:sz w:val="28"/>
          <w:szCs w:val="28"/>
        </w:rPr>
        <w:t>. Характеристика родителей</w:t>
      </w:r>
    </w:p>
    <w:p w:rsidR="00DF77E3" w:rsidRPr="00501CFF" w:rsidRDefault="000C6F21" w:rsidP="00501C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t>Родители, из них</w:t>
      </w:r>
      <w:r w:rsidR="00DF77E3" w:rsidRPr="00501CF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F77E3" w:rsidRPr="00501CFF" w:rsidRDefault="00DF77E3" w:rsidP="00501C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t>по статусу</w:t>
      </w:r>
      <w:r w:rsidR="003F669C" w:rsidRPr="00501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>(из расчета на количество</w:t>
      </w:r>
      <w:r w:rsidR="003F669C" w:rsidRPr="00501CFF">
        <w:rPr>
          <w:rFonts w:ascii="Times New Roman" w:eastAsia="Times New Roman" w:hAnsi="Times New Roman" w:cs="Times New Roman"/>
          <w:sz w:val="28"/>
          <w:szCs w:val="28"/>
        </w:rPr>
        <w:t xml:space="preserve"> учащихся 137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F77E3" w:rsidRPr="00501CFF" w:rsidRDefault="00DF77E3" w:rsidP="00501CFF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1CFF">
        <w:rPr>
          <w:rFonts w:ascii="Times New Roman" w:hAnsi="Times New Roman"/>
          <w:sz w:val="28"/>
          <w:szCs w:val="28"/>
        </w:rPr>
        <w:t>-</w:t>
      </w:r>
      <w:r w:rsidR="003F669C" w:rsidRPr="00501CFF">
        <w:rPr>
          <w:rFonts w:ascii="Times New Roman" w:hAnsi="Times New Roman"/>
          <w:sz w:val="28"/>
          <w:szCs w:val="28"/>
        </w:rPr>
        <w:t xml:space="preserve"> количество  </w:t>
      </w:r>
      <w:proofErr w:type="gramStart"/>
      <w:r w:rsidR="003F669C" w:rsidRPr="00501CFF">
        <w:rPr>
          <w:rFonts w:ascii="Times New Roman" w:hAnsi="Times New Roman"/>
          <w:sz w:val="28"/>
          <w:szCs w:val="28"/>
        </w:rPr>
        <w:t>неполных</w:t>
      </w:r>
      <w:proofErr w:type="gramEnd"/>
      <w:r w:rsidR="003F669C" w:rsidRPr="00501CFF">
        <w:rPr>
          <w:rFonts w:ascii="Times New Roman" w:hAnsi="Times New Roman"/>
          <w:sz w:val="28"/>
          <w:szCs w:val="28"/>
        </w:rPr>
        <w:t xml:space="preserve"> семей-48</w:t>
      </w:r>
    </w:p>
    <w:p w:rsidR="00DF77E3" w:rsidRPr="00501CFF" w:rsidRDefault="00DF77E3" w:rsidP="00501CFF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1CFF">
        <w:rPr>
          <w:rFonts w:ascii="Times New Roman" w:hAnsi="Times New Roman"/>
          <w:sz w:val="28"/>
          <w:szCs w:val="28"/>
        </w:rPr>
        <w:t>-</w:t>
      </w:r>
      <w:r w:rsidR="00BF4C52" w:rsidRPr="00501CFF">
        <w:rPr>
          <w:rFonts w:ascii="Times New Roman" w:hAnsi="Times New Roman"/>
          <w:sz w:val="28"/>
          <w:szCs w:val="28"/>
        </w:rPr>
        <w:t xml:space="preserve"> количество </w:t>
      </w:r>
      <w:proofErr w:type="gramStart"/>
      <w:r w:rsidR="00BF4C52" w:rsidRPr="00501CFF">
        <w:rPr>
          <w:rFonts w:ascii="Times New Roman" w:hAnsi="Times New Roman"/>
          <w:sz w:val="28"/>
          <w:szCs w:val="28"/>
        </w:rPr>
        <w:t>многодетных</w:t>
      </w:r>
      <w:proofErr w:type="gramEnd"/>
      <w:r w:rsidR="00BF4C52" w:rsidRPr="00501CFF">
        <w:rPr>
          <w:rFonts w:ascii="Times New Roman" w:hAnsi="Times New Roman"/>
          <w:sz w:val="28"/>
          <w:szCs w:val="28"/>
        </w:rPr>
        <w:t xml:space="preserve"> семей-11</w:t>
      </w:r>
    </w:p>
    <w:p w:rsidR="00DF77E3" w:rsidRPr="00501CFF" w:rsidRDefault="00DF77E3" w:rsidP="00501CFF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1CFF">
        <w:rPr>
          <w:rFonts w:ascii="Times New Roman" w:hAnsi="Times New Roman"/>
          <w:sz w:val="28"/>
          <w:szCs w:val="28"/>
        </w:rPr>
        <w:t>-колич</w:t>
      </w:r>
      <w:r w:rsidR="00BF4C52" w:rsidRPr="00501CFF">
        <w:rPr>
          <w:rFonts w:ascii="Times New Roman" w:hAnsi="Times New Roman"/>
          <w:sz w:val="28"/>
          <w:szCs w:val="28"/>
        </w:rPr>
        <w:t xml:space="preserve">ество </w:t>
      </w:r>
      <w:proofErr w:type="gramStart"/>
      <w:r w:rsidR="00BF4C52" w:rsidRPr="00501CFF">
        <w:rPr>
          <w:rFonts w:ascii="Times New Roman" w:hAnsi="Times New Roman"/>
          <w:sz w:val="28"/>
          <w:szCs w:val="28"/>
        </w:rPr>
        <w:t>малообеспеченных</w:t>
      </w:r>
      <w:proofErr w:type="gramEnd"/>
      <w:r w:rsidR="00BF4C52" w:rsidRPr="00501CFF">
        <w:rPr>
          <w:rFonts w:ascii="Times New Roman" w:hAnsi="Times New Roman"/>
          <w:sz w:val="28"/>
          <w:szCs w:val="28"/>
        </w:rPr>
        <w:t xml:space="preserve"> семей-21</w:t>
      </w:r>
    </w:p>
    <w:p w:rsidR="00DF77E3" w:rsidRPr="00501CFF" w:rsidRDefault="00DF77E3" w:rsidP="00501CFF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1CFF">
        <w:rPr>
          <w:rFonts w:ascii="Times New Roman" w:hAnsi="Times New Roman"/>
          <w:sz w:val="28"/>
          <w:szCs w:val="28"/>
        </w:rPr>
        <w:t>-ко</w:t>
      </w:r>
      <w:r w:rsidR="00BF4C52" w:rsidRPr="00501CFF">
        <w:rPr>
          <w:rFonts w:ascii="Times New Roman" w:hAnsi="Times New Roman"/>
          <w:sz w:val="28"/>
          <w:szCs w:val="28"/>
        </w:rPr>
        <w:t>личество родителей-инвалидов- 1</w:t>
      </w:r>
    </w:p>
    <w:p w:rsidR="00DF77E3" w:rsidRPr="00501CFF" w:rsidRDefault="00DF77E3" w:rsidP="00501CFF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1CFF">
        <w:rPr>
          <w:rFonts w:ascii="Times New Roman" w:hAnsi="Times New Roman"/>
          <w:sz w:val="28"/>
          <w:szCs w:val="28"/>
        </w:rPr>
        <w:t>-кол</w:t>
      </w:r>
      <w:r w:rsidR="00BF4C52" w:rsidRPr="00501CFF">
        <w:rPr>
          <w:rFonts w:ascii="Times New Roman" w:hAnsi="Times New Roman"/>
          <w:sz w:val="28"/>
          <w:szCs w:val="28"/>
        </w:rPr>
        <w:t>ичество родителей-безработных- 3</w:t>
      </w:r>
      <w:r w:rsidRPr="00501CFF">
        <w:rPr>
          <w:rFonts w:ascii="Times New Roman" w:hAnsi="Times New Roman"/>
          <w:sz w:val="28"/>
          <w:szCs w:val="28"/>
        </w:rPr>
        <w:t>7</w:t>
      </w:r>
    </w:p>
    <w:p w:rsidR="00DF77E3" w:rsidRPr="00501CFF" w:rsidRDefault="00DF77E3" w:rsidP="00501C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t>По уровню образования</w:t>
      </w:r>
      <w:r w:rsidR="00BF4C52" w:rsidRPr="00501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>(учитывался 1 из родителей):</w:t>
      </w:r>
    </w:p>
    <w:p w:rsidR="00DF77E3" w:rsidRPr="00501CFF" w:rsidRDefault="00DF77E3" w:rsidP="00501C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t>- количество род</w:t>
      </w:r>
      <w:r w:rsidR="00BF4C52" w:rsidRPr="00501CFF">
        <w:rPr>
          <w:rFonts w:ascii="Times New Roman" w:eastAsia="Times New Roman" w:hAnsi="Times New Roman" w:cs="Times New Roman"/>
          <w:sz w:val="28"/>
          <w:szCs w:val="28"/>
        </w:rPr>
        <w:t>ителей с высшим образованием- 36</w:t>
      </w:r>
    </w:p>
    <w:p w:rsidR="00DF77E3" w:rsidRPr="00501CFF" w:rsidRDefault="00DF77E3" w:rsidP="00501C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t>-</w:t>
      </w:r>
      <w:r w:rsidR="00BF4C52" w:rsidRPr="00501CF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>оличество родителей со сред</w:t>
      </w:r>
      <w:r w:rsidR="00BF4C52" w:rsidRPr="00501CFF">
        <w:rPr>
          <w:rFonts w:ascii="Times New Roman" w:eastAsia="Times New Roman" w:hAnsi="Times New Roman" w:cs="Times New Roman"/>
          <w:sz w:val="28"/>
          <w:szCs w:val="28"/>
        </w:rPr>
        <w:t>не-специальным образованием- 19</w:t>
      </w:r>
    </w:p>
    <w:p w:rsidR="00DF77E3" w:rsidRPr="00501CFF" w:rsidRDefault="00DF77E3" w:rsidP="00501C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t>-количество родите</w:t>
      </w:r>
      <w:r w:rsidR="00BF4C52" w:rsidRPr="00501CFF">
        <w:rPr>
          <w:rFonts w:ascii="Times New Roman" w:eastAsia="Times New Roman" w:hAnsi="Times New Roman" w:cs="Times New Roman"/>
          <w:sz w:val="28"/>
          <w:szCs w:val="28"/>
        </w:rPr>
        <w:t>лей со средним</w:t>
      </w:r>
      <w:r w:rsidR="000C6F21" w:rsidRPr="00501CFF">
        <w:rPr>
          <w:rFonts w:ascii="Times New Roman" w:eastAsia="Times New Roman" w:hAnsi="Times New Roman" w:cs="Times New Roman"/>
          <w:sz w:val="28"/>
          <w:szCs w:val="28"/>
        </w:rPr>
        <w:t xml:space="preserve"> образованием- 43</w:t>
      </w:r>
    </w:p>
    <w:p w:rsidR="00DF77E3" w:rsidRPr="00501CFF" w:rsidRDefault="00DF77E3" w:rsidP="00501C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t xml:space="preserve">-количество родителей </w:t>
      </w:r>
      <w:r w:rsidR="00BF4C52" w:rsidRPr="00501CFF">
        <w:rPr>
          <w:rFonts w:ascii="Times New Roman" w:eastAsia="Times New Roman" w:hAnsi="Times New Roman" w:cs="Times New Roman"/>
          <w:sz w:val="28"/>
          <w:szCs w:val="28"/>
        </w:rPr>
        <w:t>с образованием ниже среднего- 3</w:t>
      </w:r>
      <w:r w:rsidR="000C6F21" w:rsidRPr="00501CFF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DF77E3" w:rsidRPr="00501CFF" w:rsidRDefault="000C6F21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t>Общие выводы</w:t>
      </w:r>
      <w:r w:rsidR="00DF77E3" w:rsidRPr="00501CFF">
        <w:rPr>
          <w:rFonts w:ascii="Times New Roman" w:eastAsia="Times New Roman" w:hAnsi="Times New Roman" w:cs="Times New Roman"/>
          <w:sz w:val="28"/>
          <w:szCs w:val="28"/>
        </w:rPr>
        <w:t xml:space="preserve">: Безусловно, МАОУ СОШ </w:t>
      </w:r>
      <w:r w:rsidR="000B17A6" w:rsidRPr="00501CFF">
        <w:rPr>
          <w:rFonts w:ascii="Times New Roman" w:eastAsia="Times New Roman" w:hAnsi="Times New Roman" w:cs="Times New Roman"/>
          <w:sz w:val="28"/>
          <w:szCs w:val="28"/>
        </w:rPr>
        <w:t>№ 10</w:t>
      </w:r>
      <w:r w:rsidR="00DF77E3" w:rsidRPr="00501CFF">
        <w:rPr>
          <w:rFonts w:ascii="Times New Roman" w:eastAsia="Times New Roman" w:hAnsi="Times New Roman" w:cs="Times New Roman"/>
          <w:sz w:val="28"/>
          <w:szCs w:val="28"/>
        </w:rPr>
        <w:t xml:space="preserve"> уделяет большое внимание по развитию эффективного взаимодействия между семьей и школой. Так, в МАОУ СОШ </w:t>
      </w:r>
      <w:r w:rsidR="000B17A6" w:rsidRPr="00501CFF">
        <w:rPr>
          <w:rFonts w:ascii="Times New Roman" w:eastAsia="Times New Roman" w:hAnsi="Times New Roman" w:cs="Times New Roman"/>
          <w:sz w:val="28"/>
          <w:szCs w:val="28"/>
        </w:rPr>
        <w:t>№ 10</w:t>
      </w:r>
      <w:r w:rsidR="00DF77E3" w:rsidRPr="00501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>традиционно проводится ежегодное общешкольное Родительское собрание</w:t>
      </w:r>
      <w:r w:rsidR="00DF77E3" w:rsidRPr="00501CFF">
        <w:rPr>
          <w:rFonts w:ascii="Times New Roman" w:eastAsia="Times New Roman" w:hAnsi="Times New Roman" w:cs="Times New Roman"/>
          <w:sz w:val="28"/>
          <w:szCs w:val="28"/>
        </w:rPr>
        <w:t>, на которо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>м представляются</w:t>
      </w:r>
      <w:r w:rsidR="00DF77E3" w:rsidRPr="00501CFF">
        <w:rPr>
          <w:rFonts w:ascii="Times New Roman" w:eastAsia="Times New Roman" w:hAnsi="Times New Roman" w:cs="Times New Roman"/>
          <w:sz w:val="28"/>
          <w:szCs w:val="28"/>
        </w:rPr>
        <w:t xml:space="preserve"> достижения школы в сравнении с 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>достижениями прошлых лет</w:t>
      </w:r>
      <w:r w:rsidR="00DF77E3" w:rsidRPr="00501CFF">
        <w:rPr>
          <w:rFonts w:ascii="Times New Roman" w:eastAsia="Times New Roman" w:hAnsi="Times New Roman" w:cs="Times New Roman"/>
          <w:sz w:val="28"/>
          <w:szCs w:val="28"/>
        </w:rPr>
        <w:t>, систематически школа в содружестве с родител</w:t>
      </w:r>
      <w:r w:rsidR="00697EEF" w:rsidRPr="00501CFF">
        <w:rPr>
          <w:rFonts w:ascii="Times New Roman" w:eastAsia="Times New Roman" w:hAnsi="Times New Roman" w:cs="Times New Roman"/>
          <w:sz w:val="28"/>
          <w:szCs w:val="28"/>
        </w:rPr>
        <w:t>ями и учащимися проводит игру «</w:t>
      </w:r>
      <w:r w:rsidR="00DF77E3" w:rsidRPr="00501CFF">
        <w:rPr>
          <w:rFonts w:ascii="Times New Roman" w:eastAsia="Times New Roman" w:hAnsi="Times New Roman" w:cs="Times New Roman"/>
          <w:sz w:val="28"/>
          <w:szCs w:val="28"/>
        </w:rPr>
        <w:t xml:space="preserve">Зарница», Дни здоровья, экологические субботники, а также участвует 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>в муниципальных мероприятиях: «</w:t>
      </w:r>
      <w:proofErr w:type="spellStart"/>
      <w:r w:rsidRPr="00501CFF">
        <w:rPr>
          <w:rFonts w:ascii="Times New Roman" w:eastAsia="Times New Roman" w:hAnsi="Times New Roman" w:cs="Times New Roman"/>
          <w:sz w:val="28"/>
          <w:szCs w:val="28"/>
        </w:rPr>
        <w:t>Турслёт</w:t>
      </w:r>
      <w:proofErr w:type="spellEnd"/>
      <w:r w:rsidRPr="00501CFF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DF77E3" w:rsidRPr="00501CFF">
        <w:rPr>
          <w:rFonts w:ascii="Times New Roman" w:eastAsia="Times New Roman" w:hAnsi="Times New Roman" w:cs="Times New Roman"/>
          <w:sz w:val="28"/>
          <w:szCs w:val="28"/>
        </w:rPr>
        <w:t>Бессмертный полк», Кросс нации, Лыжня России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>, туристические походы и поездки в театр, музей, на выставки</w:t>
      </w:r>
      <w:r w:rsidR="00DF77E3" w:rsidRPr="00501CFF">
        <w:rPr>
          <w:rFonts w:ascii="Times New Roman" w:eastAsia="Times New Roman" w:hAnsi="Times New Roman" w:cs="Times New Roman"/>
          <w:sz w:val="28"/>
          <w:szCs w:val="28"/>
        </w:rPr>
        <w:t>. Но растет количество родителей, устраняющихся от участия в  деятельности школы. Так, уменьшается количество родителей, систематически пос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>ещающих родительские собрания (</w:t>
      </w:r>
      <w:r w:rsidR="00DF77E3" w:rsidRPr="00501CFF">
        <w:rPr>
          <w:rFonts w:ascii="Times New Roman" w:eastAsia="Times New Roman" w:hAnsi="Times New Roman" w:cs="Times New Roman"/>
          <w:sz w:val="28"/>
          <w:szCs w:val="28"/>
        </w:rPr>
        <w:t>по данным за 2017 год – систематически посещают родительские собрания -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 xml:space="preserve"> 6</w:t>
      </w:r>
      <w:r w:rsidR="00DF77E3" w:rsidRPr="00501CFF">
        <w:rPr>
          <w:rFonts w:ascii="Times New Roman" w:eastAsia="Times New Roman" w:hAnsi="Times New Roman" w:cs="Times New Roman"/>
          <w:sz w:val="28"/>
          <w:szCs w:val="28"/>
        </w:rPr>
        <w:t xml:space="preserve">7% от общего количества родителей). Многие родители, </w:t>
      </w:r>
      <w:proofErr w:type="spellStart"/>
      <w:r w:rsidR="00DF77E3" w:rsidRPr="00501CFF">
        <w:rPr>
          <w:rFonts w:ascii="Times New Roman" w:eastAsia="Times New Roman" w:hAnsi="Times New Roman" w:cs="Times New Roman"/>
          <w:sz w:val="28"/>
          <w:szCs w:val="28"/>
        </w:rPr>
        <w:t>ссылясь</w:t>
      </w:r>
      <w:proofErr w:type="spellEnd"/>
      <w:r w:rsidR="00DF77E3" w:rsidRPr="00501CFF">
        <w:rPr>
          <w:rFonts w:ascii="Times New Roman" w:eastAsia="Times New Roman" w:hAnsi="Times New Roman" w:cs="Times New Roman"/>
          <w:sz w:val="28"/>
          <w:szCs w:val="28"/>
        </w:rPr>
        <w:t xml:space="preserve"> на свою занятость, не приходят на собеседования, не прислушиваются к рекомендациям педагогического коллектива. Около 30% семей ведут асоциальный образ жизни: часто бывают в нетрезвом состоянии, не осуществляют воспитание детей, подают отрицательный пример своим детям, которые затем во многом повторяют их опыт.</w:t>
      </w:r>
    </w:p>
    <w:p w:rsidR="00DF77E3" w:rsidRPr="00501CFF" w:rsidRDefault="00DF77E3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C6F21" w:rsidRPr="00501CF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C6F21" w:rsidRPr="00501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>Характеристика педагогического коллектива</w:t>
      </w:r>
    </w:p>
    <w:p w:rsidR="00DF77E3" w:rsidRPr="00501CFF" w:rsidRDefault="000C6F21" w:rsidP="00DF77E3">
      <w:pPr>
        <w:tabs>
          <w:tab w:val="center" w:pos="1727"/>
          <w:tab w:val="center" w:pos="4040"/>
          <w:tab w:val="center" w:pos="6281"/>
          <w:tab w:val="center" w:pos="8377"/>
        </w:tabs>
        <w:ind w:left="-15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2.6.1. </w:t>
      </w:r>
      <w:r w:rsidR="00DF77E3" w:rsidRPr="00501CFF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="00DF77E3" w:rsidRPr="00501CFF">
        <w:rPr>
          <w:rFonts w:ascii="Times New Roman" w:hAnsi="Times New Roman" w:cs="Times New Roman"/>
          <w:sz w:val="28"/>
          <w:szCs w:val="28"/>
        </w:rPr>
        <w:tab/>
        <w:t xml:space="preserve">общеобразовательной </w:t>
      </w:r>
      <w:r w:rsidR="00DF77E3" w:rsidRPr="00501CFF">
        <w:rPr>
          <w:rFonts w:ascii="Times New Roman" w:hAnsi="Times New Roman" w:cs="Times New Roman"/>
          <w:sz w:val="28"/>
          <w:szCs w:val="28"/>
        </w:rPr>
        <w:tab/>
        <w:t xml:space="preserve">организации </w:t>
      </w:r>
      <w:r w:rsidR="00DF77E3" w:rsidRPr="00501CFF">
        <w:rPr>
          <w:rFonts w:ascii="Times New Roman" w:hAnsi="Times New Roman" w:cs="Times New Roman"/>
          <w:sz w:val="28"/>
          <w:szCs w:val="28"/>
        </w:rPr>
        <w:tab/>
        <w:t xml:space="preserve">(административно-управленческий персонал) </w:t>
      </w:r>
    </w:p>
    <w:tbl>
      <w:tblPr>
        <w:tblW w:w="10068" w:type="dxa"/>
        <w:tblInd w:w="-142" w:type="dxa"/>
        <w:tblCellMar>
          <w:top w:w="48" w:type="dxa"/>
          <w:right w:w="111" w:type="dxa"/>
        </w:tblCellMar>
        <w:tblLook w:val="04A0"/>
      </w:tblPr>
      <w:tblGrid>
        <w:gridCol w:w="669"/>
        <w:gridCol w:w="2049"/>
        <w:gridCol w:w="1696"/>
        <w:gridCol w:w="1826"/>
        <w:gridCol w:w="2536"/>
        <w:gridCol w:w="1524"/>
      </w:tblGrid>
      <w:tr w:rsidR="00DF77E3" w:rsidRPr="00501CFF" w:rsidTr="00501CFF">
        <w:trPr>
          <w:trHeight w:val="56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Стаж работы в должности</w:t>
            </w:r>
          </w:p>
        </w:tc>
      </w:tr>
      <w:tr w:rsidR="00DF77E3" w:rsidRPr="00501CFF" w:rsidTr="00501CFF">
        <w:trPr>
          <w:trHeight w:val="5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0C6F21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Кульнева</w:t>
            </w:r>
            <w:proofErr w:type="spellEnd"/>
            <w:r w:rsidR="00DF77E3"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Соответствие должности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C6F21"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4 года</w:t>
            </w:r>
          </w:p>
        </w:tc>
      </w:tr>
      <w:tr w:rsidR="00DF77E3" w:rsidRPr="00501CFF" w:rsidTr="00501CFF">
        <w:trPr>
          <w:trHeight w:val="5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0C6F21" w:rsidP="00501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Лаптева Татьяна Викторовна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0C6F21" w:rsidP="00501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DF77E3"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F77E3" w:rsidRPr="00501CFF" w:rsidTr="00501CFF">
        <w:trPr>
          <w:trHeight w:val="5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0C6F21" w:rsidP="00501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Романова Елена Викторовна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0C6F21" w:rsidP="00501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3 года</w:t>
            </w:r>
            <w:r w:rsidR="00DF77E3"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77E3" w:rsidRPr="00501CFF" w:rsidTr="00501CFF">
        <w:trPr>
          <w:trHeight w:val="5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0C6F21" w:rsidP="00501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Петрова Светлана Владимировна</w:t>
            </w:r>
            <w:r w:rsidR="00DF77E3"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0C6F21" w:rsidP="00501C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4 года</w:t>
            </w:r>
          </w:p>
        </w:tc>
      </w:tr>
    </w:tbl>
    <w:p w:rsidR="00501CFF" w:rsidRDefault="00501CFF" w:rsidP="00DF77E3">
      <w:pPr>
        <w:ind w:left="-15" w:right="229"/>
        <w:rPr>
          <w:rFonts w:ascii="Times New Roman" w:hAnsi="Times New Roman" w:cs="Times New Roman"/>
          <w:sz w:val="28"/>
          <w:szCs w:val="28"/>
        </w:rPr>
      </w:pPr>
    </w:p>
    <w:p w:rsidR="00DF77E3" w:rsidRPr="00501CFF" w:rsidRDefault="00DF77E3" w:rsidP="00DF77E3">
      <w:pPr>
        <w:ind w:left="-15" w:right="229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>2.</w:t>
      </w:r>
      <w:r w:rsidR="000C6F21" w:rsidRPr="00501CFF">
        <w:rPr>
          <w:rFonts w:ascii="Times New Roman" w:hAnsi="Times New Roman" w:cs="Times New Roman"/>
          <w:sz w:val="28"/>
          <w:szCs w:val="28"/>
        </w:rPr>
        <w:t>6</w:t>
      </w:r>
      <w:r w:rsidRPr="00501CFF">
        <w:rPr>
          <w:rFonts w:ascii="Times New Roman" w:hAnsi="Times New Roman" w:cs="Times New Roman"/>
          <w:sz w:val="28"/>
          <w:szCs w:val="28"/>
        </w:rPr>
        <w:t xml:space="preserve">.2. Квалификация педагогических кадров (по ступеням образования): </w:t>
      </w:r>
    </w:p>
    <w:tbl>
      <w:tblPr>
        <w:tblW w:w="10068" w:type="dxa"/>
        <w:tblInd w:w="-142" w:type="dxa"/>
        <w:tblCellMar>
          <w:top w:w="14" w:type="dxa"/>
          <w:right w:w="115" w:type="dxa"/>
        </w:tblCellMar>
        <w:tblLook w:val="04A0"/>
      </w:tblPr>
      <w:tblGrid>
        <w:gridCol w:w="4713"/>
        <w:gridCol w:w="1440"/>
        <w:gridCol w:w="3915"/>
      </w:tblGrid>
      <w:tr w:rsidR="00DF77E3" w:rsidRPr="00501CFF" w:rsidTr="00501CFF">
        <w:trPr>
          <w:trHeight w:val="792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% к общему числу педагогических работников</w:t>
            </w:r>
          </w:p>
        </w:tc>
      </w:tr>
      <w:tr w:rsidR="00DF77E3" w:rsidRPr="00501CFF" w:rsidTr="00501CFF">
        <w:trPr>
          <w:trHeight w:val="793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педагогических работников, имеющих квалификационную категорию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6A3845" w:rsidP="00501CFF">
            <w:pPr>
              <w:spacing w:after="0" w:line="240" w:lineRule="auto"/>
              <w:ind w:left="6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F77E3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</w:p>
        </w:tc>
      </w:tr>
      <w:tr w:rsidR="00DF77E3" w:rsidRPr="00501CFF" w:rsidTr="00501CFF">
        <w:trPr>
          <w:trHeight w:val="502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в т.ч. – высшую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6A3845" w:rsidP="00501CFF">
            <w:pPr>
              <w:spacing w:after="0" w:line="240" w:lineRule="auto"/>
              <w:ind w:left="6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F77E3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6A3845" w:rsidP="00501CFF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F77E3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DF77E3" w:rsidRPr="00501CFF" w:rsidTr="00501CFF">
        <w:trPr>
          <w:trHeight w:val="499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-  первую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6A3845" w:rsidP="00501CFF">
            <w:pPr>
              <w:spacing w:after="0" w:line="240" w:lineRule="auto"/>
              <w:ind w:left="6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F77E3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6A3845" w:rsidP="00501CFF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DF77E3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DF77E3" w:rsidRPr="00501CFF" w:rsidTr="00501CFF">
        <w:trPr>
          <w:trHeight w:val="502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-  вторую /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имеющих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соотвествие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занимаемой должности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6A3845" w:rsidP="00501CFF">
            <w:pPr>
              <w:spacing w:after="0" w:line="240" w:lineRule="auto"/>
              <w:ind w:left="6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6A3845" w:rsidP="00501CFF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F77E3" w:rsidRPr="00501CF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F77E3" w:rsidRPr="00501CFF" w:rsidTr="00501CFF">
        <w:trPr>
          <w:trHeight w:val="502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педагогических работников, не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ind w:left="6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DF77E3" w:rsidRPr="00501CFF" w:rsidTr="00501CFF">
        <w:trPr>
          <w:trHeight w:val="502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имеющих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квалификационной категории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01CFF" w:rsidRDefault="00501CFF" w:rsidP="00DF77E3">
      <w:pPr>
        <w:ind w:left="-15" w:right="229"/>
        <w:rPr>
          <w:rFonts w:ascii="Times New Roman" w:hAnsi="Times New Roman" w:cs="Times New Roman"/>
          <w:sz w:val="28"/>
          <w:szCs w:val="28"/>
        </w:rPr>
      </w:pPr>
    </w:p>
    <w:p w:rsidR="00DF77E3" w:rsidRPr="00501CFF" w:rsidRDefault="00DF77E3" w:rsidP="00DF77E3">
      <w:pPr>
        <w:ind w:left="-15" w:right="229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>2.</w:t>
      </w:r>
      <w:r w:rsidR="006A3845" w:rsidRPr="00501CFF">
        <w:rPr>
          <w:rFonts w:ascii="Times New Roman" w:hAnsi="Times New Roman" w:cs="Times New Roman"/>
          <w:sz w:val="28"/>
          <w:szCs w:val="28"/>
        </w:rPr>
        <w:t>6</w:t>
      </w:r>
      <w:r w:rsidRPr="00501CFF">
        <w:rPr>
          <w:rFonts w:ascii="Times New Roman" w:hAnsi="Times New Roman" w:cs="Times New Roman"/>
          <w:sz w:val="28"/>
          <w:szCs w:val="28"/>
        </w:rPr>
        <w:t>.</w:t>
      </w:r>
      <w:r w:rsidR="006A3845" w:rsidRPr="00501CFF">
        <w:rPr>
          <w:rFonts w:ascii="Times New Roman" w:hAnsi="Times New Roman" w:cs="Times New Roman"/>
          <w:sz w:val="28"/>
          <w:szCs w:val="28"/>
        </w:rPr>
        <w:t>3</w:t>
      </w:r>
      <w:r w:rsidRPr="00501CFF">
        <w:rPr>
          <w:rFonts w:ascii="Times New Roman" w:hAnsi="Times New Roman" w:cs="Times New Roman"/>
          <w:sz w:val="28"/>
          <w:szCs w:val="28"/>
        </w:rPr>
        <w:t xml:space="preserve"> Характеристика педагогического состава по стажу и образованию (по ступеням образования)  </w:t>
      </w:r>
    </w:p>
    <w:tbl>
      <w:tblPr>
        <w:tblW w:w="10501" w:type="dxa"/>
        <w:tblInd w:w="-108" w:type="dxa"/>
        <w:tblCellMar>
          <w:top w:w="14" w:type="dxa"/>
          <w:left w:w="118" w:type="dxa"/>
          <w:right w:w="70" w:type="dxa"/>
        </w:tblCellMar>
        <w:tblLook w:val="04A0"/>
      </w:tblPr>
      <w:tblGrid>
        <w:gridCol w:w="1435"/>
        <w:gridCol w:w="490"/>
        <w:gridCol w:w="489"/>
        <w:gridCol w:w="489"/>
        <w:gridCol w:w="489"/>
        <w:gridCol w:w="785"/>
        <w:gridCol w:w="2182"/>
        <w:gridCol w:w="2182"/>
        <w:gridCol w:w="1960"/>
      </w:tblGrid>
      <w:tr w:rsidR="00DF77E3" w:rsidRPr="00501CFF" w:rsidTr="00727B16">
        <w:trPr>
          <w:trHeight w:val="848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727B16">
            <w:pPr>
              <w:spacing w:after="0" w:line="240" w:lineRule="auto"/>
              <w:ind w:left="43"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  <w:p w:rsidR="00DF77E3" w:rsidRPr="00501CFF" w:rsidRDefault="00DF77E3" w:rsidP="00727B16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</w:p>
          <w:p w:rsidR="00DF77E3" w:rsidRPr="00501CFF" w:rsidRDefault="00DF77E3" w:rsidP="00727B16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F77E3" w:rsidRPr="00501CFF" w:rsidRDefault="00DF77E3" w:rsidP="00727B16">
            <w:pPr>
              <w:spacing w:after="0" w:line="240" w:lineRule="auto"/>
              <w:ind w:left="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F77E3" w:rsidRPr="00501CFF" w:rsidRDefault="00DF77E3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</w:tr>
      <w:tr w:rsidR="00DF77E3" w:rsidRPr="00501CFF" w:rsidTr="00727B16">
        <w:trPr>
          <w:cantSplit/>
          <w:trHeight w:val="18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7E3" w:rsidRPr="00501CFF" w:rsidRDefault="00DF77E3" w:rsidP="00501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F77E3" w:rsidRPr="00501CFF" w:rsidRDefault="00DF77E3" w:rsidP="00727B16">
            <w:pPr>
              <w:spacing w:after="0" w:line="240" w:lineRule="auto"/>
              <w:ind w:left="10"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до 2х лет 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F77E3" w:rsidRPr="00501CFF" w:rsidRDefault="00DF77E3" w:rsidP="00727B16">
            <w:pPr>
              <w:spacing w:after="0" w:line="240" w:lineRule="auto"/>
              <w:ind w:left="5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2-5 лет 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F77E3" w:rsidRPr="00501CFF" w:rsidRDefault="00DF77E3" w:rsidP="00727B1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5-10 лет 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F77E3" w:rsidRPr="00501CFF" w:rsidRDefault="00DF77E3" w:rsidP="00727B1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10-20 лет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F77E3" w:rsidRPr="00501CFF" w:rsidRDefault="00DF77E3" w:rsidP="00727B16">
            <w:pPr>
              <w:spacing w:after="0" w:line="240" w:lineRule="auto"/>
              <w:ind w:left="22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свыше </w:t>
            </w:r>
          </w:p>
          <w:p w:rsidR="00DF77E3" w:rsidRPr="00501CFF" w:rsidRDefault="00DF77E3" w:rsidP="00727B16">
            <w:pPr>
              <w:spacing w:after="0" w:line="240" w:lineRule="auto"/>
              <w:ind w:left="4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20 лет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</w:t>
            </w:r>
          </w:p>
          <w:p w:rsidR="00DF77E3" w:rsidRPr="00501CFF" w:rsidRDefault="00DF77E3" w:rsidP="00727B16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Не имеют педагогического образования</w:t>
            </w:r>
          </w:p>
        </w:tc>
      </w:tr>
      <w:tr w:rsidR="00DF77E3" w:rsidRPr="00501CFF" w:rsidTr="00727B16">
        <w:trPr>
          <w:trHeight w:val="502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6A3845" w:rsidP="00727B16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6A3845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727B16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6A3845" w:rsidP="00727B16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6A3845" w:rsidP="00727B16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6A3845" w:rsidP="00727B16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6A3845" w:rsidP="00727B16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6A3845" w:rsidP="00727B16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7E3" w:rsidRPr="00501CFF" w:rsidRDefault="00DF77E3" w:rsidP="00727B16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01CFF" w:rsidRDefault="00501CFF" w:rsidP="007C7F65">
      <w:pPr>
        <w:ind w:left="560"/>
        <w:rPr>
          <w:rFonts w:ascii="Times New Roman" w:eastAsia="Times New Roman" w:hAnsi="Times New Roman" w:cs="Times New Roman"/>
          <w:sz w:val="28"/>
          <w:szCs w:val="28"/>
        </w:rPr>
      </w:pPr>
    </w:p>
    <w:p w:rsidR="00DF77E3" w:rsidRPr="00501CFF" w:rsidRDefault="00DF77E3" w:rsidP="007C7F65">
      <w:pPr>
        <w:ind w:left="560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6A3845" w:rsidRPr="00501CFF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="007C7F65" w:rsidRPr="00501CFF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560" w:type="dxa"/>
        <w:tblLook w:val="04A0"/>
      </w:tblPr>
      <w:tblGrid>
        <w:gridCol w:w="4933"/>
        <w:gridCol w:w="4928"/>
      </w:tblGrid>
      <w:tr w:rsidR="00186CD2" w:rsidRPr="00501CFF" w:rsidTr="00727B16">
        <w:tc>
          <w:tcPr>
            <w:tcW w:w="4956" w:type="dxa"/>
            <w:vAlign w:val="center"/>
          </w:tcPr>
          <w:p w:rsidR="007C7F65" w:rsidRPr="00501CFF" w:rsidRDefault="007C7F65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Положительное</w:t>
            </w:r>
          </w:p>
        </w:tc>
        <w:tc>
          <w:tcPr>
            <w:tcW w:w="4957" w:type="dxa"/>
            <w:vAlign w:val="center"/>
          </w:tcPr>
          <w:p w:rsidR="007C7F65" w:rsidRPr="00501CFF" w:rsidRDefault="006A3845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7C7F65"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трицательное</w:t>
            </w:r>
          </w:p>
        </w:tc>
      </w:tr>
      <w:tr w:rsidR="00186CD2" w:rsidRPr="00501CFF" w:rsidTr="00727B16">
        <w:tc>
          <w:tcPr>
            <w:tcW w:w="4956" w:type="dxa"/>
            <w:vAlign w:val="center"/>
          </w:tcPr>
          <w:p w:rsidR="007C7F65" w:rsidRPr="00501CFF" w:rsidRDefault="007C7F65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Коллектив сложившийся, нет </w:t>
            </w:r>
            <w:proofErr w:type="spellStart"/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внутриколлективных</w:t>
            </w:r>
            <w:proofErr w:type="spellEnd"/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разногласий</w:t>
            </w:r>
          </w:p>
        </w:tc>
        <w:tc>
          <w:tcPr>
            <w:tcW w:w="4957" w:type="dxa"/>
            <w:vAlign w:val="center"/>
          </w:tcPr>
          <w:p w:rsidR="007C7F65" w:rsidRPr="00501CFF" w:rsidRDefault="007C7F65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Медленно происходит обновление педагогического корпуса. </w:t>
            </w: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Большое количество работников пенсионного возраста  </w:t>
            </w:r>
          </w:p>
        </w:tc>
      </w:tr>
      <w:tr w:rsidR="00186CD2" w:rsidRPr="00501CFF" w:rsidTr="00727B16">
        <w:tc>
          <w:tcPr>
            <w:tcW w:w="4956" w:type="dxa"/>
            <w:vAlign w:val="center"/>
          </w:tcPr>
          <w:p w:rsidR="007C7F65" w:rsidRPr="00501CFF" w:rsidRDefault="007C7F65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 квалификация педагогов</w:t>
            </w:r>
          </w:p>
        </w:tc>
        <w:tc>
          <w:tcPr>
            <w:tcW w:w="4957" w:type="dxa"/>
            <w:vAlign w:val="center"/>
          </w:tcPr>
          <w:p w:rsidR="007C7F65" w:rsidRPr="00501CFF" w:rsidRDefault="007C7F65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Не сформирована система наставничества</w:t>
            </w:r>
          </w:p>
        </w:tc>
      </w:tr>
      <w:tr w:rsidR="00186CD2" w:rsidRPr="00501CFF" w:rsidTr="00727B16">
        <w:tc>
          <w:tcPr>
            <w:tcW w:w="4956" w:type="dxa"/>
            <w:vAlign w:val="center"/>
          </w:tcPr>
          <w:p w:rsidR="007C7F65" w:rsidRPr="00501CFF" w:rsidRDefault="007C7F65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  <w:vAlign w:val="center"/>
          </w:tcPr>
          <w:p w:rsidR="007C7F65" w:rsidRPr="00501CFF" w:rsidRDefault="007C7F65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Большая загруженность педагогов не позволяет развиваться по вертикали педагогического мастерства</w:t>
            </w:r>
          </w:p>
        </w:tc>
      </w:tr>
      <w:tr w:rsidR="00186CD2" w:rsidRPr="00501CFF" w:rsidTr="00727B16">
        <w:tc>
          <w:tcPr>
            <w:tcW w:w="4956" w:type="dxa"/>
            <w:vAlign w:val="center"/>
          </w:tcPr>
          <w:p w:rsidR="007C7F65" w:rsidRPr="00501CFF" w:rsidRDefault="007C7F65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  <w:vAlign w:val="center"/>
          </w:tcPr>
          <w:p w:rsidR="007C7F65" w:rsidRPr="00501CFF" w:rsidRDefault="007C7F65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мотиваци</w:t>
            </w:r>
            <w:r w:rsidR="006A3845"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я на инновационную деятельность</w:t>
            </w: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, инертность</w:t>
            </w:r>
          </w:p>
        </w:tc>
      </w:tr>
    </w:tbl>
    <w:p w:rsidR="00DF77E3" w:rsidRPr="00501CFF" w:rsidRDefault="006A3845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t>Пути решения проблемы</w:t>
      </w:r>
      <w:r w:rsidR="007C7F65" w:rsidRPr="00501CF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01CFF">
        <w:rPr>
          <w:rFonts w:ascii="Times New Roman" w:eastAsia="Times New Roman" w:hAnsi="Times New Roman" w:cs="Times New Roman"/>
          <w:sz w:val="28"/>
          <w:szCs w:val="28"/>
        </w:rPr>
        <w:t>профориентационная</w:t>
      </w:r>
      <w:proofErr w:type="spellEnd"/>
      <w:r w:rsidRPr="00501CFF">
        <w:rPr>
          <w:rFonts w:ascii="Times New Roman" w:eastAsia="Times New Roman" w:hAnsi="Times New Roman" w:cs="Times New Roman"/>
          <w:sz w:val="28"/>
          <w:szCs w:val="28"/>
        </w:rPr>
        <w:t xml:space="preserve"> работа со старшеклассниками, </w:t>
      </w:r>
      <w:r w:rsidR="007C7F65" w:rsidRPr="00501CFF">
        <w:rPr>
          <w:rFonts w:ascii="Times New Roman" w:eastAsia="Times New Roman" w:hAnsi="Times New Roman" w:cs="Times New Roman"/>
          <w:sz w:val="28"/>
          <w:szCs w:val="28"/>
        </w:rPr>
        <w:t>привлечение молодых специалистов, развитие системы наставничества.</w:t>
      </w:r>
    </w:p>
    <w:p w:rsidR="007C7F65" w:rsidRPr="00501CFF" w:rsidRDefault="007C7F65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t>Общие выводы</w:t>
      </w:r>
    </w:p>
    <w:p w:rsidR="006275D2" w:rsidRPr="00501CFF" w:rsidRDefault="006275D2" w:rsidP="006275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SWOT-анализ внутренних факторов развития</w:t>
      </w:r>
    </w:p>
    <w:p w:rsidR="006275D2" w:rsidRPr="00501CFF" w:rsidRDefault="006275D2" w:rsidP="006275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5"/>
        <w:gridCol w:w="5245"/>
      </w:tblGrid>
      <w:tr w:rsidR="006275D2" w:rsidRPr="00501CFF" w:rsidTr="006275D2">
        <w:trPr>
          <w:trHeight w:val="426"/>
        </w:trPr>
        <w:tc>
          <w:tcPr>
            <w:tcW w:w="10490" w:type="dxa"/>
            <w:gridSpan w:val="2"/>
            <w:vAlign w:val="center"/>
          </w:tcPr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page7"/>
            <w:bookmarkEnd w:id="1"/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>Оценка актуального состояния внутреннего потенциала</w:t>
            </w:r>
          </w:p>
        </w:tc>
      </w:tr>
      <w:tr w:rsidR="006275D2" w:rsidRPr="00501CFF" w:rsidTr="006275D2">
        <w:trPr>
          <w:trHeight w:val="493"/>
        </w:trPr>
        <w:tc>
          <w:tcPr>
            <w:tcW w:w="5245" w:type="dxa"/>
            <w:vAlign w:val="center"/>
          </w:tcPr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>Сильные стороны</w:t>
            </w:r>
          </w:p>
        </w:tc>
        <w:tc>
          <w:tcPr>
            <w:tcW w:w="5245" w:type="dxa"/>
            <w:vAlign w:val="center"/>
          </w:tcPr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>Слабые стороны</w:t>
            </w:r>
          </w:p>
        </w:tc>
      </w:tr>
      <w:tr w:rsidR="006275D2" w:rsidRPr="00501CFF" w:rsidTr="006275D2">
        <w:trPr>
          <w:trHeight w:val="174"/>
        </w:trPr>
        <w:tc>
          <w:tcPr>
            <w:tcW w:w="5245" w:type="dxa"/>
            <w:vAlign w:val="center"/>
          </w:tcPr>
          <w:p w:rsidR="006275D2" w:rsidRPr="00501CFF" w:rsidRDefault="006275D2" w:rsidP="007C4253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Стабильный коллектив педагогических кадров</w:t>
            </w:r>
          </w:p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Школа ведёт активный поиск методических  основ  использования  системного и личностно-ориентированного подходов в педагогической деятельности. «Неуспех» в учебной работе компенсируется социальной активностью. Так, например, через кадетское движение, участие в мероприятиях, соревнованиях, акциях, формируется осознанная  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необходимость поведения, ориентированного на благо других людей, прививаются ценности   взаимопомощи   и   поддержки.</w:t>
            </w:r>
          </w:p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традиционных</w:t>
            </w:r>
            <w:proofErr w:type="gramEnd"/>
          </w:p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во внеурочной деятельности: спортивной, прикладной творческой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5245" w:type="dxa"/>
            <w:vAlign w:val="center"/>
          </w:tcPr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Традиционная линейно-функциональная структура управления школой, нивелирует индивидуальность учителя, снижает уровень  его социальной ответственности и  способствует формированию  иждивенческих установок интеллектуального и социального 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потребительства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. Главная беда такой организационной структуры в том, что она не создаёт условий для проявления участниками</w:t>
            </w:r>
          </w:p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процесс самостоятельности и активности.</w:t>
            </w:r>
          </w:p>
          <w:p w:rsidR="006275D2" w:rsidRPr="00501CFF" w:rsidRDefault="006275D2" w:rsidP="007C4253">
            <w:pPr>
              <w:spacing w:after="0" w:line="27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Инерция ряда педагогов к профессиональному развитию и родителей к </w:t>
            </w:r>
            <w:proofErr w:type="spellStart"/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деятельностному</w:t>
            </w:r>
            <w:proofErr w:type="spellEnd"/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участию в жизни школы. </w:t>
            </w:r>
          </w:p>
          <w:p w:rsidR="006275D2" w:rsidRPr="00501CFF" w:rsidRDefault="006275D2" w:rsidP="007C4253">
            <w:pPr>
              <w:spacing w:after="0" w:line="27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Старение педагогических кадров.</w:t>
            </w:r>
          </w:p>
          <w:p w:rsidR="006275D2" w:rsidRPr="00501CFF" w:rsidRDefault="006275D2" w:rsidP="007C4253">
            <w:pPr>
              <w:spacing w:after="0" w:line="27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психолога.</w:t>
            </w:r>
          </w:p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Большая половина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школы -</w:t>
            </w:r>
          </w:p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из неполных  и малообеспеченных семей со скромным достатком, в которых учёбе детей не уделяется достаточно внимания, и, как следствие, низкая мотивация к обучению у детей.</w:t>
            </w:r>
          </w:p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Недостаточная активность учителей-предметников  в  работе  с одаренными   детьми   </w:t>
            </w:r>
          </w:p>
        </w:tc>
      </w:tr>
      <w:tr w:rsidR="006275D2" w:rsidRPr="00501CFF" w:rsidTr="006275D2">
        <w:tc>
          <w:tcPr>
            <w:tcW w:w="10490" w:type="dxa"/>
            <w:gridSpan w:val="2"/>
            <w:vAlign w:val="center"/>
          </w:tcPr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Оценка перспектив развития в соответствии с изменениями внешней среды</w:t>
            </w:r>
          </w:p>
        </w:tc>
      </w:tr>
      <w:tr w:rsidR="006275D2" w:rsidRPr="00501CFF" w:rsidTr="006275D2">
        <w:tc>
          <w:tcPr>
            <w:tcW w:w="5245" w:type="dxa"/>
            <w:vAlign w:val="center"/>
          </w:tcPr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>Возможности</w:t>
            </w:r>
          </w:p>
        </w:tc>
        <w:tc>
          <w:tcPr>
            <w:tcW w:w="5245" w:type="dxa"/>
            <w:vAlign w:val="center"/>
          </w:tcPr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>Риски</w:t>
            </w:r>
          </w:p>
        </w:tc>
      </w:tr>
      <w:tr w:rsidR="006275D2" w:rsidRPr="00501CFF" w:rsidTr="006275D2">
        <w:trPr>
          <w:trHeight w:val="5530"/>
        </w:trPr>
        <w:tc>
          <w:tcPr>
            <w:tcW w:w="5245" w:type="dxa"/>
          </w:tcPr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-Переход   к   модели общеобразовательного учреждения, обеспечивающего его выпускникам не только базовый уровень подготовки, но и достаточный уровень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учебно-исследовательской  культуры, навыков творческой деятельности, развитие инициативности, предприимчивости, умения применять знания  в  нестандартной  ситуации, осознанный выбор профессии.</w:t>
            </w:r>
          </w:p>
          <w:p w:rsidR="006275D2" w:rsidRPr="00501CFF" w:rsidRDefault="006275D2" w:rsidP="007C4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-Развитие информационных систем и систем данных для диагностики состояния дел для определения факторов, вызывающих трудности в обучении обучающихся;</w:t>
            </w:r>
          </w:p>
          <w:p w:rsidR="006275D2" w:rsidRPr="00501CFF" w:rsidRDefault="006275D2" w:rsidP="007C4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-Школьный мониторинг успеваемости, посещаемости, заболеваемости и т.д.;</w:t>
            </w:r>
          </w:p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менторинг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</w:t>
            </w:r>
          </w:p>
          <w:p w:rsidR="006275D2" w:rsidRPr="00501CFF" w:rsidRDefault="006275D2" w:rsidP="007C4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-Консультирование;</w:t>
            </w:r>
          </w:p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-Сглаживание переходов с одной ступени на другую.</w:t>
            </w:r>
          </w:p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5D2" w:rsidRPr="00501CFF" w:rsidRDefault="006275D2" w:rsidP="007C4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-Возможность отсутствия системного последовательного подхода к проведению изменений;</w:t>
            </w:r>
          </w:p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-Не все педагоги примут нововведения. Тенденция к развитию   синдрома</w:t>
            </w:r>
          </w:p>
          <w:p w:rsidR="006275D2" w:rsidRPr="00501CFF" w:rsidRDefault="006275D2" w:rsidP="007C4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эмоционального выгорания педагогов</w:t>
            </w:r>
          </w:p>
          <w:p w:rsidR="006275D2" w:rsidRPr="00501CFF" w:rsidRDefault="006275D2" w:rsidP="007C4253">
            <w:pPr>
              <w:spacing w:after="0" w:line="27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- Низкий культурный уровень и сложное социально-экономическое состояние родителей.</w:t>
            </w:r>
          </w:p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-Неосознанная позиция родителей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образованию.</w:t>
            </w:r>
          </w:p>
          <w:p w:rsidR="006275D2" w:rsidRPr="00501CFF" w:rsidRDefault="006275D2" w:rsidP="007C4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-Достигнутые изменения не затронут общешкольную организацию и не осуществят глубинных сдвигов.</w:t>
            </w:r>
          </w:p>
          <w:p w:rsidR="006275D2" w:rsidRPr="00501CFF" w:rsidRDefault="006275D2" w:rsidP="007C4253">
            <w:pPr>
              <w:spacing w:after="0" w:line="27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- Нехватка источников финансирования на процессы и проекты развития.</w:t>
            </w:r>
          </w:p>
          <w:p w:rsidR="006275D2" w:rsidRPr="00501CFF" w:rsidRDefault="006275D2" w:rsidP="007C4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5D2" w:rsidRPr="00501CFF" w:rsidRDefault="006275D2" w:rsidP="007C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C7F65" w:rsidRPr="00501CFF" w:rsidRDefault="00D13FB3" w:rsidP="00DF77E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t xml:space="preserve">Опираясь на проведенный анализ, была разработана и согласована на заседании Педагогического совета Программа МАОУ СОШ </w:t>
      </w:r>
      <w:r w:rsidR="000B17A6" w:rsidRPr="00501CFF">
        <w:rPr>
          <w:rFonts w:ascii="Times New Roman" w:eastAsia="Times New Roman" w:hAnsi="Times New Roman" w:cs="Times New Roman"/>
          <w:sz w:val="28"/>
          <w:szCs w:val="28"/>
        </w:rPr>
        <w:t>№ 10</w:t>
      </w:r>
      <w:r w:rsidRPr="00501CFF">
        <w:rPr>
          <w:rFonts w:ascii="Times New Roman" w:eastAsia="Times New Roman" w:hAnsi="Times New Roman" w:cs="Times New Roman"/>
          <w:sz w:val="28"/>
          <w:szCs w:val="28"/>
        </w:rPr>
        <w:t xml:space="preserve"> по повышению качества образования на 2020-2023 годы.</w:t>
      </w:r>
    </w:p>
    <w:p w:rsidR="00291091" w:rsidRPr="00501CFF" w:rsidRDefault="00291091" w:rsidP="00291091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</w:p>
    <w:p w:rsidR="007C4253" w:rsidRPr="00501CFF" w:rsidRDefault="007C4253" w:rsidP="00291091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</w:p>
    <w:p w:rsidR="00877A0B" w:rsidRPr="00501CFF" w:rsidRDefault="00877A0B" w:rsidP="00B02718">
      <w:pPr>
        <w:pStyle w:val="1"/>
        <w:ind w:right="0"/>
        <w:rPr>
          <w:sz w:val="28"/>
          <w:szCs w:val="28"/>
        </w:rPr>
      </w:pPr>
      <w:r w:rsidRPr="00501CFF">
        <w:rPr>
          <w:sz w:val="28"/>
          <w:szCs w:val="28"/>
        </w:rPr>
        <w:lastRenderedPageBreak/>
        <w:t>III. Ц</w:t>
      </w:r>
      <w:r w:rsidR="00B02718" w:rsidRPr="00501CFF">
        <w:rPr>
          <w:sz w:val="28"/>
          <w:szCs w:val="28"/>
        </w:rPr>
        <w:t xml:space="preserve">ели и задачи программы </w:t>
      </w:r>
    </w:p>
    <w:p w:rsidR="00877A0B" w:rsidRPr="00501CFF" w:rsidRDefault="00877A0B" w:rsidP="00877A0B">
      <w:pPr>
        <w:spacing w:after="18" w:line="259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7A0B" w:rsidRPr="00501CFF" w:rsidRDefault="00877A0B" w:rsidP="00877A0B">
      <w:pPr>
        <w:ind w:left="420" w:right="5445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</w:rPr>
        <w:t>Основная цель:</w:t>
      </w:r>
      <w:r w:rsidRPr="00501CFF">
        <w:rPr>
          <w:rFonts w:ascii="Times New Roman" w:hAnsi="Times New Roman" w:cs="Times New Roman"/>
          <w:sz w:val="28"/>
          <w:szCs w:val="28"/>
        </w:rPr>
        <w:t xml:space="preserve"> повышение образовательных результатов учащихся школы</w:t>
      </w:r>
      <w:r w:rsidRPr="00501CFF">
        <w:rPr>
          <w:rFonts w:ascii="Times New Roman" w:hAnsi="Times New Roman" w:cs="Times New Roman"/>
          <w:b/>
          <w:sz w:val="28"/>
          <w:szCs w:val="28"/>
        </w:rPr>
        <w:t xml:space="preserve"> Основные задачи  программы: </w:t>
      </w:r>
    </w:p>
    <w:p w:rsidR="00877A0B" w:rsidRPr="00501CFF" w:rsidRDefault="00877A0B" w:rsidP="00877A0B">
      <w:pPr>
        <w:numPr>
          <w:ilvl w:val="0"/>
          <w:numId w:val="31"/>
        </w:numPr>
        <w:spacing w:after="13" w:line="269" w:lineRule="auto"/>
        <w:ind w:right="57" w:hanging="294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повышение профессионализма </w:t>
      </w:r>
      <w:proofErr w:type="spellStart"/>
      <w:r w:rsidRPr="00501CFF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 w:rsidRPr="00501CF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77A0B" w:rsidRPr="00501CFF" w:rsidRDefault="00877A0B" w:rsidP="00877A0B">
      <w:pPr>
        <w:numPr>
          <w:ilvl w:val="0"/>
          <w:numId w:val="31"/>
        </w:numPr>
        <w:spacing w:after="13" w:line="269" w:lineRule="auto"/>
        <w:ind w:right="57" w:hanging="294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улучшение качества преподавания учебных предметов; </w:t>
      </w:r>
    </w:p>
    <w:p w:rsidR="00877A0B" w:rsidRPr="00501CFF" w:rsidRDefault="00877A0B" w:rsidP="00877A0B">
      <w:pPr>
        <w:numPr>
          <w:ilvl w:val="0"/>
          <w:numId w:val="31"/>
        </w:numPr>
        <w:spacing w:after="13" w:line="269" w:lineRule="auto"/>
        <w:ind w:right="57" w:hanging="294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развитие ориентированной на высокие результаты школьной образовательной среды,  </w:t>
      </w:r>
    </w:p>
    <w:p w:rsidR="00877A0B" w:rsidRPr="00501CFF" w:rsidRDefault="00877A0B" w:rsidP="00877A0B">
      <w:pPr>
        <w:numPr>
          <w:ilvl w:val="0"/>
          <w:numId w:val="31"/>
        </w:numPr>
        <w:spacing w:after="13" w:line="269" w:lineRule="auto"/>
        <w:ind w:right="57" w:hanging="294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активное взаимодействие с внешней средой, </w:t>
      </w:r>
    </w:p>
    <w:p w:rsidR="00877A0B" w:rsidRPr="00501CFF" w:rsidRDefault="00877A0B" w:rsidP="00877A0B">
      <w:pPr>
        <w:numPr>
          <w:ilvl w:val="0"/>
          <w:numId w:val="31"/>
        </w:numPr>
        <w:spacing w:after="13" w:line="269" w:lineRule="auto"/>
        <w:ind w:right="57" w:hanging="294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повышение качества управления </w:t>
      </w:r>
    </w:p>
    <w:p w:rsidR="00877A0B" w:rsidRPr="00501CFF" w:rsidRDefault="00877A0B" w:rsidP="00877A0B">
      <w:pPr>
        <w:spacing w:after="31" w:line="259" w:lineRule="auto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A0B" w:rsidRPr="00501CFF" w:rsidRDefault="00877A0B" w:rsidP="00877A0B">
      <w:pPr>
        <w:spacing w:after="0" w:line="259" w:lineRule="auto"/>
        <w:ind w:left="2694" w:right="2125"/>
        <w:jc w:val="center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</w:rPr>
        <w:t>Карта  управленческих решений по повышению качества образования</w:t>
      </w:r>
    </w:p>
    <w:p w:rsidR="00877A0B" w:rsidRPr="00501CFF" w:rsidRDefault="00877A0B" w:rsidP="00877A0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0445" w:type="dxa"/>
        <w:tblInd w:w="108" w:type="dxa"/>
        <w:tblCellMar>
          <w:top w:w="54" w:type="dxa"/>
          <w:left w:w="108" w:type="dxa"/>
          <w:right w:w="46" w:type="dxa"/>
        </w:tblCellMar>
        <w:tblLook w:val="04A0"/>
      </w:tblPr>
      <w:tblGrid>
        <w:gridCol w:w="3376"/>
        <w:gridCol w:w="3165"/>
        <w:gridCol w:w="3904"/>
      </w:tblGrid>
      <w:tr w:rsidR="00877A0B" w:rsidRPr="00501CFF" w:rsidTr="00727B16">
        <w:trPr>
          <w:trHeight w:val="342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0B" w:rsidRPr="00501CFF" w:rsidRDefault="00877A0B" w:rsidP="00727B16">
            <w:pPr>
              <w:spacing w:after="0"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0B" w:rsidRPr="00501CFF" w:rsidRDefault="00877A0B" w:rsidP="00727B16">
            <w:pPr>
              <w:spacing w:after="0" w:line="259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>Индикатор достижения цели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0B" w:rsidRPr="00501CFF" w:rsidRDefault="00877A0B" w:rsidP="00727B16">
            <w:pPr>
              <w:spacing w:after="0" w:line="259" w:lineRule="auto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Подготовительные действия</w:t>
            </w:r>
          </w:p>
        </w:tc>
      </w:tr>
      <w:tr w:rsidR="00877A0B" w:rsidRPr="00501CFF" w:rsidTr="00727B16">
        <w:trPr>
          <w:trHeight w:val="836"/>
        </w:trPr>
        <w:tc>
          <w:tcPr>
            <w:tcW w:w="10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59" w:lineRule="auto"/>
              <w:ind w:left="3"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Приоритет 1. Осуществление менеджмента знаний: постоянный мониторинг и исследовательское сопровождение с опорой на достоверные данные при принятии решений и оценке результатов, сочетание количественных и качественных методов исследований </w:t>
            </w:r>
          </w:p>
        </w:tc>
      </w:tr>
      <w:tr w:rsidR="00877A0B" w:rsidRPr="00501CFF" w:rsidTr="00727B16">
        <w:trPr>
          <w:trHeight w:val="1662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0B" w:rsidRPr="00501CFF" w:rsidRDefault="00727B16" w:rsidP="00727B16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проведение регулярного мониторинга </w:t>
            </w:r>
            <w:r w:rsidR="00877A0B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динамики </w:t>
            </w:r>
            <w:r w:rsidR="00877A0B"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учебных достижений и качества образовательного процесса в школе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0B" w:rsidRPr="00501CFF" w:rsidRDefault="00877A0B" w:rsidP="00727B16">
            <w:pPr>
              <w:spacing w:after="35" w:line="248" w:lineRule="auto"/>
              <w:ind w:left="2"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Наличие модели и инструментария мониторинга динамики учебных достижений и качества образовательного процесса. Разработаны контрольно-</w:t>
            </w:r>
          </w:p>
          <w:p w:rsidR="00877A0B" w:rsidRPr="00501CFF" w:rsidRDefault="00877A0B" w:rsidP="00727B16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измерительные материалы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0B" w:rsidRPr="00501CFF" w:rsidRDefault="00727B16" w:rsidP="00727B16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модели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="00877A0B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инструментария, подготовка </w:t>
            </w:r>
            <w:proofErr w:type="spellStart"/>
            <w:r w:rsidR="00877A0B" w:rsidRPr="00501CFF">
              <w:rPr>
                <w:rFonts w:ascii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="00877A0B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7A0B" w:rsidRPr="00501CFF" w:rsidTr="00727B16">
        <w:trPr>
          <w:trHeight w:val="1211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0B" w:rsidRPr="00501CFF" w:rsidRDefault="00877A0B" w:rsidP="00727B16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Обеспечить учёт социального контекста при оценке образовательных достижений школы на основе анализа данных школьной статистики, касающейся социально-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экономических характеристик семей учащихся 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0B" w:rsidRPr="00501CFF" w:rsidRDefault="00877A0B" w:rsidP="00727B16">
            <w:pPr>
              <w:spacing w:after="14" w:line="252" w:lineRule="auto"/>
              <w:ind w:left="2"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Проведена углубленная диагностика факторов школьной среды и разработана программа повышения качества образования. </w:t>
            </w:r>
          </w:p>
          <w:p w:rsidR="00877A0B" w:rsidRPr="00501CFF" w:rsidRDefault="00727B16" w:rsidP="00727B16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индекс </w:t>
            </w:r>
            <w:r w:rsidR="00877A0B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</w:t>
            </w:r>
            <w:r w:rsidR="00877A0B"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благополучия школы.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0B" w:rsidRPr="00501CFF" w:rsidRDefault="00877A0B" w:rsidP="00727B16">
            <w:pPr>
              <w:spacing w:after="0" w:line="251" w:lineRule="auto"/>
              <w:ind w:right="64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Разработать показатели и инструментарий для диагностика факторов школьной среды, определения индекса социального благополучия школы. </w:t>
            </w:r>
          </w:p>
          <w:p w:rsidR="00877A0B" w:rsidRPr="00501CFF" w:rsidRDefault="00877A0B" w:rsidP="00727B16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7A0B" w:rsidRPr="00501CFF" w:rsidTr="00727B16">
        <w:trPr>
          <w:trHeight w:val="1662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0B" w:rsidRPr="00501CFF" w:rsidRDefault="00877A0B" w:rsidP="00727B16">
            <w:pPr>
              <w:spacing w:after="0" w:line="259" w:lineRule="auto"/>
              <w:ind w:left="3" w:righ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Изучение и анализ социального заказа, разработка стратегии информационного сопровождения и продвижения, привлечение общественного внимания к проблеме со стороны целевых аудиторий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0B" w:rsidRPr="00501CFF" w:rsidRDefault="00877A0B" w:rsidP="00727B16">
            <w:pPr>
              <w:spacing w:after="0" w:line="238" w:lineRule="auto"/>
              <w:ind w:left="2"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 социальный заказ, разработана программа информационного сопровождения. </w:t>
            </w:r>
          </w:p>
          <w:p w:rsidR="00877A0B" w:rsidRPr="00501CFF" w:rsidRDefault="00877A0B" w:rsidP="00727B16">
            <w:pPr>
              <w:spacing w:after="0" w:line="259" w:lineRule="auto"/>
              <w:ind w:left="2" w:righ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партнеры, общественность знают и понимают проблемы школы  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0B" w:rsidRPr="00501CFF" w:rsidRDefault="00877A0B" w:rsidP="00727B16">
            <w:pPr>
              <w:spacing w:after="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показатели и инструментарий для определения социального заказа. </w:t>
            </w:r>
          </w:p>
          <w:p w:rsidR="00877A0B" w:rsidRPr="00501CFF" w:rsidRDefault="00877A0B" w:rsidP="00727B16">
            <w:pPr>
              <w:spacing w:after="0" w:line="259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план вовлечения местного сообщества в реализацию программы перехода школы в эффективный режим </w:t>
            </w:r>
          </w:p>
        </w:tc>
      </w:tr>
    </w:tbl>
    <w:p w:rsidR="00877A0B" w:rsidRPr="00501CFF" w:rsidRDefault="00877A0B" w:rsidP="00877A0B">
      <w:pPr>
        <w:spacing w:after="0" w:line="259" w:lineRule="auto"/>
        <w:ind w:left="-1133" w:right="312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68" w:type="dxa"/>
        <w:tblInd w:w="5" w:type="dxa"/>
        <w:tblLayout w:type="fixed"/>
        <w:tblCellMar>
          <w:top w:w="54" w:type="dxa"/>
        </w:tblCellMar>
        <w:tblLook w:val="04A0"/>
      </w:tblPr>
      <w:tblGrid>
        <w:gridCol w:w="2975"/>
        <w:gridCol w:w="284"/>
        <w:gridCol w:w="7"/>
        <w:gridCol w:w="3074"/>
        <w:gridCol w:w="36"/>
        <w:gridCol w:w="142"/>
        <w:gridCol w:w="3825"/>
        <w:gridCol w:w="25"/>
      </w:tblGrid>
      <w:tr w:rsidR="00877A0B" w:rsidRPr="00501CFF" w:rsidTr="00727B16">
        <w:trPr>
          <w:gridAfter w:val="1"/>
          <w:wAfter w:w="25" w:type="dxa"/>
          <w:trHeight w:val="563"/>
        </w:trPr>
        <w:tc>
          <w:tcPr>
            <w:tcW w:w="10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59" w:lineRule="auto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Приоритет 2. Создание на школьном уровне среды, поддерживающей обучение и создающей возможности для индивидуализации подходов к преподаванию </w:t>
            </w:r>
          </w:p>
        </w:tc>
      </w:tr>
      <w:tr w:rsidR="00877A0B" w:rsidRPr="00501CFF" w:rsidTr="00727B16">
        <w:trPr>
          <w:trHeight w:val="2221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877A0B">
            <w:pPr>
              <w:spacing w:after="0" w:line="259" w:lineRule="auto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план мероприятий  сотрудничества с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УрГАУ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C94165">
            <w:pPr>
              <w:tabs>
                <w:tab w:val="center" w:pos="552"/>
                <w:tab w:val="center" w:pos="1896"/>
                <w:tab w:val="center" w:pos="3472"/>
              </w:tabs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плана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>мероприятий</w:t>
            </w:r>
            <w:r w:rsidR="00C94165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сотрудничества с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УрГАУ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Наличие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тьюторов-консультантов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, выполняющих функции методического сопровождения и консультирования руководителей и педагогического штата школы.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7A0B" w:rsidRPr="00501CFF" w:rsidRDefault="00877A0B" w:rsidP="00877A0B">
            <w:pPr>
              <w:spacing w:after="0" w:line="259" w:lineRule="auto"/>
              <w:ind w:left="108"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Разработка комплекса мер по расширению возможностей школы в использовании дополнительных ресурсов времени для занятий с учащимися: в образовательных лаге</w:t>
            </w:r>
            <w:r w:rsidR="00C94165" w:rsidRPr="00501CFF">
              <w:rPr>
                <w:rFonts w:ascii="Times New Roman" w:hAnsi="Times New Roman" w:cs="Times New Roman"/>
                <w:sz w:val="28"/>
                <w:szCs w:val="28"/>
              </w:rPr>
              <w:t>рях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каникулярных школах и др. 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59" w:lineRule="auto"/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рях</w:t>
            </w:r>
            <w:proofErr w:type="spellEnd"/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877A0B" w:rsidRPr="00501CFF" w:rsidTr="00727B16">
        <w:trPr>
          <w:gridAfter w:val="1"/>
          <w:wAfter w:w="25" w:type="dxa"/>
          <w:trHeight w:val="2221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24" w:line="258" w:lineRule="auto"/>
              <w:ind w:left="111" w:righ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Реализовать для учащихся школы специальные программы, включающих лекции и мастер-классы ведущих </w:t>
            </w:r>
          </w:p>
          <w:p w:rsidR="00877A0B" w:rsidRPr="00501CFF" w:rsidRDefault="00877A0B" w:rsidP="00040EE4">
            <w:pPr>
              <w:spacing w:after="0" w:line="259" w:lineRule="auto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педагогов, ученых, деятелей искусства 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46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Создана возможность для всех учащихся полностью раскрыть свой потенциал, обеспечена возможность стать экономически, социально активными гражданами, готовыми к обучению в течение всей жизни. </w:t>
            </w:r>
          </w:p>
          <w:p w:rsidR="00877A0B" w:rsidRPr="00501CFF" w:rsidRDefault="00877A0B" w:rsidP="00040EE4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Разработаны и реализуются индивидуальные учебные планы.</w:t>
            </w:r>
            <w:r w:rsidRPr="00501CFF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78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критериев изучения образовательных потребностей учащихся. </w:t>
            </w:r>
          </w:p>
          <w:p w:rsidR="00877A0B" w:rsidRPr="00501CFF" w:rsidRDefault="00877A0B" w:rsidP="00040EE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корректировка программ индивидуализации образования. </w:t>
            </w:r>
          </w:p>
        </w:tc>
      </w:tr>
      <w:tr w:rsidR="00877A0B" w:rsidRPr="00501CFF" w:rsidTr="00727B16">
        <w:trPr>
          <w:gridAfter w:val="1"/>
          <w:wAfter w:w="25" w:type="dxa"/>
          <w:trHeight w:val="563"/>
        </w:trPr>
        <w:tc>
          <w:tcPr>
            <w:tcW w:w="10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59" w:lineRule="auto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Приоритет 3. Создание условий для профессионального развития учителей, </w:t>
            </w: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используя программы повышения квалификации, вертикальные и горизонтальные формы профессионального развития </w:t>
            </w:r>
          </w:p>
        </w:tc>
      </w:tr>
      <w:tr w:rsidR="00877A0B" w:rsidRPr="00501CFF" w:rsidTr="00727B16">
        <w:trPr>
          <w:gridAfter w:val="1"/>
          <w:wAfter w:w="25" w:type="dxa"/>
          <w:trHeight w:val="1115"/>
        </w:trPr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59" w:lineRule="auto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Обеспечить поддержку создания и развития различных форм профессионального развития педагогов школы.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58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работы школьных предметных методических объединений.  </w:t>
            </w:r>
          </w:p>
          <w:p w:rsidR="00877A0B" w:rsidRPr="00501CFF" w:rsidRDefault="00877A0B" w:rsidP="00040EE4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положений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методических объединениях. </w:t>
            </w:r>
          </w:p>
        </w:tc>
      </w:tr>
      <w:tr w:rsidR="00877A0B" w:rsidRPr="00501CFF" w:rsidTr="00727B16">
        <w:tblPrEx>
          <w:tblCellMar>
            <w:left w:w="108" w:type="dxa"/>
            <w:right w:w="46" w:type="dxa"/>
          </w:tblCellMar>
        </w:tblPrEx>
        <w:trPr>
          <w:gridAfter w:val="1"/>
          <w:wAfter w:w="25" w:type="dxa"/>
          <w:trHeight w:val="1495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59" w:lineRule="auto"/>
              <w:ind w:left="3"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разработку и реализацию программ повышения квалификации, профессионального развития педагогов школы, направленных на освоение форм и методов работы с учащимися, не мотивированными на обучение, с ограниченными возможностями здоровья, с учебными и поведенческими проблемами. 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52" w:lineRule="auto"/>
              <w:ind w:left="2" w:right="6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мероприятиях по повышению квалификации. </w:t>
            </w:r>
            <w:r w:rsidRPr="00501CFF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Педагоги умеют разрабатывать образовательные программы так, чтобы они вовлекали учащихся, мотивировали их учиться и повышать свой потенциал.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7A0B" w:rsidRPr="00501CFF" w:rsidRDefault="00877A0B" w:rsidP="00040EE4">
            <w:pPr>
              <w:spacing w:after="0" w:line="259" w:lineRule="auto"/>
              <w:ind w:left="2" w:righ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программы повышения квалификации, профессионального развития педагогов школы. </w:t>
            </w:r>
          </w:p>
          <w:p w:rsidR="00877A0B" w:rsidRPr="00501CFF" w:rsidRDefault="00877A0B" w:rsidP="00040EE4">
            <w:pPr>
              <w:spacing w:after="0" w:line="259" w:lineRule="auto"/>
              <w:ind w:left="2"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знакомы с особенностью контингента учащихся школы, часть которых составляют учащиеся, для которых русский язык не является родным, и умеют организовывать работу с данными учащимися. 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7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индивидуальных маршрутов профессионального развития педагогов. </w:t>
            </w:r>
          </w:p>
          <w:p w:rsidR="00877A0B" w:rsidRPr="00501CFF" w:rsidRDefault="00877A0B" w:rsidP="00040EE4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7A0B" w:rsidRPr="00501CFF" w:rsidTr="00727B16">
        <w:tblPrEx>
          <w:tblCellMar>
            <w:left w:w="108" w:type="dxa"/>
            <w:right w:w="46" w:type="dxa"/>
          </w:tblCellMar>
        </w:tblPrEx>
        <w:trPr>
          <w:gridAfter w:val="1"/>
          <w:wAfter w:w="25" w:type="dxa"/>
          <w:trHeight w:val="562"/>
        </w:trPr>
        <w:tc>
          <w:tcPr>
            <w:tcW w:w="10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Приоритет 4. Вовлечение участников образовательного процесса в государственно-общественное управление качеством образования </w:t>
            </w:r>
          </w:p>
        </w:tc>
      </w:tr>
      <w:tr w:rsidR="00877A0B" w:rsidRPr="00501CFF" w:rsidTr="00727B16">
        <w:tblPrEx>
          <w:tblCellMar>
            <w:left w:w="108" w:type="dxa"/>
            <w:right w:w="46" w:type="dxa"/>
          </w:tblCellMar>
        </w:tblPrEx>
        <w:trPr>
          <w:gridAfter w:val="1"/>
          <w:wAfter w:w="25" w:type="dxa"/>
          <w:trHeight w:val="2218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59" w:lineRule="auto"/>
              <w:ind w:left="3" w:right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Оптимизация работы  органов коллегиального управления с участием общественности (включающих авторитетных представителей местного сообщества, депутатского корпуса), в разработке и реализации программ вовлечения местного сообщества в деятельность школы.  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74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Действует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>эф</w:t>
            </w:r>
            <w:r w:rsidR="00C94165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фективный коллегиальный </w:t>
            </w:r>
            <w:r w:rsidR="00C94165"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орган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школой. </w:t>
            </w:r>
          </w:p>
          <w:p w:rsidR="00877A0B" w:rsidRPr="00501CFF" w:rsidRDefault="00877A0B" w:rsidP="00040EE4">
            <w:pPr>
              <w:spacing w:after="0" w:line="259" w:lineRule="auto"/>
              <w:ind w:left="2"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Разработана программа вовлечения общественности в деятельность школы. 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программы оптимизации вовлечения общественности в деятельность школы. </w:t>
            </w:r>
          </w:p>
          <w:p w:rsidR="00877A0B" w:rsidRPr="00501CFF" w:rsidRDefault="00877A0B" w:rsidP="00040EE4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7A0B" w:rsidRPr="00501CFF" w:rsidTr="00727B16">
        <w:tblPrEx>
          <w:tblCellMar>
            <w:left w:w="108" w:type="dxa"/>
            <w:right w:w="46" w:type="dxa"/>
          </w:tblCellMar>
        </w:tblPrEx>
        <w:trPr>
          <w:gridAfter w:val="1"/>
          <w:wAfter w:w="25" w:type="dxa"/>
          <w:trHeight w:val="1666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(в том числе совместно с центрами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псхолого-медикосоциального-сопровождения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, центрами помощи семье и детям и др.) программы вовлечения семей в образование детей, включая посещение семей педагогами, 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Разработана программа вовлечения семей в образование детей. </w:t>
            </w:r>
          </w:p>
          <w:p w:rsidR="00877A0B" w:rsidRPr="00501CFF" w:rsidRDefault="00877A0B" w:rsidP="00040EE4">
            <w:pPr>
              <w:spacing w:after="0" w:line="258" w:lineRule="auto"/>
              <w:ind w:left="2"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 план мероприятий по консультированию и оказанию помощи семьям учащихся. </w:t>
            </w:r>
          </w:p>
          <w:p w:rsidR="00877A0B" w:rsidRPr="00501CFF" w:rsidRDefault="00877A0B" w:rsidP="00040EE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0"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план мероприятий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псхологомедико-социального-сопровождения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семей. </w:t>
            </w:r>
          </w:p>
          <w:p w:rsidR="00877A0B" w:rsidRPr="00501CFF" w:rsidRDefault="00877A0B" w:rsidP="00040EE4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877A0B" w:rsidRPr="00501CFF" w:rsidTr="00727B16">
        <w:tblPrEx>
          <w:tblCellMar>
            <w:left w:w="108" w:type="dxa"/>
            <w:right w:w="46" w:type="dxa"/>
          </w:tblCellMar>
        </w:tblPrEx>
        <w:trPr>
          <w:gridAfter w:val="1"/>
          <w:wAfter w:w="25" w:type="dxa"/>
          <w:trHeight w:val="562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C94165" w:rsidP="00040EE4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77A0B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консультаций для семей и т.п.  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0B" w:rsidRPr="00501CFF" w:rsidRDefault="00877A0B" w:rsidP="00040EE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4253" w:rsidRPr="00501CFF" w:rsidRDefault="007C4253" w:rsidP="007C4253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253" w:rsidRPr="00501CFF" w:rsidRDefault="007C4253" w:rsidP="007C4253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253" w:rsidRDefault="007C4253" w:rsidP="007C425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FF">
        <w:rPr>
          <w:rFonts w:ascii="Times New Roman" w:eastAsia="Times New Roman" w:hAnsi="Times New Roman" w:cs="Times New Roman"/>
          <w:sz w:val="28"/>
          <w:szCs w:val="28"/>
        </w:rPr>
        <w:t>Содержание Программы ориентировано на реализацию мероприятий плана-графика «Повышение качества  образования в школах с низкими результатами обучения в школах, функционирующих в неблагоприятных социальных условиях, путём реализации региональных проектов распространения их результатов», а также подпрограмм « Профориентация» и « Работа с одаренными обучающимися»</w:t>
      </w:r>
    </w:p>
    <w:p w:rsidR="00727B16" w:rsidRDefault="00727B16" w:rsidP="007C425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7B16" w:rsidRPr="00501CFF" w:rsidRDefault="00727B16" w:rsidP="007C4253">
      <w:pPr>
        <w:spacing w:before="12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253" w:rsidRPr="00501CFF" w:rsidRDefault="00B02718" w:rsidP="007C4253">
      <w:pPr>
        <w:tabs>
          <w:tab w:val="center" w:pos="4677"/>
          <w:tab w:val="left" w:pos="8070"/>
        </w:tabs>
        <w:rPr>
          <w:rFonts w:ascii="Times New Roman" w:hAnsi="Times New Roman" w:cs="Times New Roman"/>
          <w:b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501C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4253" w:rsidRPr="00501CFF">
        <w:rPr>
          <w:rFonts w:ascii="Times New Roman" w:hAnsi="Times New Roman" w:cs="Times New Roman"/>
          <w:b/>
          <w:sz w:val="28"/>
          <w:szCs w:val="28"/>
        </w:rPr>
        <w:t>С</w:t>
      </w:r>
      <w:r w:rsidRPr="00501CFF">
        <w:rPr>
          <w:rFonts w:ascii="Times New Roman" w:hAnsi="Times New Roman" w:cs="Times New Roman"/>
          <w:b/>
          <w:sz w:val="28"/>
          <w:szCs w:val="28"/>
        </w:rPr>
        <w:t>одержание   программы</w:t>
      </w:r>
    </w:p>
    <w:p w:rsidR="007C4253" w:rsidRPr="00501CFF" w:rsidRDefault="007C4253" w:rsidP="007C4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bCs/>
          <w:sz w:val="28"/>
          <w:szCs w:val="28"/>
        </w:rPr>
        <w:t xml:space="preserve">Программа </w:t>
      </w:r>
      <w:r w:rsidRPr="00501CFF">
        <w:rPr>
          <w:rFonts w:ascii="Times New Roman" w:hAnsi="Times New Roman" w:cs="Times New Roman"/>
          <w:sz w:val="28"/>
          <w:szCs w:val="28"/>
        </w:rPr>
        <w:t xml:space="preserve">предполагает переход школы в качественно новое состояние,  но не за счёт притока внешних ресурсов, а </w:t>
      </w:r>
      <w:r w:rsidRPr="00501CFF">
        <w:rPr>
          <w:rFonts w:ascii="Times New Roman" w:hAnsi="Times New Roman" w:cs="Times New Roman"/>
          <w:bCs/>
          <w:sz w:val="28"/>
          <w:szCs w:val="28"/>
        </w:rPr>
        <w:t xml:space="preserve">посредством </w:t>
      </w:r>
      <w:r w:rsidRPr="00501CFF">
        <w:rPr>
          <w:rFonts w:ascii="Times New Roman" w:hAnsi="Times New Roman" w:cs="Times New Roman"/>
          <w:sz w:val="28"/>
          <w:szCs w:val="28"/>
        </w:rPr>
        <w:t>повышения  педагогического  и  ресурсного потенциала  школы.</w:t>
      </w:r>
    </w:p>
    <w:p w:rsidR="007C4253" w:rsidRPr="00501CFF" w:rsidRDefault="007C4253" w:rsidP="007C42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>.</w:t>
      </w:r>
    </w:p>
    <w:p w:rsidR="007C4253" w:rsidRPr="00501CFF" w:rsidRDefault="007C4253" w:rsidP="007C4253">
      <w:pPr>
        <w:contextualSpacing/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1C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Этапы реализации  Программы</w:t>
      </w:r>
    </w:p>
    <w:p w:rsidR="007C4253" w:rsidRPr="00501CFF" w:rsidRDefault="007C4253" w:rsidP="007C4253">
      <w:pPr>
        <w:contextualSpacing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1C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реализуется в три этапа: </w:t>
      </w:r>
    </w:p>
    <w:p w:rsidR="007C4253" w:rsidRPr="00501CFF" w:rsidRDefault="007C4253" w:rsidP="007C425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1 этап – подготовительный (прогностический) – сентябрь-декабрь 2020  </w:t>
      </w:r>
      <w:proofErr w:type="spellStart"/>
      <w:r w:rsidRPr="00501CFF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501CFF">
        <w:rPr>
          <w:rFonts w:ascii="Times New Roman" w:hAnsi="Times New Roman" w:cs="Times New Roman"/>
          <w:sz w:val="28"/>
          <w:szCs w:val="28"/>
        </w:rPr>
        <w:t>.,</w:t>
      </w:r>
    </w:p>
    <w:p w:rsidR="007C4253" w:rsidRPr="00501CFF" w:rsidRDefault="007C4253" w:rsidP="007C4253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1CFF">
        <w:rPr>
          <w:rFonts w:ascii="Times New Roman" w:hAnsi="Times New Roman" w:cs="Times New Roman"/>
          <w:color w:val="000000"/>
          <w:sz w:val="28"/>
          <w:szCs w:val="28"/>
        </w:rPr>
        <w:t>2 этап – основной  (</w:t>
      </w:r>
      <w:proofErr w:type="spellStart"/>
      <w:r w:rsidRPr="00501CFF">
        <w:rPr>
          <w:rFonts w:ascii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501CFF">
        <w:rPr>
          <w:rFonts w:ascii="Times New Roman" w:hAnsi="Times New Roman" w:cs="Times New Roman"/>
          <w:color w:val="000000"/>
          <w:sz w:val="28"/>
          <w:szCs w:val="28"/>
        </w:rPr>
        <w:t xml:space="preserve">) - январь  2021 г. - август 2023 г., </w:t>
      </w:r>
    </w:p>
    <w:p w:rsidR="007C4253" w:rsidRPr="00501CFF" w:rsidRDefault="007C4253" w:rsidP="007C4253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1CFF">
        <w:rPr>
          <w:rFonts w:ascii="Times New Roman" w:hAnsi="Times New Roman" w:cs="Times New Roman"/>
          <w:color w:val="000000"/>
          <w:sz w:val="28"/>
          <w:szCs w:val="28"/>
        </w:rPr>
        <w:t>3 этап  - заключительный  (рефлексивный) - сентябрь-декабрь 2023 г.</w:t>
      </w:r>
    </w:p>
    <w:p w:rsidR="007C4253" w:rsidRPr="00501CFF" w:rsidRDefault="007C4253" w:rsidP="007C4253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7C4253" w:rsidRPr="00501CFF" w:rsidRDefault="007C4253" w:rsidP="007C425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01CFF">
        <w:rPr>
          <w:rFonts w:ascii="Times New Roman" w:hAnsi="Times New Roman" w:cs="Times New Roman"/>
          <w:bCs/>
          <w:sz w:val="28"/>
          <w:szCs w:val="28"/>
        </w:rPr>
        <w:t>Подготовительный  (прогностический) этап:</w:t>
      </w:r>
    </w:p>
    <w:p w:rsidR="007C4253" w:rsidRPr="00501CFF" w:rsidRDefault="007C4253" w:rsidP="007C4253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bCs/>
          <w:color w:val="000000"/>
          <w:sz w:val="28"/>
          <w:szCs w:val="28"/>
        </w:rPr>
        <w:t xml:space="preserve">Проведение анализа  исходного состояния проблемы. </w:t>
      </w:r>
    </w:p>
    <w:p w:rsidR="007C4253" w:rsidRPr="00501CFF" w:rsidRDefault="007C4253" w:rsidP="007C4253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bCs/>
          <w:color w:val="000000"/>
          <w:sz w:val="28"/>
          <w:szCs w:val="28"/>
        </w:rPr>
        <w:t>Совершенствование нормативно-правовой базы МАОУ СОШ №</w:t>
      </w:r>
      <w:r w:rsidR="00C94165" w:rsidRPr="00501CFF">
        <w:rPr>
          <w:rFonts w:ascii="Times New Roman" w:hAnsi="Times New Roman"/>
          <w:bCs/>
          <w:color w:val="000000"/>
          <w:sz w:val="28"/>
          <w:szCs w:val="28"/>
        </w:rPr>
        <w:t>10</w:t>
      </w:r>
      <w:r w:rsidRPr="00501CFF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501CF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 требованиями законодательства. </w:t>
      </w:r>
    </w:p>
    <w:p w:rsidR="007C4253" w:rsidRPr="00501CFF" w:rsidRDefault="00B02718" w:rsidP="007C4253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 xml:space="preserve">Создание </w:t>
      </w:r>
      <w:r w:rsidR="007C4253" w:rsidRPr="00501CFF">
        <w:rPr>
          <w:rFonts w:ascii="Times New Roman" w:hAnsi="Times New Roman"/>
          <w:color w:val="000000"/>
          <w:sz w:val="28"/>
          <w:szCs w:val="28"/>
        </w:rPr>
        <w:t xml:space="preserve">групп по проблемным направлениям, выявленным в ходе диагностических процедур </w:t>
      </w:r>
    </w:p>
    <w:p w:rsidR="007C4253" w:rsidRPr="00501CFF" w:rsidRDefault="007C4253" w:rsidP="007C4253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bCs/>
          <w:sz w:val="28"/>
          <w:szCs w:val="28"/>
        </w:rPr>
        <w:t xml:space="preserve">Проведение педагогического совета "Совершенствование деятельности педагогического коллектива по повышению качества общего образования". </w:t>
      </w:r>
    </w:p>
    <w:p w:rsidR="007C4253" w:rsidRPr="00501CFF" w:rsidRDefault="007C4253" w:rsidP="007C4253">
      <w:pPr>
        <w:pStyle w:val="a6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 xml:space="preserve">Создание условий для развития профессиональных компетентностей педагогических работников  школы. </w:t>
      </w:r>
    </w:p>
    <w:p w:rsidR="007C4253" w:rsidRPr="00501CFF" w:rsidRDefault="007C4253" w:rsidP="007C4253">
      <w:pPr>
        <w:pStyle w:val="a6"/>
        <w:rPr>
          <w:rFonts w:ascii="Times New Roman" w:hAnsi="Times New Roman"/>
          <w:color w:val="000000"/>
          <w:sz w:val="28"/>
          <w:szCs w:val="28"/>
        </w:rPr>
      </w:pPr>
    </w:p>
    <w:p w:rsidR="007C4253" w:rsidRPr="00501CFF" w:rsidRDefault="007C4253" w:rsidP="007C4253">
      <w:pPr>
        <w:pStyle w:val="a6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Прогнозируемые результаты</w:t>
      </w:r>
      <w:r w:rsidR="00FF13C0" w:rsidRPr="00501CFF">
        <w:rPr>
          <w:rFonts w:ascii="Times New Roman" w:hAnsi="Times New Roman"/>
          <w:color w:val="000000"/>
          <w:sz w:val="28"/>
          <w:szCs w:val="28"/>
        </w:rPr>
        <w:t>:</w:t>
      </w:r>
    </w:p>
    <w:p w:rsidR="007C4253" w:rsidRPr="00501CFF" w:rsidRDefault="007C4253" w:rsidP="007C4253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Выстраивание системы работы по повышению качества образования</w:t>
      </w:r>
      <w:proofErr w:type="gramStart"/>
      <w:r w:rsidRPr="00501CFF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7C4253" w:rsidRPr="00501CFF" w:rsidRDefault="007C4253" w:rsidP="007C4253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Вовлеченность всех педагогов в процесс повышения качества о</w:t>
      </w:r>
      <w:r w:rsidR="00B02718" w:rsidRPr="00501CFF">
        <w:rPr>
          <w:rFonts w:ascii="Times New Roman" w:hAnsi="Times New Roman"/>
          <w:color w:val="000000"/>
          <w:sz w:val="28"/>
          <w:szCs w:val="28"/>
        </w:rPr>
        <w:t xml:space="preserve">бразования через работу в </w:t>
      </w:r>
      <w:r w:rsidRPr="00501CFF">
        <w:rPr>
          <w:rFonts w:ascii="Times New Roman" w:hAnsi="Times New Roman"/>
          <w:color w:val="000000"/>
          <w:sz w:val="28"/>
          <w:szCs w:val="28"/>
        </w:rPr>
        <w:t>группе.</w:t>
      </w:r>
    </w:p>
    <w:p w:rsidR="007C4253" w:rsidRPr="00501CFF" w:rsidRDefault="007C4253" w:rsidP="007C4253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Создание подпрограммы « Работа с одаренными детьми» на основе практико-ориентированного подхода.</w:t>
      </w:r>
    </w:p>
    <w:p w:rsidR="007C4253" w:rsidRPr="00501CFF" w:rsidRDefault="007C4253" w:rsidP="007C4253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Организация целенаправ</w:t>
      </w:r>
      <w:r w:rsidR="00FF13C0" w:rsidRPr="00501CFF">
        <w:rPr>
          <w:rFonts w:ascii="Times New Roman" w:hAnsi="Times New Roman"/>
          <w:color w:val="000000"/>
          <w:sz w:val="28"/>
          <w:szCs w:val="28"/>
        </w:rPr>
        <w:t>ленного повышения квалификации педагогов.</w:t>
      </w:r>
    </w:p>
    <w:p w:rsidR="00FF13C0" w:rsidRPr="00501CFF" w:rsidRDefault="00FF13C0" w:rsidP="007C4253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253" w:rsidRPr="00501CFF" w:rsidRDefault="007C4253" w:rsidP="007C4253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CFF">
        <w:rPr>
          <w:rFonts w:ascii="Times New Roman" w:hAnsi="Times New Roman" w:cs="Times New Roman"/>
          <w:bCs/>
          <w:sz w:val="28"/>
          <w:szCs w:val="28"/>
        </w:rPr>
        <w:t>Основной  (</w:t>
      </w:r>
      <w:proofErr w:type="spellStart"/>
      <w:r w:rsidRPr="00501CFF">
        <w:rPr>
          <w:rFonts w:ascii="Times New Roman" w:hAnsi="Times New Roman" w:cs="Times New Roman"/>
          <w:bCs/>
          <w:sz w:val="28"/>
          <w:szCs w:val="28"/>
        </w:rPr>
        <w:t>деятельностный</w:t>
      </w:r>
      <w:proofErr w:type="spellEnd"/>
      <w:r w:rsidRPr="00501CFF">
        <w:rPr>
          <w:rFonts w:ascii="Times New Roman" w:hAnsi="Times New Roman" w:cs="Times New Roman"/>
          <w:bCs/>
          <w:sz w:val="28"/>
          <w:szCs w:val="28"/>
        </w:rPr>
        <w:t>) этап:</w:t>
      </w:r>
    </w:p>
    <w:p w:rsidR="007C4253" w:rsidRPr="00501CFF" w:rsidRDefault="007C4253" w:rsidP="007C4253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bCs/>
          <w:color w:val="000000"/>
          <w:sz w:val="28"/>
          <w:szCs w:val="28"/>
        </w:rPr>
        <w:t>Совершенствование нормативно-правовой базы МАОУ СОШ №</w:t>
      </w:r>
      <w:r w:rsidR="00FF13C0" w:rsidRPr="00501CFF">
        <w:rPr>
          <w:rFonts w:ascii="Times New Roman" w:hAnsi="Times New Roman"/>
          <w:bCs/>
          <w:color w:val="000000"/>
          <w:sz w:val="28"/>
          <w:szCs w:val="28"/>
        </w:rPr>
        <w:t>10</w:t>
      </w:r>
      <w:r w:rsidRPr="00501CFF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501CF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 требованиями законодательства и учетом изменившейся деятельности. </w:t>
      </w:r>
    </w:p>
    <w:p w:rsidR="007C4253" w:rsidRPr="00501CFF" w:rsidRDefault="007C4253" w:rsidP="007C4253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bCs/>
          <w:sz w:val="28"/>
          <w:szCs w:val="28"/>
        </w:rPr>
        <w:t xml:space="preserve">Корректировка  ООП НОО, ООП ООО, ООП СОО на 2020-2021 </w:t>
      </w:r>
      <w:proofErr w:type="spellStart"/>
      <w:r w:rsidRPr="00501CFF">
        <w:rPr>
          <w:rFonts w:ascii="Times New Roman" w:hAnsi="Times New Roman"/>
          <w:bCs/>
          <w:sz w:val="28"/>
          <w:szCs w:val="28"/>
        </w:rPr>
        <w:t>уч</w:t>
      </w:r>
      <w:proofErr w:type="gramStart"/>
      <w:r w:rsidRPr="00501CFF">
        <w:rPr>
          <w:rFonts w:ascii="Times New Roman" w:hAnsi="Times New Roman"/>
          <w:bCs/>
          <w:sz w:val="28"/>
          <w:szCs w:val="28"/>
        </w:rPr>
        <w:t>.г</w:t>
      </w:r>
      <w:proofErr w:type="spellEnd"/>
      <w:proofErr w:type="gramEnd"/>
      <w:r w:rsidRPr="00501CFF">
        <w:rPr>
          <w:rFonts w:ascii="Times New Roman" w:hAnsi="Times New Roman"/>
          <w:bCs/>
          <w:sz w:val="28"/>
          <w:szCs w:val="28"/>
        </w:rPr>
        <w:t xml:space="preserve">, на 2021-2022 </w:t>
      </w:r>
      <w:proofErr w:type="spellStart"/>
      <w:r w:rsidRPr="00501CFF">
        <w:rPr>
          <w:rFonts w:ascii="Times New Roman" w:hAnsi="Times New Roman"/>
          <w:bCs/>
          <w:sz w:val="28"/>
          <w:szCs w:val="28"/>
        </w:rPr>
        <w:t>уч.г</w:t>
      </w:r>
      <w:proofErr w:type="spellEnd"/>
      <w:r w:rsidRPr="00501CFF">
        <w:rPr>
          <w:rFonts w:ascii="Times New Roman" w:hAnsi="Times New Roman"/>
          <w:bCs/>
          <w:sz w:val="28"/>
          <w:szCs w:val="28"/>
        </w:rPr>
        <w:t>.</w:t>
      </w:r>
    </w:p>
    <w:p w:rsidR="007C4253" w:rsidRPr="00501CFF" w:rsidRDefault="007C4253" w:rsidP="007C4253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bCs/>
          <w:sz w:val="28"/>
          <w:szCs w:val="28"/>
        </w:rPr>
        <w:t xml:space="preserve">Проведение </w:t>
      </w:r>
      <w:proofErr w:type="spellStart"/>
      <w:r w:rsidRPr="00501CFF">
        <w:rPr>
          <w:rFonts w:ascii="Times New Roman" w:hAnsi="Times New Roman"/>
          <w:bCs/>
          <w:sz w:val="28"/>
          <w:szCs w:val="28"/>
        </w:rPr>
        <w:t>самообследования</w:t>
      </w:r>
      <w:proofErr w:type="spellEnd"/>
      <w:r w:rsidRPr="00501CFF">
        <w:rPr>
          <w:rFonts w:ascii="Times New Roman" w:hAnsi="Times New Roman"/>
          <w:bCs/>
          <w:sz w:val="28"/>
          <w:szCs w:val="28"/>
        </w:rPr>
        <w:t xml:space="preserve"> деятельности школы  в 2020, 2021,2022  годы с учетом деятельности школы по повышению качества образования.</w:t>
      </w:r>
    </w:p>
    <w:p w:rsidR="007C4253" w:rsidRPr="00501CFF" w:rsidRDefault="007C4253" w:rsidP="007C4253">
      <w:pPr>
        <w:pStyle w:val="a6"/>
        <w:numPr>
          <w:ilvl w:val="0"/>
          <w:numId w:val="4"/>
        </w:numPr>
        <w:shd w:val="clear" w:color="auto" w:fill="FFFFFF"/>
        <w:spacing w:after="0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lastRenderedPageBreak/>
        <w:t>Разработка механизмов сетевого взаимодействия в областях, способствующих повышению качества образования в МАОУ СОШ №</w:t>
      </w:r>
      <w:r w:rsidR="00FF13C0" w:rsidRPr="00501CFF">
        <w:rPr>
          <w:rFonts w:ascii="Times New Roman" w:hAnsi="Times New Roman"/>
          <w:color w:val="000000"/>
          <w:sz w:val="28"/>
          <w:szCs w:val="28"/>
        </w:rPr>
        <w:t>10</w:t>
      </w:r>
      <w:r w:rsidRPr="00501CFF">
        <w:rPr>
          <w:rFonts w:ascii="Times New Roman" w:hAnsi="Times New Roman"/>
          <w:color w:val="000000"/>
          <w:sz w:val="28"/>
          <w:szCs w:val="28"/>
        </w:rPr>
        <w:t>.</w:t>
      </w:r>
    </w:p>
    <w:p w:rsidR="007C4253" w:rsidRPr="00501CFF" w:rsidRDefault="007C4253" w:rsidP="007C4253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 xml:space="preserve">Улучшение мотивационной среды, способствующей проявлению социальной активности учащихся школы, повышению их  мотивации                      к  обучению и саморазвитию. </w:t>
      </w:r>
    </w:p>
    <w:p w:rsidR="007C4253" w:rsidRPr="00501CFF" w:rsidRDefault="007C4253" w:rsidP="007C4253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 xml:space="preserve">Продолжение линии  мониторинговых исследований на всех уровнях образования. </w:t>
      </w:r>
    </w:p>
    <w:p w:rsidR="007C4253" w:rsidRPr="00501CFF" w:rsidRDefault="007C4253" w:rsidP="007C4253">
      <w:pPr>
        <w:pStyle w:val="a6"/>
        <w:numPr>
          <w:ilvl w:val="0"/>
          <w:numId w:val="4"/>
        </w:numPr>
        <w:shd w:val="clear" w:color="auto" w:fill="FFFFFF"/>
        <w:spacing w:after="0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 xml:space="preserve">Организация  работы  по формированию предметных, </w:t>
      </w:r>
      <w:proofErr w:type="spellStart"/>
      <w:r w:rsidRPr="00501CFF">
        <w:rPr>
          <w:rFonts w:ascii="Times New Roman" w:hAnsi="Times New Roman"/>
          <w:color w:val="000000"/>
          <w:sz w:val="28"/>
          <w:szCs w:val="28"/>
        </w:rPr>
        <w:t>метапредметных</w:t>
      </w:r>
      <w:proofErr w:type="spellEnd"/>
      <w:r w:rsidRPr="00501CFF">
        <w:rPr>
          <w:rFonts w:ascii="Times New Roman" w:hAnsi="Times New Roman"/>
          <w:color w:val="000000"/>
          <w:sz w:val="28"/>
          <w:szCs w:val="28"/>
        </w:rPr>
        <w:t xml:space="preserve"> результатов обучающихся.</w:t>
      </w:r>
    </w:p>
    <w:p w:rsidR="007C4253" w:rsidRPr="00501CFF" w:rsidRDefault="007C4253" w:rsidP="007C4253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Разработка и реализация индивидуальных образовательных маршрутов обучающихся;</w:t>
      </w:r>
    </w:p>
    <w:p w:rsidR="007C4253" w:rsidRPr="00501CFF" w:rsidRDefault="007C4253" w:rsidP="007C4253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 xml:space="preserve">Организация образовательного процесса с учётом индивидуальных потребностей и возможностей учащихся  (детей с ОВЗ, детей-инвалидов, детей с повышенной мотивацией к обучению).  </w:t>
      </w:r>
    </w:p>
    <w:p w:rsidR="007C4253" w:rsidRPr="00501CFF" w:rsidRDefault="007C4253" w:rsidP="007C4253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 xml:space="preserve">Реализация следующих этапов технологии </w:t>
      </w:r>
      <w:proofErr w:type="spellStart"/>
      <w:proofErr w:type="gramStart"/>
      <w:r w:rsidRPr="00501CFF">
        <w:rPr>
          <w:rFonts w:ascii="Times New Roman" w:hAnsi="Times New Roman"/>
          <w:color w:val="000000"/>
          <w:sz w:val="28"/>
          <w:szCs w:val="28"/>
        </w:rPr>
        <w:t>дизайн-мышления</w:t>
      </w:r>
      <w:proofErr w:type="spellEnd"/>
      <w:proofErr w:type="gramEnd"/>
      <w:r w:rsidRPr="00501CFF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501CFF">
        <w:rPr>
          <w:rFonts w:ascii="Times New Roman" w:hAnsi="Times New Roman"/>
          <w:color w:val="000000"/>
          <w:sz w:val="28"/>
          <w:szCs w:val="28"/>
        </w:rPr>
        <w:t>прототипирование</w:t>
      </w:r>
      <w:proofErr w:type="spellEnd"/>
      <w:r w:rsidRPr="00501CFF">
        <w:rPr>
          <w:rFonts w:ascii="Times New Roman" w:hAnsi="Times New Roman"/>
          <w:color w:val="000000"/>
          <w:sz w:val="28"/>
          <w:szCs w:val="28"/>
        </w:rPr>
        <w:t xml:space="preserve"> и тестирование </w:t>
      </w:r>
    </w:p>
    <w:p w:rsidR="007C4253" w:rsidRPr="00501CFF" w:rsidRDefault="007C4253" w:rsidP="007C4253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Подведение промежуточных итогов реализации Программы, внесение корректив.</w:t>
      </w:r>
    </w:p>
    <w:p w:rsidR="00FF13C0" w:rsidRPr="00501CFF" w:rsidRDefault="00FF13C0" w:rsidP="00FF13C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4253" w:rsidRPr="00501CFF" w:rsidRDefault="007C4253" w:rsidP="007C4253">
      <w:pPr>
        <w:pStyle w:val="a6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Ожидаемые результаты</w:t>
      </w:r>
    </w:p>
    <w:p w:rsidR="007C4253" w:rsidRPr="00501CFF" w:rsidRDefault="007C4253" w:rsidP="00727B16">
      <w:pPr>
        <w:pStyle w:val="a6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«Плавное» повышение качес</w:t>
      </w:r>
      <w:r w:rsidR="00FF13C0" w:rsidRPr="00501CFF">
        <w:rPr>
          <w:rFonts w:ascii="Times New Roman" w:hAnsi="Times New Roman"/>
          <w:color w:val="000000"/>
          <w:sz w:val="28"/>
          <w:szCs w:val="28"/>
        </w:rPr>
        <w:t>тва образования по итогам ВПР (</w:t>
      </w:r>
      <w:r w:rsidRPr="00501CFF">
        <w:rPr>
          <w:rFonts w:ascii="Times New Roman" w:hAnsi="Times New Roman"/>
          <w:color w:val="000000"/>
          <w:sz w:val="28"/>
          <w:szCs w:val="28"/>
        </w:rPr>
        <w:t xml:space="preserve">недопущение резких </w:t>
      </w:r>
      <w:r w:rsidR="00FF13C0" w:rsidRPr="00501CFF">
        <w:rPr>
          <w:rFonts w:ascii="Times New Roman" w:hAnsi="Times New Roman"/>
          <w:color w:val="000000"/>
          <w:sz w:val="28"/>
          <w:szCs w:val="28"/>
        </w:rPr>
        <w:t>взлетов и падений по отношению к</w:t>
      </w:r>
      <w:r w:rsidRPr="00501CFF">
        <w:rPr>
          <w:rFonts w:ascii="Times New Roman" w:hAnsi="Times New Roman"/>
          <w:color w:val="000000"/>
          <w:sz w:val="28"/>
          <w:szCs w:val="28"/>
        </w:rPr>
        <w:t xml:space="preserve"> аналогичному периоду прошлого года)</w:t>
      </w:r>
    </w:p>
    <w:p w:rsidR="007C4253" w:rsidRPr="00501CFF" w:rsidRDefault="007C4253" w:rsidP="00727B16">
      <w:pPr>
        <w:pStyle w:val="a6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Выстраивание системы адресной поддержки обучающихся, испытывающих затруднения в обучении, через выявление и корректировку учебных затруднений.</w:t>
      </w:r>
    </w:p>
    <w:p w:rsidR="007C4253" w:rsidRPr="00501CFF" w:rsidRDefault="007C4253" w:rsidP="00727B16">
      <w:pPr>
        <w:pStyle w:val="a6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Вовлечение родителей в процесс повышения качества образования через консультирование по эффективным способам поддержки ребенка.</w:t>
      </w:r>
    </w:p>
    <w:p w:rsidR="007C4253" w:rsidRPr="00501CFF" w:rsidRDefault="007C4253" w:rsidP="00727B16">
      <w:pPr>
        <w:pStyle w:val="a6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Повышение мотивации к обучению обучающихся через создание ситуации успеха, выстраивание доверительных отношений «педагог-ученик», а также разработка индивидуального профессионального маршрута ученика через подпрограмму «Профориентация», участие в проекте « Билет в будущее»</w:t>
      </w:r>
    </w:p>
    <w:p w:rsidR="007C4253" w:rsidRPr="00501CFF" w:rsidRDefault="007C4253" w:rsidP="00727B16">
      <w:pPr>
        <w:pStyle w:val="a6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Привлечение к мотивации детей наставников с производства.</w:t>
      </w:r>
    </w:p>
    <w:p w:rsidR="007C4253" w:rsidRPr="00501CFF" w:rsidRDefault="007C4253" w:rsidP="00727B16">
      <w:pPr>
        <w:pStyle w:val="a6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Разработка пр</w:t>
      </w:r>
      <w:r w:rsidR="00FF13C0" w:rsidRPr="00501CFF">
        <w:rPr>
          <w:rFonts w:ascii="Times New Roman" w:hAnsi="Times New Roman"/>
          <w:color w:val="000000"/>
          <w:sz w:val="28"/>
          <w:szCs w:val="28"/>
        </w:rPr>
        <w:t>ограммы сетевого взаимодействия</w:t>
      </w:r>
      <w:r w:rsidRPr="00501CFF">
        <w:rPr>
          <w:rFonts w:ascii="Times New Roman" w:hAnsi="Times New Roman"/>
          <w:color w:val="000000"/>
          <w:sz w:val="28"/>
          <w:szCs w:val="28"/>
        </w:rPr>
        <w:t>, которая «закрывает» профессиональные пробелы педагогического коллектива.</w:t>
      </w:r>
    </w:p>
    <w:p w:rsidR="007C4253" w:rsidRPr="00501CFF" w:rsidRDefault="007C4253" w:rsidP="00727B16">
      <w:pPr>
        <w:pStyle w:val="a6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Овладение педагогами школы новыми технологиями, в том числе коррекционной деятельности.</w:t>
      </w:r>
    </w:p>
    <w:p w:rsidR="007C4253" w:rsidRPr="00501CFF" w:rsidRDefault="007C4253" w:rsidP="00727B16">
      <w:pPr>
        <w:pStyle w:val="a6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Развитие системы внеурочной деятельности, дополнительного образования в единстве с реализацией ООП НОО, ООО,</w:t>
      </w:r>
      <w:r w:rsidR="00FF13C0" w:rsidRPr="00501C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01CFF">
        <w:rPr>
          <w:rFonts w:ascii="Times New Roman" w:hAnsi="Times New Roman"/>
          <w:color w:val="000000"/>
          <w:sz w:val="28"/>
          <w:szCs w:val="28"/>
        </w:rPr>
        <w:t>СОО</w:t>
      </w:r>
    </w:p>
    <w:p w:rsidR="007C4253" w:rsidRPr="00501CFF" w:rsidRDefault="007C4253" w:rsidP="007C4253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lastRenderedPageBreak/>
        <w:t>Повышение качества участия выпускников в ГИА.</w:t>
      </w:r>
    </w:p>
    <w:p w:rsidR="00FF13C0" w:rsidRPr="00501CFF" w:rsidRDefault="00FF13C0" w:rsidP="007C4253">
      <w:pPr>
        <w:pStyle w:val="a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4253" w:rsidRPr="00501CFF" w:rsidRDefault="007C4253" w:rsidP="007C4253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CFF">
        <w:rPr>
          <w:rFonts w:ascii="Times New Roman" w:hAnsi="Times New Roman" w:cs="Times New Roman"/>
          <w:bCs/>
          <w:sz w:val="28"/>
          <w:szCs w:val="28"/>
        </w:rPr>
        <w:t>Заключительный  (рефлексивный) этап:</w:t>
      </w:r>
    </w:p>
    <w:p w:rsidR="007C4253" w:rsidRPr="00501CFF" w:rsidRDefault="007C4253" w:rsidP="007C4253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bCs/>
          <w:color w:val="000000"/>
          <w:sz w:val="28"/>
          <w:szCs w:val="28"/>
        </w:rPr>
        <w:t>Совершенствование нормативно-правовой МАОУ СОШ №</w:t>
      </w:r>
      <w:r w:rsidR="00FF13C0" w:rsidRPr="00501CFF">
        <w:rPr>
          <w:rFonts w:ascii="Times New Roman" w:hAnsi="Times New Roman"/>
          <w:bCs/>
          <w:color w:val="000000"/>
          <w:sz w:val="28"/>
          <w:szCs w:val="28"/>
        </w:rPr>
        <w:t>10</w:t>
      </w:r>
      <w:r w:rsidRPr="00501CFF">
        <w:rPr>
          <w:rFonts w:ascii="Times New Roman" w:hAnsi="Times New Roman"/>
          <w:bCs/>
          <w:color w:val="000000"/>
          <w:sz w:val="28"/>
          <w:szCs w:val="28"/>
        </w:rPr>
        <w:t xml:space="preserve">    </w:t>
      </w:r>
      <w:r w:rsidRPr="00501CF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 требованиями законодательства и целями и задачами программы. </w:t>
      </w:r>
    </w:p>
    <w:p w:rsidR="007C4253" w:rsidRPr="00501CFF" w:rsidRDefault="007C4253" w:rsidP="007C4253">
      <w:pPr>
        <w:pStyle w:val="a6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 xml:space="preserve">Анализ результативности функционирования  </w:t>
      </w:r>
      <w:r w:rsidRPr="00501CFF">
        <w:rPr>
          <w:rFonts w:ascii="Times New Roman" w:hAnsi="Times New Roman"/>
          <w:sz w:val="28"/>
          <w:szCs w:val="28"/>
        </w:rPr>
        <w:t>школьной  системы  управления качеством образования.</w:t>
      </w:r>
    </w:p>
    <w:p w:rsidR="007C4253" w:rsidRPr="00501CFF" w:rsidRDefault="007C4253" w:rsidP="007C4253">
      <w:pPr>
        <w:pStyle w:val="a6"/>
        <w:numPr>
          <w:ilvl w:val="0"/>
          <w:numId w:val="5"/>
        </w:numPr>
        <w:spacing w:before="100" w:beforeAutospacing="1"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 xml:space="preserve">Оценка  результативности  реализации  Программы в  2020-2023 г.г. </w:t>
      </w:r>
    </w:p>
    <w:p w:rsidR="007C4253" w:rsidRPr="00501CFF" w:rsidRDefault="007C4253" w:rsidP="007C4253">
      <w:pPr>
        <w:pStyle w:val="a6"/>
        <w:spacing w:before="100" w:beforeAutospacing="1"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Ожидаемые результаты</w:t>
      </w:r>
    </w:p>
    <w:p w:rsidR="007C4253" w:rsidRPr="00501CFF" w:rsidRDefault="007C4253" w:rsidP="00727B16">
      <w:pPr>
        <w:pStyle w:val="a6"/>
        <w:numPr>
          <w:ilvl w:val="0"/>
          <w:numId w:val="12"/>
        </w:numPr>
        <w:spacing w:before="100" w:beforeAutospacing="1"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Выход из списка школ с низкими результатами образовательной деятельности</w:t>
      </w:r>
    </w:p>
    <w:p w:rsidR="007C4253" w:rsidRPr="00501CFF" w:rsidRDefault="007C4253" w:rsidP="00727B16">
      <w:pPr>
        <w:pStyle w:val="a6"/>
        <w:numPr>
          <w:ilvl w:val="0"/>
          <w:numId w:val="12"/>
        </w:numPr>
        <w:spacing w:before="100" w:beforeAutospacing="1"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Повышение качества образования, проявляющееся в повышении результатов ВПР, ОГЭ,</w:t>
      </w:r>
      <w:r w:rsidR="00E76FC7" w:rsidRPr="00501C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01CFF">
        <w:rPr>
          <w:rFonts w:ascii="Times New Roman" w:hAnsi="Times New Roman"/>
          <w:color w:val="000000"/>
          <w:sz w:val="28"/>
          <w:szCs w:val="28"/>
        </w:rPr>
        <w:t>ЕГЭ.</w:t>
      </w:r>
    </w:p>
    <w:p w:rsidR="007C4253" w:rsidRPr="00501CFF" w:rsidRDefault="007C4253" w:rsidP="00727B16">
      <w:pPr>
        <w:pStyle w:val="a6"/>
        <w:numPr>
          <w:ilvl w:val="0"/>
          <w:numId w:val="12"/>
        </w:numPr>
        <w:spacing w:before="100" w:beforeAutospacing="1"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Разработка эффективной системы управления качеством образования.</w:t>
      </w:r>
    </w:p>
    <w:p w:rsidR="007C4253" w:rsidRPr="00501CFF" w:rsidRDefault="007C4253" w:rsidP="00727B16">
      <w:pPr>
        <w:pStyle w:val="a6"/>
        <w:numPr>
          <w:ilvl w:val="0"/>
          <w:numId w:val="12"/>
        </w:numPr>
        <w:spacing w:before="100" w:beforeAutospacing="1"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Повышение удовлетворенности образовательной деятельностью родителями</w:t>
      </w:r>
    </w:p>
    <w:p w:rsidR="007C4253" w:rsidRPr="00501CFF" w:rsidRDefault="007C4253" w:rsidP="00727B16">
      <w:pPr>
        <w:pStyle w:val="a6"/>
        <w:numPr>
          <w:ilvl w:val="0"/>
          <w:numId w:val="12"/>
        </w:numPr>
        <w:spacing w:before="100" w:beforeAutospacing="1"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Повышение доступности образования, что будет способствовать повышению конкурентоспособности обучающихся, их социализации</w:t>
      </w:r>
    </w:p>
    <w:p w:rsidR="007C4253" w:rsidRPr="00501CFF" w:rsidRDefault="007C4253" w:rsidP="00727B16">
      <w:pPr>
        <w:pStyle w:val="a6"/>
        <w:numPr>
          <w:ilvl w:val="0"/>
          <w:numId w:val="12"/>
        </w:numPr>
        <w:spacing w:before="100" w:beforeAutospacing="1" w:after="0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501CFF">
        <w:rPr>
          <w:rFonts w:ascii="Times New Roman" w:hAnsi="Times New Roman"/>
          <w:color w:val="000000"/>
          <w:sz w:val="28"/>
          <w:szCs w:val="28"/>
        </w:rPr>
        <w:t>Профессиональное развитие педагогического коллектива</w:t>
      </w:r>
    </w:p>
    <w:p w:rsidR="00B02718" w:rsidRPr="00501CFF" w:rsidRDefault="00B02718" w:rsidP="007C425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C4253" w:rsidRPr="00501CFF" w:rsidRDefault="00B02718" w:rsidP="007C4253">
      <w:pPr>
        <w:rPr>
          <w:rFonts w:ascii="Times New Roman" w:hAnsi="Times New Roman" w:cs="Times New Roman"/>
          <w:b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253" w:rsidRPr="00501CFF">
        <w:rPr>
          <w:rFonts w:ascii="Times New Roman" w:hAnsi="Times New Roman" w:cs="Times New Roman"/>
          <w:b/>
          <w:sz w:val="28"/>
          <w:szCs w:val="28"/>
        </w:rPr>
        <w:t>Содержание  и методы деятельности</w:t>
      </w:r>
    </w:p>
    <w:p w:rsidR="007C4253" w:rsidRPr="00501CFF" w:rsidRDefault="007C4253" w:rsidP="007C4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Основная идея Программы заключается в организации деятельности школьной системы управления качеством образования (ШС УКО) через распределение функций и делегирование полномочий в вопросах обеспечения и совершенствования качества образовательной </w:t>
      </w:r>
      <w:proofErr w:type="gramStart"/>
      <w:r w:rsidRPr="00501CFF">
        <w:rPr>
          <w:rFonts w:ascii="Times New Roman" w:hAnsi="Times New Roman" w:cs="Times New Roman"/>
          <w:sz w:val="28"/>
          <w:szCs w:val="28"/>
        </w:rPr>
        <w:t>деятельн</w:t>
      </w:r>
      <w:r w:rsidR="00FF13C0" w:rsidRPr="00501CFF">
        <w:rPr>
          <w:rFonts w:ascii="Times New Roman" w:hAnsi="Times New Roman" w:cs="Times New Roman"/>
          <w:sz w:val="28"/>
          <w:szCs w:val="28"/>
        </w:rPr>
        <w:t>ости</w:t>
      </w:r>
      <w:proofErr w:type="gramEnd"/>
      <w:r w:rsidR="00FF13C0" w:rsidRPr="00501CFF">
        <w:rPr>
          <w:rFonts w:ascii="Times New Roman" w:hAnsi="Times New Roman" w:cs="Times New Roman"/>
          <w:sz w:val="28"/>
          <w:szCs w:val="28"/>
        </w:rPr>
        <w:t xml:space="preserve"> специально созданными </w:t>
      </w:r>
      <w:r w:rsidRPr="00501CFF">
        <w:rPr>
          <w:rFonts w:ascii="Times New Roman" w:hAnsi="Times New Roman" w:cs="Times New Roman"/>
          <w:sz w:val="28"/>
          <w:szCs w:val="28"/>
        </w:rPr>
        <w:t>группам</w:t>
      </w:r>
      <w:r w:rsidR="00FF13C0" w:rsidRPr="00501CFF">
        <w:rPr>
          <w:rFonts w:ascii="Times New Roman" w:hAnsi="Times New Roman" w:cs="Times New Roman"/>
          <w:sz w:val="28"/>
          <w:szCs w:val="28"/>
        </w:rPr>
        <w:t>и</w:t>
      </w:r>
      <w:r w:rsidRPr="00501CF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740" w:type="dxa"/>
        <w:tblLook w:val="04A0"/>
      </w:tblPr>
      <w:tblGrid>
        <w:gridCol w:w="5353"/>
        <w:gridCol w:w="5387"/>
      </w:tblGrid>
      <w:tr w:rsidR="007C4253" w:rsidRPr="00501CFF" w:rsidTr="00F71A1B">
        <w:tc>
          <w:tcPr>
            <w:tcW w:w="5353" w:type="dxa"/>
          </w:tcPr>
          <w:p w:rsidR="007C4253" w:rsidRPr="00501CFF" w:rsidRDefault="00FF13C0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7C4253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  <w:p w:rsidR="007C4253" w:rsidRPr="00501CFF" w:rsidRDefault="00FF13C0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Проблема: «Педагогическое затруднение</w:t>
            </w:r>
            <w:r w:rsidR="007C4253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: методика коррекционной работы с </w:t>
            </w:r>
            <w:proofErr w:type="gramStart"/>
            <w:r w:rsidR="007C4253" w:rsidRPr="00501CFF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7C4253" w:rsidRPr="00501CFF">
              <w:rPr>
                <w:rFonts w:ascii="Times New Roman" w:hAnsi="Times New Roman" w:cs="Times New Roman"/>
                <w:sz w:val="28"/>
                <w:szCs w:val="28"/>
              </w:rPr>
              <w:t>, испытывающими затруднения в обучении</w:t>
            </w:r>
          </w:p>
          <w:p w:rsidR="007C4253" w:rsidRPr="00501CFF" w:rsidRDefault="00FF13C0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Количество 4</w:t>
            </w:r>
            <w:r w:rsidR="007C4253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C4253" w:rsidRPr="00501CFF" w:rsidRDefault="00FF13C0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 w:rsidR="007C4253" w:rsidRPr="00501CF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Вихерт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Н.М. преподаватель физики</w:t>
            </w:r>
          </w:p>
        </w:tc>
        <w:tc>
          <w:tcPr>
            <w:tcW w:w="5387" w:type="dxa"/>
          </w:tcPr>
          <w:p w:rsidR="007C4253" w:rsidRPr="00501CFF" w:rsidRDefault="00FF13C0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r w:rsidR="007C4253" w:rsidRPr="00501CFF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7C4253" w:rsidRPr="00501CFF" w:rsidRDefault="007C4253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Проблема: «Отсутствие единой системы оценивания образовательных результатов обучающихся»</w:t>
            </w:r>
          </w:p>
          <w:p w:rsidR="007C4253" w:rsidRPr="00501CFF" w:rsidRDefault="00FF13C0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Количество 4</w:t>
            </w:r>
            <w:r w:rsidR="007C4253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7C4253" w:rsidRPr="00501CFF" w:rsidRDefault="00FF13C0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 w:rsidR="007C4253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Таланкина Д.А. руководитель ШМО </w:t>
            </w:r>
          </w:p>
        </w:tc>
      </w:tr>
      <w:tr w:rsidR="007C4253" w:rsidRPr="00501CFF" w:rsidTr="00F71A1B">
        <w:tc>
          <w:tcPr>
            <w:tcW w:w="5353" w:type="dxa"/>
          </w:tcPr>
          <w:p w:rsidR="007C4253" w:rsidRPr="00501CFF" w:rsidRDefault="00FF13C0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Третья </w:t>
            </w:r>
            <w:r w:rsidR="007C4253" w:rsidRPr="00501CFF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7C4253" w:rsidRPr="00501CFF" w:rsidRDefault="007C4253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Проблема: «</w:t>
            </w:r>
            <w:r w:rsidR="00FF13C0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Низкая мотивация </w:t>
            </w:r>
            <w:proofErr w:type="gramStart"/>
            <w:r w:rsidR="00FF13C0" w:rsidRPr="00501CF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FF13C0" w:rsidRPr="00501C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C4253" w:rsidRPr="00501CFF" w:rsidRDefault="007C4253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F71A1B" w:rsidRPr="00501C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F71A1B" w:rsidRPr="00501CF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C4253" w:rsidRPr="00501CFF" w:rsidRDefault="00FF13C0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  <w:r w:rsidR="007C4253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71A1B" w:rsidRPr="00501CFF">
              <w:rPr>
                <w:rFonts w:ascii="Times New Roman" w:hAnsi="Times New Roman" w:cs="Times New Roman"/>
                <w:sz w:val="28"/>
                <w:szCs w:val="28"/>
              </w:rPr>
              <w:t>Лаптева Т.В. зам</w:t>
            </w:r>
            <w:proofErr w:type="gramStart"/>
            <w:r w:rsidR="00F71A1B" w:rsidRPr="00501CF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F71A1B" w:rsidRPr="00501CFF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  <w:tc>
          <w:tcPr>
            <w:tcW w:w="5387" w:type="dxa"/>
          </w:tcPr>
          <w:p w:rsidR="007C4253" w:rsidRPr="00501CFF" w:rsidRDefault="007C4253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Четвертая группа</w:t>
            </w:r>
          </w:p>
          <w:p w:rsidR="007C4253" w:rsidRPr="00501CFF" w:rsidRDefault="007C4253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Проблема: «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Низкий уровень взаимодействия с родителями по вопросам участив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образовательной деятельности МАОУ СОШ №</w:t>
            </w:r>
            <w:r w:rsidR="00FF13C0" w:rsidRPr="00501C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C4253" w:rsidRPr="00501CFF" w:rsidRDefault="007C4253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FF13C0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71A1B" w:rsidRPr="00501C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7C4253" w:rsidRPr="00501CFF" w:rsidRDefault="007C4253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Куратор: </w:t>
            </w:r>
            <w:r w:rsidR="00F71A1B" w:rsidRPr="00501CFF">
              <w:rPr>
                <w:rFonts w:ascii="Times New Roman" w:hAnsi="Times New Roman" w:cs="Times New Roman"/>
                <w:sz w:val="28"/>
                <w:szCs w:val="28"/>
              </w:rPr>
              <w:t>Романова Е.В. зам</w:t>
            </w:r>
            <w:proofErr w:type="gramStart"/>
            <w:r w:rsidR="00F71A1B" w:rsidRPr="00501CF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F71A1B" w:rsidRPr="00501CFF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</w:tr>
    </w:tbl>
    <w:p w:rsidR="007C4253" w:rsidRPr="00501CFF" w:rsidRDefault="007C4253" w:rsidP="007C42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4253" w:rsidRPr="00501CFF" w:rsidRDefault="007C4253" w:rsidP="007C42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</w:rPr>
        <w:lastRenderedPageBreak/>
        <w:t>«Дорожная карта»  РЕАЛИЗАЦИИ  ПРОГРАММЫ  повышения качества</w:t>
      </w:r>
    </w:p>
    <w:p w:rsidR="007C4253" w:rsidRPr="00501CFF" w:rsidRDefault="007C4253" w:rsidP="007C4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40" w:type="dxa"/>
        <w:tblLook w:val="04A0"/>
      </w:tblPr>
      <w:tblGrid>
        <w:gridCol w:w="1375"/>
        <w:gridCol w:w="4262"/>
        <w:gridCol w:w="2526"/>
        <w:gridCol w:w="2577"/>
      </w:tblGrid>
      <w:tr w:rsidR="007C4253" w:rsidRPr="00501CFF" w:rsidTr="00F71A1B">
        <w:trPr>
          <w:trHeight w:val="1069"/>
        </w:trPr>
        <w:tc>
          <w:tcPr>
            <w:tcW w:w="1375" w:type="dxa"/>
            <w:vAlign w:val="center"/>
          </w:tcPr>
          <w:p w:rsidR="007C4253" w:rsidRPr="00501CFF" w:rsidRDefault="007C4253" w:rsidP="00F71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4262" w:type="dxa"/>
            <w:vAlign w:val="center"/>
          </w:tcPr>
          <w:p w:rsidR="007C4253" w:rsidRPr="00501CFF" w:rsidRDefault="007C4253" w:rsidP="00F71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</w:t>
            </w:r>
          </w:p>
        </w:tc>
        <w:tc>
          <w:tcPr>
            <w:tcW w:w="2526" w:type="dxa"/>
            <w:vAlign w:val="center"/>
          </w:tcPr>
          <w:p w:rsidR="007C4253" w:rsidRPr="00501CFF" w:rsidRDefault="007C4253" w:rsidP="00F71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Срок выполнения мероприятий</w:t>
            </w:r>
          </w:p>
          <w:p w:rsidR="007C4253" w:rsidRPr="00501CFF" w:rsidRDefault="007C4253" w:rsidP="00F71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(дата начала-</w:t>
            </w:r>
            <w:proofErr w:type="gramEnd"/>
          </w:p>
          <w:p w:rsidR="007C4253" w:rsidRPr="00501CFF" w:rsidRDefault="007C4253" w:rsidP="00F71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дата завершения)</w:t>
            </w:r>
          </w:p>
        </w:tc>
        <w:tc>
          <w:tcPr>
            <w:tcW w:w="2577" w:type="dxa"/>
            <w:vAlign w:val="center"/>
          </w:tcPr>
          <w:p w:rsidR="007C4253" w:rsidRPr="00501CFF" w:rsidRDefault="007C4253" w:rsidP="00F71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Отве</w:t>
            </w:r>
            <w:r w:rsidR="00C20623" w:rsidRPr="00501CF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ственные</w:t>
            </w:r>
          </w:p>
        </w:tc>
      </w:tr>
      <w:tr w:rsidR="00727B16" w:rsidRPr="00501CFF" w:rsidTr="00040EE4">
        <w:trPr>
          <w:trHeight w:val="1359"/>
        </w:trPr>
        <w:tc>
          <w:tcPr>
            <w:tcW w:w="1375" w:type="dxa"/>
            <w:vMerge w:val="restart"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4262" w:type="dxa"/>
          </w:tcPr>
          <w:p w:rsidR="00727B16" w:rsidRPr="00501CFF" w:rsidRDefault="00727B16" w:rsidP="00727B16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Педагогического совета «Качество образования: сегодня и завтра»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Апрель 2020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Кульнева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Е.А., директор школы</w:t>
            </w:r>
          </w:p>
        </w:tc>
      </w:tr>
      <w:tr w:rsidR="00727B16" w:rsidRPr="00501CFF" w:rsidTr="00040EE4">
        <w:trPr>
          <w:trHeight w:val="74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</w:tcPr>
          <w:p w:rsidR="00727B16" w:rsidRPr="00501CFF" w:rsidRDefault="00727B16" w:rsidP="00727B16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 и утверждение  программы «Повышение качества общего образования в МАОУ СОШ №10 на 2020-2023 года» (внесение изменений в действующую»</w:t>
            </w:r>
            <w:proofErr w:type="gramEnd"/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Апрель  2020 г.</w:t>
            </w:r>
          </w:p>
          <w:p w:rsidR="00727B16" w:rsidRPr="00501CFF" w:rsidRDefault="00727B16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Администрация МАОУ СОШ №10,</w:t>
            </w:r>
          </w:p>
          <w:p w:rsidR="00727B16" w:rsidRPr="00501CFF" w:rsidRDefault="00727B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Председатели ШМО</w:t>
            </w:r>
          </w:p>
        </w:tc>
      </w:tr>
      <w:tr w:rsidR="00727B16" w:rsidRPr="00501CFF" w:rsidTr="00040EE4">
        <w:trPr>
          <w:trHeight w:val="74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</w:tcPr>
          <w:p w:rsidR="00727B16" w:rsidRPr="00501CFF" w:rsidRDefault="00727B16" w:rsidP="00727B16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Сформировать управленческую команду Программы, назначить ответственного за проведение углубленной диагностики, промежуточного и итогового мониторингов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Май 2020 г.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727B16" w:rsidRPr="00501CFF" w:rsidTr="00040EE4">
        <w:trPr>
          <w:trHeight w:val="74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</w:tcPr>
          <w:p w:rsidR="00727B16" w:rsidRPr="00501CFF" w:rsidRDefault="00727B16" w:rsidP="00727B16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Адресное повышение квалификации участников групп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Сентябрь - ноябрь 2020 г.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727B16" w:rsidRPr="00501CFF" w:rsidTr="00040EE4">
        <w:trPr>
          <w:trHeight w:val="339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</w:tcPr>
          <w:p w:rsidR="00727B16" w:rsidRPr="00501CFF" w:rsidRDefault="00727B16" w:rsidP="00727B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Организация корпоративного обучения по </w:t>
            </w:r>
            <w:proofErr w:type="spellStart"/>
            <w:proofErr w:type="gramStart"/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ИКТ-компетенциям</w:t>
            </w:r>
            <w:proofErr w:type="spellEnd"/>
            <w:proofErr w:type="gramEnd"/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20.12.2020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Лаптева Т.В. заместитель директора</w:t>
            </w:r>
          </w:p>
        </w:tc>
      </w:tr>
      <w:tr w:rsidR="00727B16" w:rsidRPr="00501CFF" w:rsidTr="00040EE4">
        <w:trPr>
          <w:trHeight w:val="339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</w:tcPr>
          <w:p w:rsidR="00727B16" w:rsidRPr="00501CFF" w:rsidRDefault="00727B16" w:rsidP="00727B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Внесение изменений в локальные нормативные акты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До 01.10.2020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Кульнева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Е.А., директор школы</w:t>
            </w:r>
          </w:p>
          <w:p w:rsidR="00727B16" w:rsidRPr="00501CFF" w:rsidRDefault="00727B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Белканова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Н.Е., председатель профсоюзной организации</w:t>
            </w:r>
          </w:p>
        </w:tc>
      </w:tr>
      <w:tr w:rsidR="00727B16" w:rsidRPr="00501CFF" w:rsidTr="00040EE4">
        <w:trPr>
          <w:trHeight w:val="339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</w:tcPr>
          <w:p w:rsidR="00727B16" w:rsidRPr="00501CFF" w:rsidRDefault="00727B16" w:rsidP="00727B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Обновление УМК по предметам в соответствии с требованиями ФГОС ООО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Май – июль 2020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 Лаптева Т.В., </w:t>
            </w:r>
          </w:p>
          <w:p w:rsidR="00727B16" w:rsidRPr="00501CFF" w:rsidRDefault="00727B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Библиотекарь Поздина С.Ю.</w:t>
            </w:r>
          </w:p>
        </w:tc>
      </w:tr>
      <w:tr w:rsidR="00727B16" w:rsidRPr="00501CFF" w:rsidTr="00040EE4">
        <w:trPr>
          <w:trHeight w:val="339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</w:tcPr>
          <w:p w:rsidR="00727B16" w:rsidRPr="00501CFF" w:rsidRDefault="00727B16" w:rsidP="00727B1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школьной системы мониторинга качества знаний учащихся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Июль – сентябрь 2020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иректора по УР Лаптева Т.В.</w:t>
            </w:r>
          </w:p>
        </w:tc>
      </w:tr>
      <w:tr w:rsidR="00727B16" w:rsidRPr="00501CFF" w:rsidTr="00040EE4">
        <w:trPr>
          <w:trHeight w:val="339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</w:tcPr>
          <w:p w:rsidR="00727B16" w:rsidRPr="00501CFF" w:rsidRDefault="00727B16" w:rsidP="00727B16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текущего контроля и коррекция деятельности педколлектива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иректора по УР Лаптева Т.В.</w:t>
            </w:r>
          </w:p>
        </w:tc>
      </w:tr>
      <w:tr w:rsidR="00727B16" w:rsidRPr="00501CFF" w:rsidTr="00040EE4">
        <w:trPr>
          <w:trHeight w:val="339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</w:tcPr>
          <w:p w:rsidR="00727B16" w:rsidRPr="00501CFF" w:rsidRDefault="00727B16" w:rsidP="00727B16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стимулирование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педагогов, показывающих максимальное и стабильное улучшение образовательных результатов учащихся  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 2020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комиссии по стимулированию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Дмитракова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727B16" w:rsidRPr="00501CFF" w:rsidTr="00040EE4">
        <w:trPr>
          <w:trHeight w:val="170"/>
        </w:trPr>
        <w:tc>
          <w:tcPr>
            <w:tcW w:w="1375" w:type="dxa"/>
            <w:vMerge w:val="restart"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этап</w:t>
            </w:r>
          </w:p>
        </w:tc>
        <w:tc>
          <w:tcPr>
            <w:tcW w:w="4262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Педагогического совета «Система работы по преодолению низких образовательных результатов» (представление проектов групп)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Кураторы</w:t>
            </w:r>
          </w:p>
          <w:p w:rsidR="00727B16" w:rsidRPr="00501CFF" w:rsidRDefault="00727B16" w:rsidP="00727B1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27B16" w:rsidRPr="00501CFF" w:rsidTr="00040EE4">
        <w:trPr>
          <w:trHeight w:val="321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Align w:val="bottom"/>
          </w:tcPr>
          <w:p w:rsidR="00727B16" w:rsidRPr="00501CFF" w:rsidRDefault="00727B16" w:rsidP="00727B1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Апробирование (</w:t>
            </w:r>
            <w:proofErr w:type="spellStart"/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прототипирование</w:t>
            </w:r>
            <w:proofErr w:type="spellEnd"/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) своих проектов группами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Март 2021-май 2021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кураторы</w:t>
            </w:r>
          </w:p>
        </w:tc>
      </w:tr>
      <w:tr w:rsidR="00727B16" w:rsidRPr="00501CFF" w:rsidTr="00040EE4">
        <w:trPr>
          <w:trHeight w:val="74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Align w:val="bottom"/>
          </w:tcPr>
          <w:p w:rsidR="00727B16" w:rsidRPr="00501CFF" w:rsidRDefault="00727B16" w:rsidP="00727B16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Проведение промежуточного Педагогического совета « </w:t>
            </w:r>
            <w:proofErr w:type="spellStart"/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swot</w:t>
            </w:r>
            <w:proofErr w:type="spellEnd"/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-анализ работы группы»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август 2021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727B16" w:rsidRPr="00501CFF" w:rsidTr="00040EE4">
        <w:trPr>
          <w:trHeight w:val="74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Align w:val="bottom"/>
          </w:tcPr>
          <w:p w:rsidR="00727B16" w:rsidRPr="00501CFF" w:rsidRDefault="00727B16" w:rsidP="00727B16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Проведение рабочих оперативок с группой по результатам апробации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Сентябрь 2021 - март 2022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кураторы</w:t>
            </w:r>
          </w:p>
          <w:p w:rsidR="00727B16" w:rsidRPr="00501CFF" w:rsidRDefault="00727B16" w:rsidP="00727B1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27B16" w:rsidRPr="00501CFF" w:rsidTr="00040EE4">
        <w:trPr>
          <w:trHeight w:val="74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Align w:val="bottom"/>
          </w:tcPr>
          <w:p w:rsidR="00727B16" w:rsidRPr="00501CFF" w:rsidRDefault="00727B16" w:rsidP="00727B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независимых исследованиях качества начального общего, основного общего образования: проведение мониторинга, диагностических работ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 реализации программы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Лаптева Т.В., заместитель директора</w:t>
            </w:r>
          </w:p>
        </w:tc>
      </w:tr>
      <w:tr w:rsidR="00727B16" w:rsidRPr="00501CFF" w:rsidTr="00C20623">
        <w:trPr>
          <w:trHeight w:val="384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 уроков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 реализации программы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</w:t>
            </w:r>
          </w:p>
          <w:p w:rsidR="00727B16" w:rsidRPr="00501CFF" w:rsidRDefault="00727B16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27B16" w:rsidRPr="00501CFF" w:rsidTr="00040EE4">
        <w:trPr>
          <w:trHeight w:val="74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Разработка  плана сетевого взаимодействия между общеобразовательными учреждениями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До 01.09.2022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Кульнева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Е.А., директор школы</w:t>
            </w:r>
          </w:p>
        </w:tc>
      </w:tr>
      <w:tr w:rsidR="00727B16" w:rsidRPr="00501CFF" w:rsidTr="00040EE4">
        <w:trPr>
          <w:trHeight w:val="74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Align w:val="bottom"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Педагогического совета «Эффективные пути повышения качества образования» (представление практического опыта)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октябрь-ноябрь 2022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Члены групп</w:t>
            </w:r>
          </w:p>
        </w:tc>
      </w:tr>
      <w:tr w:rsidR="00727B16" w:rsidRPr="00501CFF" w:rsidTr="00040EE4">
        <w:trPr>
          <w:trHeight w:val="74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Align w:val="bottom"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Мониторинг учебной деятельности учащихся (интересов, степень удовлетворенности, затруднения и др.)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</w:t>
            </w:r>
          </w:p>
        </w:tc>
      </w:tr>
      <w:tr w:rsidR="00727B16" w:rsidRPr="00501CFF" w:rsidTr="00040EE4">
        <w:trPr>
          <w:trHeight w:val="74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Align w:val="bottom"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возможностей для участия учащихся в предметных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альтернативных олимпиадах, конкурсах, конференциях, выставках и др.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</w:t>
            </w:r>
          </w:p>
        </w:tc>
      </w:tr>
      <w:tr w:rsidR="00727B16" w:rsidRPr="00501CFF" w:rsidTr="00040EE4">
        <w:trPr>
          <w:trHeight w:val="74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Align w:val="bottom"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Определение направлений и форм участия родителей в жизнедеятельности школы и управлении образовательным учреждением на основе существующей нормативно-правовой базы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 2020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Романова Е.В. зам</w:t>
            </w:r>
            <w:proofErr w:type="gramStart"/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.д</w:t>
            </w:r>
            <w:proofErr w:type="gramEnd"/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иректора по ВР</w:t>
            </w:r>
          </w:p>
        </w:tc>
      </w:tr>
      <w:tr w:rsidR="00727B16" w:rsidRPr="00501CFF" w:rsidTr="00040EE4">
        <w:trPr>
          <w:trHeight w:val="74"/>
        </w:trPr>
        <w:tc>
          <w:tcPr>
            <w:tcW w:w="1375" w:type="dxa"/>
            <w:vMerge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Align w:val="bottom"/>
          </w:tcPr>
          <w:p w:rsidR="00727B16" w:rsidRPr="00501CFF" w:rsidRDefault="00727B16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новых форм работы с родителями: мастер-классы, семинары, брифинги, реализация совместных социальных проектов, привлечение к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работе и др.</w:t>
            </w:r>
          </w:p>
        </w:tc>
        <w:tc>
          <w:tcPr>
            <w:tcW w:w="2526" w:type="dxa"/>
            <w:vAlign w:val="center"/>
          </w:tcPr>
          <w:p w:rsidR="00727B16" w:rsidRPr="00501CFF" w:rsidRDefault="00727B16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577" w:type="dxa"/>
          </w:tcPr>
          <w:p w:rsidR="00727B16" w:rsidRPr="00501CFF" w:rsidRDefault="00727B16" w:rsidP="00727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</w:t>
            </w:r>
          </w:p>
        </w:tc>
      </w:tr>
      <w:tr w:rsidR="007C4253" w:rsidRPr="00501CFF" w:rsidTr="00040EE4">
        <w:trPr>
          <w:trHeight w:val="482"/>
        </w:trPr>
        <w:tc>
          <w:tcPr>
            <w:tcW w:w="1375" w:type="dxa"/>
            <w:vMerge w:val="restart"/>
          </w:tcPr>
          <w:p w:rsidR="007C4253" w:rsidRPr="00501CFF" w:rsidRDefault="007C4253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4262" w:type="dxa"/>
          </w:tcPr>
          <w:p w:rsidR="007C4253" w:rsidRPr="00501CFF" w:rsidRDefault="007C4253" w:rsidP="00727B16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плана сетевого взаимодействия между общеобразовательными </w:t>
            </w:r>
            <w:r w:rsidR="00C20623" w:rsidRPr="00501CF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чреждениями</w:t>
            </w:r>
          </w:p>
        </w:tc>
        <w:tc>
          <w:tcPr>
            <w:tcW w:w="2526" w:type="dxa"/>
            <w:vAlign w:val="center"/>
          </w:tcPr>
          <w:p w:rsidR="007C4253" w:rsidRPr="00501CFF" w:rsidRDefault="007C4253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Сентябрь-декабрь 2022</w:t>
            </w:r>
          </w:p>
        </w:tc>
        <w:tc>
          <w:tcPr>
            <w:tcW w:w="2577" w:type="dxa"/>
          </w:tcPr>
          <w:p w:rsidR="007C4253" w:rsidRPr="00501CFF" w:rsidRDefault="007C4253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школы, </w:t>
            </w:r>
            <w:proofErr w:type="spellStart"/>
            <w:r w:rsidR="00B02718" w:rsidRPr="00501CFF">
              <w:rPr>
                <w:rFonts w:ascii="Times New Roman" w:hAnsi="Times New Roman" w:cs="Times New Roman"/>
                <w:sz w:val="28"/>
                <w:szCs w:val="28"/>
              </w:rPr>
              <w:t>Кульнева</w:t>
            </w:r>
            <w:proofErr w:type="spellEnd"/>
            <w:r w:rsidR="00B02718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Е.А.</w:t>
            </w:r>
          </w:p>
        </w:tc>
      </w:tr>
      <w:tr w:rsidR="007C4253" w:rsidRPr="00501CFF" w:rsidTr="00040EE4">
        <w:trPr>
          <w:trHeight w:val="211"/>
        </w:trPr>
        <w:tc>
          <w:tcPr>
            <w:tcW w:w="1375" w:type="dxa"/>
            <w:vMerge/>
          </w:tcPr>
          <w:p w:rsidR="007C4253" w:rsidRPr="00501CFF" w:rsidRDefault="007C4253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Align w:val="bottom"/>
          </w:tcPr>
          <w:p w:rsidR="007C4253" w:rsidRPr="00501CFF" w:rsidRDefault="007C4253" w:rsidP="00727B16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Проведение итогового мониторинга результативности Программ </w:t>
            </w:r>
          </w:p>
        </w:tc>
        <w:tc>
          <w:tcPr>
            <w:tcW w:w="2526" w:type="dxa"/>
            <w:vAlign w:val="center"/>
          </w:tcPr>
          <w:p w:rsidR="007C4253" w:rsidRPr="00501CFF" w:rsidRDefault="007C4253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Март 2023</w:t>
            </w:r>
          </w:p>
          <w:p w:rsidR="007C4253" w:rsidRPr="00501CFF" w:rsidRDefault="007C4253" w:rsidP="00727B16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77" w:type="dxa"/>
          </w:tcPr>
          <w:p w:rsidR="007C4253" w:rsidRPr="00501CFF" w:rsidRDefault="007C4253" w:rsidP="00727B16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кураторы</w:t>
            </w:r>
          </w:p>
          <w:p w:rsidR="007C4253" w:rsidRPr="00501CFF" w:rsidRDefault="007C4253" w:rsidP="00727B16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253" w:rsidRPr="00501CFF" w:rsidTr="00040EE4">
        <w:trPr>
          <w:trHeight w:val="208"/>
        </w:trPr>
        <w:tc>
          <w:tcPr>
            <w:tcW w:w="1375" w:type="dxa"/>
            <w:vMerge/>
          </w:tcPr>
          <w:p w:rsidR="007C4253" w:rsidRPr="00501CFF" w:rsidRDefault="007C4253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Align w:val="bottom"/>
          </w:tcPr>
          <w:p w:rsidR="007C4253" w:rsidRPr="00501CFF" w:rsidRDefault="007C4253" w:rsidP="00727B1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удовлетворенности  обучающихся и родителей 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качеством образования</w:t>
            </w:r>
          </w:p>
        </w:tc>
        <w:tc>
          <w:tcPr>
            <w:tcW w:w="2526" w:type="dxa"/>
            <w:vAlign w:val="center"/>
          </w:tcPr>
          <w:p w:rsidR="007C4253" w:rsidRPr="00501CFF" w:rsidRDefault="007C4253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Март 2023</w:t>
            </w:r>
          </w:p>
          <w:p w:rsidR="007C4253" w:rsidRPr="00501CFF" w:rsidRDefault="007C4253" w:rsidP="00727B16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77" w:type="dxa"/>
          </w:tcPr>
          <w:p w:rsidR="007C4253" w:rsidRPr="00501CFF" w:rsidRDefault="007C4253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7C4253" w:rsidRPr="00501CFF" w:rsidTr="00040EE4">
        <w:trPr>
          <w:trHeight w:val="74"/>
        </w:trPr>
        <w:tc>
          <w:tcPr>
            <w:tcW w:w="1375" w:type="dxa"/>
            <w:vMerge/>
          </w:tcPr>
          <w:p w:rsidR="007C4253" w:rsidRPr="00501CFF" w:rsidRDefault="007C4253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vAlign w:val="bottom"/>
          </w:tcPr>
          <w:p w:rsidR="007C4253" w:rsidRPr="00501CFF" w:rsidRDefault="007C4253" w:rsidP="00727B1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 результативности функционирования 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школьной  системы  управления качеством образования</w:t>
            </w:r>
          </w:p>
        </w:tc>
        <w:tc>
          <w:tcPr>
            <w:tcW w:w="2526" w:type="dxa"/>
            <w:vAlign w:val="center"/>
          </w:tcPr>
          <w:p w:rsidR="007C4253" w:rsidRPr="00501CFF" w:rsidRDefault="007C4253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Июнь 2023</w:t>
            </w:r>
          </w:p>
          <w:p w:rsidR="007C4253" w:rsidRPr="00501CFF" w:rsidRDefault="007C4253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77" w:type="dxa"/>
          </w:tcPr>
          <w:p w:rsidR="007C4253" w:rsidRPr="00501CFF" w:rsidRDefault="007C4253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7C4253" w:rsidRPr="00501CFF" w:rsidTr="00C20623">
        <w:trPr>
          <w:trHeight w:val="557"/>
        </w:trPr>
        <w:tc>
          <w:tcPr>
            <w:tcW w:w="1375" w:type="dxa"/>
            <w:vMerge/>
          </w:tcPr>
          <w:p w:rsidR="007C4253" w:rsidRPr="00501CFF" w:rsidRDefault="007C4253" w:rsidP="00727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</w:tcPr>
          <w:p w:rsidR="007C4253" w:rsidRPr="00501CFF" w:rsidRDefault="007C4253" w:rsidP="00727B16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Публикации в СМИ, сборниках. Выступления на конференциях, семинарах.</w:t>
            </w:r>
          </w:p>
        </w:tc>
        <w:tc>
          <w:tcPr>
            <w:tcW w:w="2526" w:type="dxa"/>
            <w:vAlign w:val="center"/>
          </w:tcPr>
          <w:p w:rsidR="007C4253" w:rsidRPr="00501CFF" w:rsidRDefault="007C4253" w:rsidP="00727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7C4253" w:rsidRPr="00501CFF" w:rsidRDefault="007C4253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</w:p>
        </w:tc>
        <w:tc>
          <w:tcPr>
            <w:tcW w:w="2577" w:type="dxa"/>
          </w:tcPr>
          <w:p w:rsidR="007C4253" w:rsidRPr="00501CFF" w:rsidRDefault="007C4253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Администрация, педагоги</w:t>
            </w:r>
          </w:p>
        </w:tc>
      </w:tr>
    </w:tbl>
    <w:p w:rsidR="00D06E16" w:rsidRPr="00501CFF" w:rsidRDefault="00D06E16" w:rsidP="00E76FC7">
      <w:pPr>
        <w:spacing w:after="13" w:line="269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E16" w:rsidRPr="00501CFF" w:rsidRDefault="00D06E16" w:rsidP="00727B16">
      <w:pPr>
        <w:spacing w:after="31" w:line="259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 Критерии и показатели успешной реализации Программы </w:t>
      </w:r>
    </w:p>
    <w:p w:rsidR="00D06E16" w:rsidRPr="00501CFF" w:rsidRDefault="00D06E16" w:rsidP="00D06E16">
      <w:pPr>
        <w:spacing w:after="18" w:line="259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6E16" w:rsidRPr="00501CFF" w:rsidRDefault="00D06E16" w:rsidP="00D06E16">
      <w:pPr>
        <w:numPr>
          <w:ilvl w:val="0"/>
          <w:numId w:val="33"/>
        </w:numPr>
        <w:spacing w:after="13" w:line="269" w:lineRule="auto"/>
        <w:ind w:right="57" w:hanging="144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уровень готовности педагогического коллектива к реализации ФГОС ОО и применения  </w:t>
      </w:r>
      <w:proofErr w:type="spellStart"/>
      <w:r w:rsidRPr="00501CFF">
        <w:rPr>
          <w:rFonts w:ascii="Times New Roman" w:hAnsi="Times New Roman" w:cs="Times New Roman"/>
          <w:sz w:val="28"/>
          <w:szCs w:val="28"/>
        </w:rPr>
        <w:t>профстандартов</w:t>
      </w:r>
      <w:proofErr w:type="spellEnd"/>
      <w:r w:rsidRPr="00501CFF">
        <w:rPr>
          <w:rFonts w:ascii="Times New Roman" w:hAnsi="Times New Roman" w:cs="Times New Roman"/>
          <w:sz w:val="28"/>
          <w:szCs w:val="28"/>
        </w:rPr>
        <w:t xml:space="preserve"> педагогов; качество образовательной среды; </w:t>
      </w:r>
    </w:p>
    <w:p w:rsidR="00D06E16" w:rsidRPr="00501CFF" w:rsidRDefault="00D06E16" w:rsidP="00D06E16">
      <w:pPr>
        <w:numPr>
          <w:ilvl w:val="0"/>
          <w:numId w:val="33"/>
        </w:numPr>
        <w:spacing w:after="13" w:line="269" w:lineRule="auto"/>
        <w:ind w:right="57" w:hanging="144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результативность школьной системы оценки образовательной деятельности учащихся; </w:t>
      </w:r>
    </w:p>
    <w:p w:rsidR="00D06E16" w:rsidRPr="00501CFF" w:rsidRDefault="00D06E16" w:rsidP="00D06E16">
      <w:pPr>
        <w:numPr>
          <w:ilvl w:val="0"/>
          <w:numId w:val="33"/>
        </w:numPr>
        <w:spacing w:after="13" w:line="269" w:lineRule="auto"/>
        <w:ind w:right="57" w:hanging="144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результаты сдачи ЕГЭ и ГИА  </w:t>
      </w:r>
    </w:p>
    <w:p w:rsidR="00D06E16" w:rsidRPr="00501CFF" w:rsidRDefault="00D06E16" w:rsidP="00D06E16">
      <w:pPr>
        <w:numPr>
          <w:ilvl w:val="0"/>
          <w:numId w:val="33"/>
        </w:numPr>
        <w:spacing w:after="13" w:line="269" w:lineRule="auto"/>
        <w:ind w:right="57" w:hanging="144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lastRenderedPageBreak/>
        <w:t xml:space="preserve">положительная динамика качества знаний учащихся; </w:t>
      </w:r>
    </w:p>
    <w:p w:rsidR="00D06E16" w:rsidRPr="00501CFF" w:rsidRDefault="00D06E16" w:rsidP="00D06E16">
      <w:pPr>
        <w:numPr>
          <w:ilvl w:val="0"/>
          <w:numId w:val="33"/>
        </w:numPr>
        <w:spacing w:after="13" w:line="269" w:lineRule="auto"/>
        <w:ind w:right="57" w:hanging="144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результаты участия учащихся в предметных и альтернативных олимпиадах различного уровня; </w:t>
      </w:r>
    </w:p>
    <w:p w:rsidR="00D06E16" w:rsidRPr="00501CFF" w:rsidRDefault="00D06E16" w:rsidP="00D06E16">
      <w:pPr>
        <w:ind w:left="420" w:right="57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•количество педагогов и учащихся, использующих возможности дистанционного обучения в рамках образовательного процесса; </w:t>
      </w:r>
    </w:p>
    <w:p w:rsidR="00D06E16" w:rsidRPr="00501CFF" w:rsidRDefault="00D06E16" w:rsidP="00D06E16">
      <w:pPr>
        <w:numPr>
          <w:ilvl w:val="0"/>
          <w:numId w:val="33"/>
        </w:numPr>
        <w:spacing w:after="13" w:line="269" w:lineRule="auto"/>
        <w:ind w:right="57" w:hanging="144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динамика уровня мотивации учащихся к учебной деятельности; </w:t>
      </w:r>
    </w:p>
    <w:p w:rsidR="00D06E16" w:rsidRPr="00501CFF" w:rsidRDefault="00D06E16" w:rsidP="00D06E16">
      <w:pPr>
        <w:numPr>
          <w:ilvl w:val="0"/>
          <w:numId w:val="33"/>
        </w:numPr>
        <w:spacing w:after="13" w:line="269" w:lineRule="auto"/>
        <w:ind w:right="57" w:hanging="144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динамика мотивации всех участников к взаимодействию друг с другом в рамках образовательного процесса; </w:t>
      </w:r>
    </w:p>
    <w:p w:rsidR="00D06E16" w:rsidRPr="00501CFF" w:rsidRDefault="00D06E16" w:rsidP="00D06E16">
      <w:pPr>
        <w:numPr>
          <w:ilvl w:val="0"/>
          <w:numId w:val="33"/>
        </w:numPr>
        <w:spacing w:after="13" w:line="269" w:lineRule="auto"/>
        <w:ind w:right="57" w:hanging="144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степень удовлетворенности отношениями между участниками образовательного процесса; </w:t>
      </w:r>
    </w:p>
    <w:p w:rsidR="00D06E16" w:rsidRPr="00501CFF" w:rsidRDefault="00D06E16" w:rsidP="00D06E16">
      <w:pPr>
        <w:numPr>
          <w:ilvl w:val="0"/>
          <w:numId w:val="33"/>
        </w:numPr>
        <w:spacing w:after="13" w:line="269" w:lineRule="auto"/>
        <w:ind w:right="57" w:hanging="144"/>
        <w:jc w:val="both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эффективность использования новых форм взаимодействия с родителями как педагогическими партнерами школы. </w:t>
      </w:r>
    </w:p>
    <w:p w:rsidR="00D06E16" w:rsidRPr="00501CFF" w:rsidRDefault="00D06E16" w:rsidP="00D06E16">
      <w:pPr>
        <w:spacing w:after="29" w:line="259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E16" w:rsidRPr="00501CFF" w:rsidRDefault="00D06E16" w:rsidP="00D06E1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</w:rPr>
        <w:t xml:space="preserve">       К</w:t>
      </w:r>
      <w:r w:rsidR="00E76FC7" w:rsidRPr="00501CFF">
        <w:rPr>
          <w:rFonts w:ascii="Times New Roman" w:hAnsi="Times New Roman" w:cs="Times New Roman"/>
          <w:b/>
          <w:sz w:val="28"/>
          <w:szCs w:val="28"/>
        </w:rPr>
        <w:t xml:space="preserve">адровое, финансовое и материально-техническое обеспечение </w:t>
      </w:r>
    </w:p>
    <w:p w:rsidR="00D06E16" w:rsidRPr="00501CFF" w:rsidRDefault="00D06E16" w:rsidP="00D06E16">
      <w:pPr>
        <w:spacing w:after="25" w:line="259" w:lineRule="auto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6E16" w:rsidRPr="00501CFF" w:rsidRDefault="00D06E16" w:rsidP="00D06E16">
      <w:pPr>
        <w:pStyle w:val="1"/>
        <w:ind w:left="420" w:right="0"/>
        <w:rPr>
          <w:color w:val="auto"/>
          <w:sz w:val="28"/>
          <w:szCs w:val="28"/>
        </w:rPr>
      </w:pPr>
      <w:r w:rsidRPr="00501CFF">
        <w:rPr>
          <w:color w:val="auto"/>
          <w:sz w:val="28"/>
          <w:szCs w:val="28"/>
        </w:rPr>
        <w:t xml:space="preserve">Объемы финансирования реализации Программы по годам и направлениям </w:t>
      </w:r>
    </w:p>
    <w:p w:rsidR="00D06E16" w:rsidRPr="00501CFF" w:rsidRDefault="00D06E16" w:rsidP="00D06E16">
      <w:pPr>
        <w:spacing w:after="0" w:line="259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10505" w:type="dxa"/>
        <w:tblInd w:w="427" w:type="dxa"/>
        <w:tblCellMar>
          <w:top w:w="14" w:type="dxa"/>
          <w:left w:w="108" w:type="dxa"/>
          <w:right w:w="94" w:type="dxa"/>
        </w:tblCellMar>
        <w:tblLook w:val="04A0"/>
      </w:tblPr>
      <w:tblGrid>
        <w:gridCol w:w="5777"/>
        <w:gridCol w:w="2126"/>
        <w:gridCol w:w="2602"/>
      </w:tblGrid>
      <w:tr w:rsidR="00501CFF" w:rsidRPr="00501CFF" w:rsidTr="00727B16">
        <w:trPr>
          <w:trHeight w:val="302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040EE4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Направления финансирования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501CFF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040EE4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>2021 - 2023</w:t>
            </w:r>
          </w:p>
        </w:tc>
      </w:tr>
      <w:tr w:rsidR="00501CFF" w:rsidRPr="00501CFF" w:rsidTr="00727B16">
        <w:trPr>
          <w:trHeight w:val="888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1. Материально-техническое развитие образовательного пространства школы (учебное оборудование)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65 000 рублей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ПФХД</w:t>
            </w: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1CFF" w:rsidRPr="00501CFF" w:rsidTr="00727B16">
        <w:trPr>
          <w:trHeight w:val="888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2. Повышение квалификации педагогических кадров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20 368 рублей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ПФХД</w:t>
            </w: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1CFF" w:rsidRPr="00501CFF" w:rsidTr="00727B16">
        <w:trPr>
          <w:trHeight w:val="888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3. Программно-методическое оснащение образовательного процесса, приобретение учебников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250 877 рублей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ПФХД</w:t>
            </w: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1CFF" w:rsidRPr="00501CFF" w:rsidTr="00727B16">
        <w:trPr>
          <w:trHeight w:val="888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Информатизация образовательного процесса</w:t>
            </w: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18 000 рублей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ПФХД</w:t>
            </w: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1CFF" w:rsidRPr="00501CFF" w:rsidTr="00727B16">
        <w:trPr>
          <w:trHeight w:val="579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354 255 рублей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1CFF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ПФХД</w:t>
            </w: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06E16" w:rsidRPr="00501CFF" w:rsidRDefault="00D06E16" w:rsidP="00D06E16">
      <w:pPr>
        <w:spacing w:after="0" w:line="259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E16" w:rsidRDefault="00D06E16" w:rsidP="00D06E16">
      <w:pPr>
        <w:spacing w:after="32" w:line="259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B16" w:rsidRDefault="00727B16" w:rsidP="00D06E16">
      <w:pPr>
        <w:spacing w:after="32" w:line="259" w:lineRule="auto"/>
        <w:ind w:left="425"/>
        <w:rPr>
          <w:rFonts w:ascii="Times New Roman" w:hAnsi="Times New Roman" w:cs="Times New Roman"/>
          <w:sz w:val="28"/>
          <w:szCs w:val="28"/>
        </w:rPr>
      </w:pPr>
    </w:p>
    <w:p w:rsidR="00727B16" w:rsidRDefault="00727B16" w:rsidP="00D06E16">
      <w:pPr>
        <w:spacing w:after="32" w:line="259" w:lineRule="auto"/>
        <w:ind w:left="425"/>
        <w:rPr>
          <w:rFonts w:ascii="Times New Roman" w:hAnsi="Times New Roman" w:cs="Times New Roman"/>
          <w:sz w:val="28"/>
          <w:szCs w:val="28"/>
        </w:rPr>
      </w:pPr>
    </w:p>
    <w:p w:rsidR="00727B16" w:rsidRDefault="00727B16" w:rsidP="00D06E16">
      <w:pPr>
        <w:spacing w:after="32" w:line="259" w:lineRule="auto"/>
        <w:ind w:left="425"/>
        <w:rPr>
          <w:rFonts w:ascii="Times New Roman" w:hAnsi="Times New Roman" w:cs="Times New Roman"/>
          <w:sz w:val="28"/>
          <w:szCs w:val="28"/>
        </w:rPr>
      </w:pPr>
    </w:p>
    <w:p w:rsidR="00727B16" w:rsidRDefault="00727B16" w:rsidP="00D06E16">
      <w:pPr>
        <w:spacing w:after="32" w:line="259" w:lineRule="auto"/>
        <w:ind w:left="425"/>
        <w:rPr>
          <w:rFonts w:ascii="Times New Roman" w:hAnsi="Times New Roman" w:cs="Times New Roman"/>
          <w:sz w:val="28"/>
          <w:szCs w:val="28"/>
        </w:rPr>
      </w:pPr>
    </w:p>
    <w:p w:rsidR="00727B16" w:rsidRDefault="00727B16" w:rsidP="00D06E16">
      <w:pPr>
        <w:spacing w:after="32" w:line="259" w:lineRule="auto"/>
        <w:ind w:left="425"/>
        <w:rPr>
          <w:rFonts w:ascii="Times New Roman" w:hAnsi="Times New Roman" w:cs="Times New Roman"/>
          <w:sz w:val="28"/>
          <w:szCs w:val="28"/>
        </w:rPr>
      </w:pPr>
    </w:p>
    <w:p w:rsidR="00727B16" w:rsidRPr="00501CFF" w:rsidRDefault="00727B16" w:rsidP="00D06E16">
      <w:pPr>
        <w:spacing w:after="32" w:line="259" w:lineRule="auto"/>
        <w:ind w:left="425"/>
        <w:rPr>
          <w:rFonts w:ascii="Times New Roman" w:hAnsi="Times New Roman" w:cs="Times New Roman"/>
          <w:sz w:val="28"/>
          <w:szCs w:val="28"/>
        </w:rPr>
      </w:pPr>
    </w:p>
    <w:p w:rsidR="00D06E16" w:rsidRPr="00501CFF" w:rsidRDefault="00D06E16" w:rsidP="00D06E16">
      <w:pPr>
        <w:pStyle w:val="1"/>
        <w:ind w:left="420" w:right="0"/>
        <w:rPr>
          <w:sz w:val="28"/>
          <w:szCs w:val="28"/>
        </w:rPr>
      </w:pPr>
      <w:r w:rsidRPr="00501CFF">
        <w:rPr>
          <w:sz w:val="28"/>
          <w:szCs w:val="28"/>
        </w:rPr>
        <w:lastRenderedPageBreak/>
        <w:t xml:space="preserve">Кадровое обеспечение реализации программы  </w:t>
      </w:r>
    </w:p>
    <w:p w:rsidR="00D06E16" w:rsidRPr="00501CFF" w:rsidRDefault="00D06E16" w:rsidP="00D06E16">
      <w:pPr>
        <w:spacing w:after="0" w:line="259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tbl>
      <w:tblPr>
        <w:tblStyle w:val="TableGrid"/>
        <w:tblW w:w="10669" w:type="dxa"/>
        <w:tblInd w:w="403" w:type="dxa"/>
        <w:tblLayout w:type="fixed"/>
        <w:tblCellMar>
          <w:top w:w="7" w:type="dxa"/>
          <w:left w:w="108" w:type="dxa"/>
          <w:right w:w="46" w:type="dxa"/>
        </w:tblCellMar>
        <w:tblLook w:val="04A0"/>
      </w:tblPr>
      <w:tblGrid>
        <w:gridCol w:w="3885"/>
        <w:gridCol w:w="73"/>
        <w:gridCol w:w="1345"/>
        <w:gridCol w:w="72"/>
        <w:gridCol w:w="1843"/>
        <w:gridCol w:w="34"/>
        <w:gridCol w:w="32"/>
        <w:gridCol w:w="3356"/>
        <w:gridCol w:w="29"/>
      </w:tblGrid>
      <w:tr w:rsidR="00D06E16" w:rsidRPr="00501CFF" w:rsidTr="00E76FC7">
        <w:trPr>
          <w:gridAfter w:val="1"/>
          <w:wAfter w:w="29" w:type="dxa"/>
          <w:trHeight w:val="836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и форма мероприятия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1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/ формируемые компетенции </w:t>
            </w:r>
          </w:p>
        </w:tc>
        <w:tc>
          <w:tcPr>
            <w:tcW w:w="3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D06E16" w:rsidRPr="00501CFF" w:rsidTr="00D05DB1">
        <w:trPr>
          <w:gridAfter w:val="1"/>
          <w:wAfter w:w="29" w:type="dxa"/>
          <w:trHeight w:val="829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списка педагогических кадров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 </w:t>
            </w:r>
          </w:p>
        </w:tc>
        <w:tc>
          <w:tcPr>
            <w:tcW w:w="1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Список </w:t>
            </w:r>
          </w:p>
        </w:tc>
        <w:tc>
          <w:tcPr>
            <w:tcW w:w="3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D06E16" w:rsidRPr="00501CFF" w:rsidRDefault="00D06E16" w:rsidP="00727B1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D06E16" w:rsidRPr="00501CFF" w:rsidTr="00D05DB1">
        <w:trPr>
          <w:gridAfter w:val="1"/>
          <w:wAfter w:w="29" w:type="dxa"/>
          <w:trHeight w:val="1197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индивидуальными картами педагогов 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6E16" w:rsidRPr="00501CFF" w:rsidRDefault="00D06E16" w:rsidP="00727B1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УР </w:t>
            </w:r>
          </w:p>
        </w:tc>
      </w:tr>
      <w:tr w:rsidR="00D06E16" w:rsidRPr="00501CFF" w:rsidTr="00D05DB1">
        <w:trPr>
          <w:gridAfter w:val="1"/>
          <w:wAfter w:w="29" w:type="dxa"/>
          <w:trHeight w:val="563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с педагогическими кадрами. Утверждение плана работы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ежегодно </w:t>
            </w:r>
          </w:p>
        </w:tc>
        <w:tc>
          <w:tcPr>
            <w:tcW w:w="1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с педагогами </w:t>
            </w:r>
          </w:p>
        </w:tc>
        <w:tc>
          <w:tcPr>
            <w:tcW w:w="3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  <w:r w:rsidR="00D05DB1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УР </w:t>
            </w:r>
          </w:p>
        </w:tc>
      </w:tr>
      <w:tr w:rsidR="00D05DB1" w:rsidRPr="00501CFF" w:rsidTr="00D05DB1">
        <w:trPr>
          <w:gridAfter w:val="1"/>
          <w:wAfter w:w="29" w:type="dxa"/>
          <w:trHeight w:val="2213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консалтинг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</w:t>
            </w:r>
          </w:p>
        </w:tc>
        <w:tc>
          <w:tcPr>
            <w:tcW w:w="1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tabs>
                <w:tab w:val="right" w:pos="24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</w:p>
        </w:tc>
        <w:tc>
          <w:tcPr>
            <w:tcW w:w="3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заместитель директора по УР </w:t>
            </w:r>
          </w:p>
        </w:tc>
      </w:tr>
      <w:tr w:rsidR="00D05DB1" w:rsidRPr="00501CFF" w:rsidTr="00D05DB1">
        <w:tblPrEx>
          <w:tblCellMar>
            <w:top w:w="9" w:type="dxa"/>
            <w:left w:w="0" w:type="dxa"/>
          </w:tblCellMar>
        </w:tblPrEx>
        <w:trPr>
          <w:trHeight w:val="1127"/>
        </w:trPr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совершенствование педагогических компетенций </w:t>
            </w:r>
          </w:p>
        </w:tc>
        <w:tc>
          <w:tcPr>
            <w:tcW w:w="345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DB1" w:rsidRPr="00501CFF" w:rsidTr="00D05DB1">
        <w:tblPrEx>
          <w:tblCellMar>
            <w:top w:w="9" w:type="dxa"/>
            <w:left w:w="0" w:type="dxa"/>
          </w:tblCellMar>
        </w:tblPrEx>
        <w:trPr>
          <w:trHeight w:val="1127"/>
        </w:trPr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Курсы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повышения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квалификации, переподготовка </w:t>
            </w:r>
          </w:p>
          <w:p w:rsidR="00D05DB1" w:rsidRPr="00501CFF" w:rsidRDefault="00D05DB1" w:rsidP="00727B1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5DB1" w:rsidRPr="00501CFF" w:rsidRDefault="00D05DB1" w:rsidP="00727B16">
            <w:pPr>
              <w:tabs>
                <w:tab w:val="center" w:pos="470"/>
                <w:tab w:val="center" w:pos="1295"/>
                <w:tab w:val="center" w:pos="198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Знания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</w:p>
          <w:p w:rsidR="00D05DB1" w:rsidRPr="00501CFF" w:rsidRDefault="00D05DB1" w:rsidP="00727B1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современного образовательного менеджмента </w:t>
            </w:r>
          </w:p>
        </w:tc>
        <w:tc>
          <w:tcPr>
            <w:tcW w:w="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-12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УР </w:t>
            </w:r>
          </w:p>
        </w:tc>
      </w:tr>
      <w:tr w:rsidR="00D05DB1" w:rsidRPr="00501CFF" w:rsidTr="00D05DB1">
        <w:tblPrEx>
          <w:tblCellMar>
            <w:top w:w="9" w:type="dxa"/>
            <w:left w:w="0" w:type="dxa"/>
          </w:tblCellMar>
        </w:tblPrEx>
        <w:trPr>
          <w:trHeight w:val="1127"/>
        </w:trPr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педагогов в семинарах, круглых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столах,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педагогических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чтениях, научно-практических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конференциях различного уровня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совершенствование педагогических компетенций </w:t>
            </w:r>
          </w:p>
        </w:tc>
        <w:tc>
          <w:tcPr>
            <w:tcW w:w="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</w:p>
        </w:tc>
        <w:tc>
          <w:tcPr>
            <w:tcW w:w="338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DB1" w:rsidRPr="00501CFF" w:rsidTr="00D05DB1">
        <w:tblPrEx>
          <w:tblCellMar>
            <w:top w:w="9" w:type="dxa"/>
            <w:left w:w="0" w:type="dxa"/>
          </w:tblCellMar>
        </w:tblPrEx>
        <w:trPr>
          <w:trHeight w:val="585"/>
        </w:trPr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в педагогическом и методическом советах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5DB1" w:rsidRPr="00501CFF" w:rsidRDefault="00D05DB1" w:rsidP="00727B16">
            <w:pPr>
              <w:tabs>
                <w:tab w:val="center" w:pos="257"/>
                <w:tab w:val="center" w:pos="128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годовому </w:t>
            </w:r>
          </w:p>
          <w:p w:rsidR="00D05DB1" w:rsidRPr="00501CFF" w:rsidRDefault="00D05DB1" w:rsidP="00727B16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плану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05DB1" w:rsidRPr="00501CFF" w:rsidRDefault="00D05DB1" w:rsidP="00727B1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развитие </w:t>
            </w:r>
          </w:p>
        </w:tc>
        <w:tc>
          <w:tcPr>
            <w:tcW w:w="6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</w:p>
        </w:tc>
        <w:tc>
          <w:tcPr>
            <w:tcW w:w="338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DB1" w:rsidRPr="00501CFF" w:rsidTr="00D05DB1">
        <w:tblPrEx>
          <w:tblCellMar>
            <w:top w:w="9" w:type="dxa"/>
            <w:left w:w="0" w:type="dxa"/>
          </w:tblCellMar>
        </w:tblPrEx>
        <w:trPr>
          <w:trHeight w:val="822"/>
        </w:trPr>
        <w:tc>
          <w:tcPr>
            <w:tcW w:w="39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5DB1" w:rsidRPr="00501CFF" w:rsidRDefault="00D05DB1" w:rsidP="00727B1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профессиональных коммуникативных компетенций </w:t>
            </w:r>
          </w:p>
        </w:tc>
        <w:tc>
          <w:tcPr>
            <w:tcW w:w="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</w:p>
        </w:tc>
        <w:tc>
          <w:tcPr>
            <w:tcW w:w="33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DB1" w:rsidRPr="00501CFF" w:rsidTr="00D05DB1">
        <w:tblPrEx>
          <w:tblCellMar>
            <w:top w:w="9" w:type="dxa"/>
            <w:left w:w="0" w:type="dxa"/>
          </w:tblCellMar>
        </w:tblPrEx>
        <w:trPr>
          <w:trHeight w:val="1127"/>
        </w:trPr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08"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нормативно-правовой базы (локальные акты, положения) и документов стратегического характера (Программа развития)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сентябрь 2020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5DB1" w:rsidRPr="00501CFF" w:rsidRDefault="00D05DB1" w:rsidP="00727B1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совершенствование управленческих компетенций </w:t>
            </w:r>
          </w:p>
        </w:tc>
        <w:tc>
          <w:tcPr>
            <w:tcW w:w="6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</w:p>
        </w:tc>
        <w:tc>
          <w:tcPr>
            <w:tcW w:w="3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заместитель директора по УР, научный руководитель </w:t>
            </w:r>
          </w:p>
        </w:tc>
      </w:tr>
      <w:tr w:rsidR="00D05DB1" w:rsidRPr="00501CFF" w:rsidTr="00D05DB1">
        <w:tblPrEx>
          <w:tblCellMar>
            <w:top w:w="9" w:type="dxa"/>
            <w:left w:w="0" w:type="dxa"/>
          </w:tblCellMar>
        </w:tblPrEx>
        <w:trPr>
          <w:trHeight w:val="1688"/>
        </w:trPr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Экспертно-аналитическая деятельность: </w:t>
            </w:r>
          </w:p>
          <w:p w:rsidR="00D05DB1" w:rsidRPr="00501CFF" w:rsidRDefault="00D05DB1" w:rsidP="00727B16">
            <w:pPr>
              <w:numPr>
                <w:ilvl w:val="0"/>
                <w:numId w:val="34"/>
              </w:numPr>
              <w:spacing w:after="0" w:line="240" w:lineRule="auto"/>
              <w:ind w:hanging="797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мониторинг; </w:t>
            </w:r>
          </w:p>
          <w:p w:rsidR="00D05DB1" w:rsidRPr="00501CFF" w:rsidRDefault="00D05DB1" w:rsidP="00727B1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5DB1" w:rsidRPr="00501CFF" w:rsidRDefault="00D05DB1" w:rsidP="00727B16">
            <w:pPr>
              <w:numPr>
                <w:ilvl w:val="0"/>
                <w:numId w:val="34"/>
              </w:numPr>
              <w:spacing w:after="0" w:line="240" w:lineRule="auto"/>
              <w:ind w:hanging="797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контроль; </w:t>
            </w:r>
          </w:p>
          <w:p w:rsidR="00D05DB1" w:rsidRPr="00501CFF" w:rsidRDefault="00D05DB1" w:rsidP="00727B1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5DB1" w:rsidRPr="00501CFF" w:rsidRDefault="00D05DB1" w:rsidP="00727B16">
            <w:pPr>
              <w:numPr>
                <w:ilvl w:val="0"/>
                <w:numId w:val="34"/>
              </w:numPr>
              <w:spacing w:after="0" w:line="240" w:lineRule="auto"/>
              <w:ind w:hanging="797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экспертиза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учебно-методической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5DB1" w:rsidRPr="00501CFF" w:rsidRDefault="00D05DB1" w:rsidP="00727B16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5DB1" w:rsidRPr="00501CFF" w:rsidRDefault="00D05DB1" w:rsidP="00727B16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</w:t>
            </w:r>
          </w:p>
          <w:p w:rsidR="00D05DB1" w:rsidRPr="00501CFF" w:rsidRDefault="00D05DB1" w:rsidP="00727B16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плану контроля. </w:t>
            </w:r>
          </w:p>
          <w:p w:rsidR="00D05DB1" w:rsidRPr="00501CFF" w:rsidRDefault="00D05DB1" w:rsidP="00727B16">
            <w:pPr>
              <w:tabs>
                <w:tab w:val="center" w:pos="257"/>
                <w:tab w:val="center" w:pos="14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УР </w:t>
            </w:r>
          </w:p>
        </w:tc>
      </w:tr>
      <w:tr w:rsidR="00D05DB1" w:rsidRPr="00501CFF" w:rsidTr="00D05DB1">
        <w:tblPrEx>
          <w:tblCellMar>
            <w:top w:w="9" w:type="dxa"/>
            <w:left w:w="0" w:type="dxa"/>
          </w:tblCellMar>
        </w:tblPrEx>
        <w:trPr>
          <w:trHeight w:val="848"/>
        </w:trPr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tabs>
                <w:tab w:val="center" w:pos="2587"/>
                <w:tab w:val="center" w:pos="3788"/>
                <w:tab w:val="right" w:pos="50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программной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документации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(в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составе </w:t>
            </w:r>
            <w:proofErr w:type="gramEnd"/>
          </w:p>
          <w:p w:rsidR="00D05DB1" w:rsidRPr="00501CFF" w:rsidRDefault="00D05DB1" w:rsidP="00727B1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экспертной группы при методическом совете)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работы методического совета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DB1" w:rsidRPr="00501CFF" w:rsidTr="00D05DB1">
        <w:tblPrEx>
          <w:tblCellMar>
            <w:top w:w="9" w:type="dxa"/>
            <w:left w:w="0" w:type="dxa"/>
          </w:tblCellMar>
        </w:tblPrEx>
        <w:trPr>
          <w:trHeight w:val="848"/>
        </w:trPr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D05DB1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отчета о работе с педагогическими кадрами по итогам года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D05DB1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До 30 мая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5DB1" w:rsidRPr="00501CFF" w:rsidRDefault="00D05DB1" w:rsidP="00D05DB1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 работе педагогическими кадрами </w:t>
            </w:r>
          </w:p>
        </w:tc>
        <w:tc>
          <w:tcPr>
            <w:tcW w:w="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040EE4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</w:p>
        </w:tc>
        <w:tc>
          <w:tcPr>
            <w:tcW w:w="338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DB1" w:rsidRPr="00501CFF" w:rsidRDefault="00D05DB1" w:rsidP="00040EE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6E16" w:rsidRPr="00501CFF" w:rsidRDefault="00D06E16" w:rsidP="00D06E16">
      <w:pPr>
        <w:spacing w:after="31" w:line="259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E16" w:rsidRPr="00501CFF" w:rsidRDefault="00D06E16" w:rsidP="00D06E16">
      <w:pPr>
        <w:pStyle w:val="1"/>
        <w:ind w:left="420" w:right="0"/>
        <w:rPr>
          <w:sz w:val="28"/>
          <w:szCs w:val="28"/>
        </w:rPr>
      </w:pPr>
      <w:r w:rsidRPr="00501CFF">
        <w:rPr>
          <w:sz w:val="28"/>
          <w:szCs w:val="28"/>
        </w:rPr>
        <w:t xml:space="preserve">Развитие материальной базы  </w:t>
      </w:r>
    </w:p>
    <w:p w:rsidR="00D06E16" w:rsidRPr="00501CFF" w:rsidRDefault="00D06E16" w:rsidP="00D06E16">
      <w:pPr>
        <w:spacing w:after="0" w:line="259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10665" w:type="dxa"/>
        <w:tblInd w:w="427" w:type="dxa"/>
        <w:tblCellMar>
          <w:top w:w="7" w:type="dxa"/>
          <w:left w:w="108" w:type="dxa"/>
          <w:right w:w="51" w:type="dxa"/>
        </w:tblCellMar>
        <w:tblLook w:val="04A0"/>
      </w:tblPr>
      <w:tblGrid>
        <w:gridCol w:w="4076"/>
        <w:gridCol w:w="3827"/>
        <w:gridCol w:w="2762"/>
      </w:tblGrid>
      <w:tr w:rsidR="00D06E16" w:rsidRPr="00501CFF" w:rsidTr="00727B16">
        <w:trPr>
          <w:trHeight w:val="28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Источник финансирования 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реализации  </w:t>
            </w:r>
          </w:p>
        </w:tc>
      </w:tr>
      <w:tr w:rsidR="00D06E16" w:rsidRPr="00501CFF" w:rsidTr="00727B16">
        <w:trPr>
          <w:trHeight w:val="56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tabs>
                <w:tab w:val="center" w:pos="2393"/>
                <w:tab w:val="right" w:pos="43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кабинета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ab/>
              <w:t>педагога-</w:t>
            </w:r>
          </w:p>
          <w:p w:rsidR="00D06E16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Физики, химии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Бюджетные, внебюджетные средства 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5DB1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D06E16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06E16" w:rsidRPr="00501CFF" w:rsidTr="00727B16">
        <w:trPr>
          <w:trHeight w:val="843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спортивного зала для проведения уроков физкультуры </w:t>
            </w:r>
            <w:proofErr w:type="gram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с требованиями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Бюджетные, внебюджетные средства 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D06E16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06E16" w:rsidRPr="00501CFF" w:rsidTr="00727B16">
        <w:trPr>
          <w:trHeight w:val="40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01CFF" w:rsidRPr="00501CFF">
              <w:rPr>
                <w:rFonts w:ascii="Times New Roman" w:hAnsi="Times New Roman" w:cs="Times New Roman"/>
                <w:sz w:val="28"/>
                <w:szCs w:val="28"/>
              </w:rPr>
              <w:t>снащение кабинета математики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, кабинета </w:t>
            </w:r>
            <w:r w:rsidR="00501CFF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химии, ИЗО, ОБЖ </w:t>
            </w: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интерактивным оборудованием </w:t>
            </w:r>
          </w:p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(интерактивные доски, </w:t>
            </w:r>
            <w:proofErr w:type="spellStart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медиапректоры</w:t>
            </w:r>
            <w:proofErr w:type="spellEnd"/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D06E16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Бюджетные, внебюджетные средства 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E16" w:rsidRPr="00501CFF" w:rsidRDefault="00501CFF" w:rsidP="00727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CFF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  <w:r w:rsidR="00D06E16" w:rsidRPr="0050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06E16" w:rsidRPr="00501CFF" w:rsidRDefault="00D06E16" w:rsidP="00D06E16">
      <w:pPr>
        <w:spacing w:after="25" w:line="259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6E16" w:rsidRPr="00501CFF" w:rsidRDefault="00E76FC7" w:rsidP="00D06E16">
      <w:pPr>
        <w:pStyle w:val="1"/>
        <w:ind w:right="0"/>
        <w:rPr>
          <w:sz w:val="28"/>
          <w:szCs w:val="28"/>
        </w:rPr>
      </w:pPr>
      <w:r w:rsidRPr="00501CFF">
        <w:rPr>
          <w:sz w:val="28"/>
          <w:szCs w:val="28"/>
        </w:rPr>
        <w:lastRenderedPageBreak/>
        <w:t xml:space="preserve"> </w:t>
      </w:r>
      <w:r w:rsidR="00D06E16" w:rsidRPr="00501CFF">
        <w:rPr>
          <w:sz w:val="28"/>
          <w:szCs w:val="28"/>
        </w:rPr>
        <w:t>П</w:t>
      </w:r>
      <w:r w:rsidRPr="00501CFF">
        <w:rPr>
          <w:sz w:val="28"/>
          <w:szCs w:val="28"/>
        </w:rPr>
        <w:t>орядок осуществления руководства и контроля выполне</w:t>
      </w:r>
      <w:r w:rsidR="00D05DB1" w:rsidRPr="00501CFF">
        <w:rPr>
          <w:sz w:val="28"/>
          <w:szCs w:val="28"/>
        </w:rPr>
        <w:t>н</w:t>
      </w:r>
      <w:r w:rsidRPr="00501CFF">
        <w:rPr>
          <w:sz w:val="28"/>
          <w:szCs w:val="28"/>
        </w:rPr>
        <w:t xml:space="preserve">ия программы </w:t>
      </w:r>
      <w:r w:rsidR="00D06E16" w:rsidRPr="00501CFF">
        <w:rPr>
          <w:sz w:val="28"/>
          <w:szCs w:val="28"/>
        </w:rPr>
        <w:t xml:space="preserve"> </w:t>
      </w:r>
    </w:p>
    <w:p w:rsidR="00D06E16" w:rsidRPr="00501CFF" w:rsidRDefault="00D06E16" w:rsidP="00D06E16">
      <w:pPr>
        <w:ind w:right="57" w:firstLine="425"/>
        <w:rPr>
          <w:rFonts w:ascii="Times New Roman" w:hAnsi="Times New Roman" w:cs="Times New Roman"/>
          <w:sz w:val="28"/>
          <w:szCs w:val="28"/>
        </w:rPr>
      </w:pPr>
      <w:r w:rsidRPr="00501CFF">
        <w:rPr>
          <w:rFonts w:ascii="Times New Roman" w:hAnsi="Times New Roman" w:cs="Times New Roman"/>
          <w:sz w:val="28"/>
          <w:szCs w:val="28"/>
        </w:rPr>
        <w:t xml:space="preserve">Для оперативного управления программой, привлечения внебюджетных источников финансирования и </w:t>
      </w:r>
      <w:proofErr w:type="gramStart"/>
      <w:r w:rsidRPr="00501CF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01CFF">
        <w:rPr>
          <w:rFonts w:ascii="Times New Roman" w:hAnsi="Times New Roman" w:cs="Times New Roman"/>
          <w:sz w:val="28"/>
          <w:szCs w:val="28"/>
        </w:rPr>
        <w:t xml:space="preserve"> эффективностью выполнения мероприятий создается рабочая группа. Администрация школы осуществляет </w:t>
      </w:r>
      <w:proofErr w:type="gramStart"/>
      <w:r w:rsidRPr="00501CF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01CFF">
        <w:rPr>
          <w:rFonts w:ascii="Times New Roman" w:hAnsi="Times New Roman" w:cs="Times New Roman"/>
          <w:sz w:val="28"/>
          <w:szCs w:val="28"/>
        </w:rPr>
        <w:t xml:space="preserve"> сроками выполнения мероприятий программы, целевым расходованием финансовых средств и эффективностью их использования, ежегодно уточняет затраты по программным мероприятиям и составом исполнителей. </w:t>
      </w:r>
    </w:p>
    <w:p w:rsidR="00D06E16" w:rsidRPr="00501CFF" w:rsidRDefault="00D06E16" w:rsidP="00291091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</w:p>
    <w:p w:rsidR="007C4253" w:rsidRPr="00501CFF" w:rsidRDefault="007C4253" w:rsidP="00291091">
      <w:pPr>
        <w:ind w:right="83"/>
        <w:jc w:val="center"/>
        <w:rPr>
          <w:rFonts w:ascii="Times New Roman" w:hAnsi="Times New Roman" w:cs="Times New Roman"/>
          <w:sz w:val="28"/>
          <w:szCs w:val="28"/>
        </w:rPr>
      </w:pPr>
    </w:p>
    <w:sectPr w:rsidR="007C4253" w:rsidRPr="00501CFF" w:rsidSect="00186CD2">
      <w:type w:val="continuous"/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3A00"/>
    <w:multiLevelType w:val="hybridMultilevel"/>
    <w:tmpl w:val="7FDA4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206D2"/>
    <w:multiLevelType w:val="hybridMultilevel"/>
    <w:tmpl w:val="93EC4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D556D"/>
    <w:multiLevelType w:val="hybridMultilevel"/>
    <w:tmpl w:val="07245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C7B82"/>
    <w:multiLevelType w:val="hybridMultilevel"/>
    <w:tmpl w:val="34D67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348B0"/>
    <w:multiLevelType w:val="hybridMultilevel"/>
    <w:tmpl w:val="84DA44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CCB40A5"/>
    <w:multiLevelType w:val="multilevel"/>
    <w:tmpl w:val="733E8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DD731B"/>
    <w:multiLevelType w:val="hybridMultilevel"/>
    <w:tmpl w:val="2D4E6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C7178"/>
    <w:multiLevelType w:val="multilevel"/>
    <w:tmpl w:val="CB006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001260"/>
    <w:multiLevelType w:val="hybridMultilevel"/>
    <w:tmpl w:val="A756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CE75A2"/>
    <w:multiLevelType w:val="multilevel"/>
    <w:tmpl w:val="31F2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6F7306"/>
    <w:multiLevelType w:val="hybridMultilevel"/>
    <w:tmpl w:val="C152E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30375"/>
    <w:multiLevelType w:val="multilevel"/>
    <w:tmpl w:val="877E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BB69FC"/>
    <w:multiLevelType w:val="hybridMultilevel"/>
    <w:tmpl w:val="1B5052BE"/>
    <w:lvl w:ilvl="0" w:tplc="194CFE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156EE"/>
    <w:multiLevelType w:val="multilevel"/>
    <w:tmpl w:val="675CC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3B5231"/>
    <w:multiLevelType w:val="multilevel"/>
    <w:tmpl w:val="F5E4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0E0A2A"/>
    <w:multiLevelType w:val="multilevel"/>
    <w:tmpl w:val="719E4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B40160"/>
    <w:multiLevelType w:val="hybridMultilevel"/>
    <w:tmpl w:val="FCAAA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2B6303"/>
    <w:multiLevelType w:val="hybridMultilevel"/>
    <w:tmpl w:val="AA4A4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16796E"/>
    <w:multiLevelType w:val="hybridMultilevel"/>
    <w:tmpl w:val="FF0AE3FA"/>
    <w:lvl w:ilvl="0" w:tplc="2F2E41C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F542D3"/>
    <w:multiLevelType w:val="hybridMultilevel"/>
    <w:tmpl w:val="CABC24DE"/>
    <w:lvl w:ilvl="0" w:tplc="AC8871B0">
      <w:start w:val="1"/>
      <w:numFmt w:val="bullet"/>
      <w:lvlText w:val="•"/>
      <w:lvlJc w:val="left"/>
      <w:pPr>
        <w:ind w:left="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C04C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68CB1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32151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72BB7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5A77C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2A7BA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6482B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A57D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09357DD"/>
    <w:multiLevelType w:val="multilevel"/>
    <w:tmpl w:val="1F50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E65E25"/>
    <w:multiLevelType w:val="multilevel"/>
    <w:tmpl w:val="DD38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1F2272"/>
    <w:multiLevelType w:val="hybridMultilevel"/>
    <w:tmpl w:val="465CC484"/>
    <w:lvl w:ilvl="0" w:tplc="A7B2D18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8EA894">
      <w:start w:val="1"/>
      <w:numFmt w:val="decimal"/>
      <w:lvlText w:val="%2."/>
      <w:lvlJc w:val="left"/>
      <w:pPr>
        <w:ind w:left="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A4AA2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10CC32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0F6F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EFB54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92EC42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0C9460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ED0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73F4AF5"/>
    <w:multiLevelType w:val="hybridMultilevel"/>
    <w:tmpl w:val="91863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C66E3F"/>
    <w:multiLevelType w:val="hybridMultilevel"/>
    <w:tmpl w:val="6C8CD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EE3E73"/>
    <w:multiLevelType w:val="multilevel"/>
    <w:tmpl w:val="179E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DB5046"/>
    <w:multiLevelType w:val="hybridMultilevel"/>
    <w:tmpl w:val="BC384754"/>
    <w:lvl w:ilvl="0" w:tplc="0C321AB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07A6929"/>
    <w:multiLevelType w:val="multilevel"/>
    <w:tmpl w:val="4480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CE4C97"/>
    <w:multiLevelType w:val="multilevel"/>
    <w:tmpl w:val="E98E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2C490A"/>
    <w:multiLevelType w:val="multilevel"/>
    <w:tmpl w:val="8DF2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FA0EF7"/>
    <w:multiLevelType w:val="hybridMultilevel"/>
    <w:tmpl w:val="91D64980"/>
    <w:lvl w:ilvl="0" w:tplc="0C521AEA">
      <w:start w:val="1"/>
      <w:numFmt w:val="bullet"/>
      <w:lvlText w:val="•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FECBFC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4C50BE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20FA06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280850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2A1AE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E480C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CECB82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70669C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48A1A83"/>
    <w:multiLevelType w:val="hybridMultilevel"/>
    <w:tmpl w:val="60D8A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AC11CB"/>
    <w:multiLevelType w:val="hybridMultilevel"/>
    <w:tmpl w:val="A8F8DF2E"/>
    <w:lvl w:ilvl="0" w:tplc="A87649CE">
      <w:start w:val="1"/>
      <w:numFmt w:val="bullet"/>
      <w:lvlText w:val="•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667678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44CA4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FCAAD6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5685D6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A0A03A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F40800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3031FC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1626A4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70A7B7D"/>
    <w:multiLevelType w:val="multilevel"/>
    <w:tmpl w:val="712C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E83327"/>
    <w:multiLevelType w:val="multilevel"/>
    <w:tmpl w:val="19763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6"/>
  </w:num>
  <w:num w:numId="3">
    <w:abstractNumId w:val="23"/>
  </w:num>
  <w:num w:numId="4">
    <w:abstractNumId w:val="24"/>
  </w:num>
  <w:num w:numId="5">
    <w:abstractNumId w:val="16"/>
  </w:num>
  <w:num w:numId="6">
    <w:abstractNumId w:val="31"/>
  </w:num>
  <w:num w:numId="7">
    <w:abstractNumId w:val="3"/>
  </w:num>
  <w:num w:numId="8">
    <w:abstractNumId w:val="10"/>
  </w:num>
  <w:num w:numId="9">
    <w:abstractNumId w:val="18"/>
  </w:num>
  <w:num w:numId="10">
    <w:abstractNumId w:val="0"/>
  </w:num>
  <w:num w:numId="11">
    <w:abstractNumId w:val="8"/>
  </w:num>
  <w:num w:numId="12">
    <w:abstractNumId w:val="17"/>
  </w:num>
  <w:num w:numId="13">
    <w:abstractNumId w:val="15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25"/>
  </w:num>
  <w:num w:numId="19">
    <w:abstractNumId w:val="27"/>
  </w:num>
  <w:num w:numId="20">
    <w:abstractNumId w:val="11"/>
  </w:num>
  <w:num w:numId="21">
    <w:abstractNumId w:val="14"/>
  </w:num>
  <w:num w:numId="22">
    <w:abstractNumId w:val="28"/>
  </w:num>
  <w:num w:numId="23">
    <w:abstractNumId w:val="33"/>
  </w:num>
  <w:num w:numId="24">
    <w:abstractNumId w:val="5"/>
  </w:num>
  <w:num w:numId="25">
    <w:abstractNumId w:val="7"/>
  </w:num>
  <w:num w:numId="26">
    <w:abstractNumId w:val="13"/>
  </w:num>
  <w:num w:numId="27">
    <w:abstractNumId w:val="34"/>
  </w:num>
  <w:num w:numId="28">
    <w:abstractNumId w:val="9"/>
  </w:num>
  <w:num w:numId="29">
    <w:abstractNumId w:val="20"/>
  </w:num>
  <w:num w:numId="30">
    <w:abstractNumId w:val="29"/>
  </w:num>
  <w:num w:numId="31">
    <w:abstractNumId w:val="22"/>
  </w:num>
  <w:num w:numId="32">
    <w:abstractNumId w:val="32"/>
  </w:num>
  <w:num w:numId="33">
    <w:abstractNumId w:val="30"/>
  </w:num>
  <w:num w:numId="34">
    <w:abstractNumId w:val="19"/>
  </w:num>
  <w:num w:numId="35">
    <w:abstractNumId w:val="12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94EA6"/>
    <w:rsid w:val="00040EE4"/>
    <w:rsid w:val="000968A0"/>
    <w:rsid w:val="000A415F"/>
    <w:rsid w:val="000B17A6"/>
    <w:rsid w:val="000C6F21"/>
    <w:rsid w:val="000E55AE"/>
    <w:rsid w:val="00160ECE"/>
    <w:rsid w:val="0017002F"/>
    <w:rsid w:val="00186CD2"/>
    <w:rsid w:val="001A78ED"/>
    <w:rsid w:val="00257252"/>
    <w:rsid w:val="00291091"/>
    <w:rsid w:val="00311AFA"/>
    <w:rsid w:val="00321DE0"/>
    <w:rsid w:val="003246FB"/>
    <w:rsid w:val="003D1E44"/>
    <w:rsid w:val="003F669C"/>
    <w:rsid w:val="00422D11"/>
    <w:rsid w:val="00423222"/>
    <w:rsid w:val="00426890"/>
    <w:rsid w:val="00467020"/>
    <w:rsid w:val="00494EA6"/>
    <w:rsid w:val="004D5F6C"/>
    <w:rsid w:val="004F3FF7"/>
    <w:rsid w:val="00501CFF"/>
    <w:rsid w:val="005D5A83"/>
    <w:rsid w:val="006275D2"/>
    <w:rsid w:val="00697EEF"/>
    <w:rsid w:val="006A3845"/>
    <w:rsid w:val="00727B16"/>
    <w:rsid w:val="0073160F"/>
    <w:rsid w:val="00746E68"/>
    <w:rsid w:val="007C4253"/>
    <w:rsid w:val="007C7F65"/>
    <w:rsid w:val="007E03BF"/>
    <w:rsid w:val="00843287"/>
    <w:rsid w:val="00877A0B"/>
    <w:rsid w:val="00890E79"/>
    <w:rsid w:val="00952F7C"/>
    <w:rsid w:val="009759CC"/>
    <w:rsid w:val="009A64C1"/>
    <w:rsid w:val="00A848A6"/>
    <w:rsid w:val="00A96C3D"/>
    <w:rsid w:val="00B02718"/>
    <w:rsid w:val="00B93F50"/>
    <w:rsid w:val="00BD4CF7"/>
    <w:rsid w:val="00BF4C52"/>
    <w:rsid w:val="00C05922"/>
    <w:rsid w:val="00C20623"/>
    <w:rsid w:val="00C94165"/>
    <w:rsid w:val="00D05DB1"/>
    <w:rsid w:val="00D06E16"/>
    <w:rsid w:val="00D13FB3"/>
    <w:rsid w:val="00D37CAC"/>
    <w:rsid w:val="00DC393F"/>
    <w:rsid w:val="00DE4F57"/>
    <w:rsid w:val="00DF77E3"/>
    <w:rsid w:val="00E76FC7"/>
    <w:rsid w:val="00F1708F"/>
    <w:rsid w:val="00F60EB3"/>
    <w:rsid w:val="00F7026D"/>
    <w:rsid w:val="00F71A1B"/>
    <w:rsid w:val="00F8782B"/>
    <w:rsid w:val="00FD1FFD"/>
    <w:rsid w:val="00FE5686"/>
    <w:rsid w:val="00FF1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EA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77A0B"/>
    <w:pPr>
      <w:keepNext/>
      <w:keepLines/>
      <w:spacing w:after="0"/>
      <w:ind w:left="10" w:right="63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E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4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EA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494EA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headertext">
    <w:name w:val="headertext"/>
    <w:basedOn w:val="a"/>
    <w:rsid w:val="0049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494EA6"/>
    <w:pPr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Strong"/>
    <w:basedOn w:val="a0"/>
    <w:uiPriority w:val="22"/>
    <w:qFormat/>
    <w:rsid w:val="00494EA6"/>
    <w:rPr>
      <w:b/>
      <w:bCs/>
    </w:rPr>
  </w:style>
  <w:style w:type="character" w:customStyle="1" w:styleId="a7">
    <w:name w:val="Абзац списка Знак"/>
    <w:link w:val="a6"/>
    <w:uiPriority w:val="34"/>
    <w:locked/>
    <w:rsid w:val="00494EA6"/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49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494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94EA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494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94EA6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494EA6"/>
  </w:style>
  <w:style w:type="paragraph" w:styleId="ae">
    <w:name w:val="Body Text"/>
    <w:basedOn w:val="a"/>
    <w:link w:val="af"/>
    <w:uiPriority w:val="1"/>
    <w:qFormat/>
    <w:rsid w:val="00494EA6"/>
    <w:pPr>
      <w:widowControl w:val="0"/>
      <w:autoSpaceDE w:val="0"/>
      <w:autoSpaceDN w:val="0"/>
      <w:spacing w:after="0" w:line="240" w:lineRule="auto"/>
      <w:ind w:left="1542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494EA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494EA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qFormat/>
    <w:rsid w:val="00494EA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semiHidden/>
    <w:unhideWhenUsed/>
    <w:rsid w:val="00494EA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77A0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877A0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E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E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4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EA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494EA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headertext">
    <w:name w:val="headertext"/>
    <w:basedOn w:val="a"/>
    <w:rsid w:val="0049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494EA6"/>
    <w:pPr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Strong"/>
    <w:basedOn w:val="a0"/>
    <w:uiPriority w:val="22"/>
    <w:qFormat/>
    <w:rsid w:val="00494EA6"/>
    <w:rPr>
      <w:b/>
      <w:bCs/>
    </w:rPr>
  </w:style>
  <w:style w:type="character" w:customStyle="1" w:styleId="a7">
    <w:name w:val="Абзац списка Знак"/>
    <w:link w:val="a6"/>
    <w:uiPriority w:val="34"/>
    <w:locked/>
    <w:rsid w:val="00494EA6"/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49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494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94EA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494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94EA6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494EA6"/>
  </w:style>
  <w:style w:type="paragraph" w:styleId="ae">
    <w:name w:val="Body Text"/>
    <w:basedOn w:val="a"/>
    <w:link w:val="af"/>
    <w:uiPriority w:val="1"/>
    <w:qFormat/>
    <w:rsid w:val="00494EA6"/>
    <w:pPr>
      <w:widowControl w:val="0"/>
      <w:autoSpaceDE w:val="0"/>
      <w:autoSpaceDN w:val="0"/>
      <w:spacing w:after="0" w:line="240" w:lineRule="auto"/>
      <w:ind w:left="1542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494EA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494EA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qFormat/>
    <w:rsid w:val="00494EA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semiHidden/>
    <w:unhideWhenUsed/>
    <w:rsid w:val="00494E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AF059-1790-4663-A06A-85139DD1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5453</Words>
  <Characters>31084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2022-01-24T10:49:00Z</dcterms:created>
  <dcterms:modified xsi:type="dcterms:W3CDTF">2022-01-24T10:49:00Z</dcterms:modified>
</cp:coreProperties>
</file>