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9C47" w14:textId="77777777" w:rsidR="00EE44D0" w:rsidRPr="00EE44D0" w:rsidRDefault="00C270C1" w:rsidP="00EE44D0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</w:t>
      </w:r>
      <w:r w:rsidR="00EE44D0" w:rsidRPr="00EE44D0">
        <w:rPr>
          <w:rFonts w:eastAsiaTheme="minorHAnsi"/>
          <w:sz w:val="22"/>
          <w:szCs w:val="22"/>
          <w:lang w:eastAsia="en-US"/>
        </w:rPr>
        <w:t xml:space="preserve">риложение </w:t>
      </w:r>
      <w:r w:rsidR="00BB4304">
        <w:rPr>
          <w:rFonts w:eastAsiaTheme="minorHAnsi"/>
          <w:sz w:val="22"/>
          <w:szCs w:val="22"/>
          <w:lang w:eastAsia="en-US"/>
        </w:rPr>
        <w:t>№</w:t>
      </w:r>
      <w:r w:rsidR="00EE44D0" w:rsidRPr="00EE44D0">
        <w:rPr>
          <w:rFonts w:eastAsiaTheme="minorHAnsi"/>
          <w:sz w:val="22"/>
          <w:szCs w:val="22"/>
          <w:lang w:eastAsia="en-US"/>
        </w:rPr>
        <w:t>1</w:t>
      </w:r>
    </w:p>
    <w:p w14:paraId="5F95250F" w14:textId="14156DF4" w:rsidR="00EE44D0" w:rsidRPr="00EE44D0" w:rsidRDefault="00EE44D0" w:rsidP="00EE44D0">
      <w:pPr>
        <w:widowControl/>
        <w:autoSpaceDE/>
        <w:autoSpaceDN/>
        <w:adjustRightInd/>
        <w:jc w:val="right"/>
        <w:rPr>
          <w:rFonts w:eastAsiaTheme="minorHAnsi"/>
          <w:sz w:val="22"/>
          <w:szCs w:val="22"/>
          <w:lang w:eastAsia="en-US"/>
        </w:rPr>
      </w:pPr>
      <w:r w:rsidRPr="00EE44D0">
        <w:rPr>
          <w:rFonts w:eastAsiaTheme="minorHAnsi"/>
          <w:sz w:val="22"/>
          <w:szCs w:val="22"/>
          <w:lang w:eastAsia="en-US"/>
        </w:rPr>
        <w:t>к приказу №</w:t>
      </w:r>
      <w:r w:rsidR="00634C0A" w:rsidRPr="00634C0A">
        <w:rPr>
          <w:rFonts w:eastAsiaTheme="minorHAnsi"/>
          <w:sz w:val="22"/>
          <w:szCs w:val="22"/>
          <w:lang w:eastAsia="en-US"/>
        </w:rPr>
        <w:t>85</w:t>
      </w:r>
      <w:r w:rsidR="00E23F1E" w:rsidRPr="00634C0A">
        <w:rPr>
          <w:rFonts w:eastAsiaTheme="minorHAnsi"/>
          <w:sz w:val="22"/>
          <w:szCs w:val="22"/>
          <w:lang w:eastAsia="en-US"/>
        </w:rPr>
        <w:t xml:space="preserve"> </w:t>
      </w:r>
      <w:r w:rsidRPr="00634C0A">
        <w:rPr>
          <w:rFonts w:eastAsiaTheme="minorHAnsi"/>
          <w:sz w:val="22"/>
          <w:szCs w:val="22"/>
          <w:lang w:eastAsia="en-US"/>
        </w:rPr>
        <w:t>от</w:t>
      </w:r>
      <w:r w:rsidR="00E23F1E" w:rsidRPr="00634C0A">
        <w:rPr>
          <w:rFonts w:eastAsiaTheme="minorHAnsi"/>
          <w:sz w:val="22"/>
          <w:szCs w:val="22"/>
          <w:lang w:eastAsia="en-US"/>
        </w:rPr>
        <w:t xml:space="preserve"> </w:t>
      </w:r>
      <w:r w:rsidR="00634C0A" w:rsidRPr="00634C0A">
        <w:rPr>
          <w:rFonts w:eastAsiaTheme="minorHAnsi"/>
          <w:sz w:val="22"/>
          <w:szCs w:val="22"/>
          <w:lang w:eastAsia="en-US"/>
        </w:rPr>
        <w:t>27</w:t>
      </w:r>
      <w:r w:rsidR="00E23F1E" w:rsidRPr="00634C0A">
        <w:rPr>
          <w:rFonts w:eastAsiaTheme="minorHAnsi"/>
          <w:sz w:val="22"/>
          <w:szCs w:val="22"/>
          <w:lang w:eastAsia="en-US"/>
        </w:rPr>
        <w:t>.</w:t>
      </w:r>
      <w:r w:rsidR="00634C0A" w:rsidRPr="00634C0A">
        <w:rPr>
          <w:rFonts w:eastAsiaTheme="minorHAnsi"/>
          <w:sz w:val="22"/>
          <w:szCs w:val="22"/>
          <w:lang w:eastAsia="en-US"/>
        </w:rPr>
        <w:t>0</w:t>
      </w:r>
      <w:r w:rsidR="00E23F1E" w:rsidRPr="00634C0A">
        <w:rPr>
          <w:rFonts w:eastAsiaTheme="minorHAnsi"/>
          <w:sz w:val="22"/>
          <w:szCs w:val="22"/>
          <w:lang w:eastAsia="en-US"/>
        </w:rPr>
        <w:t>1.202</w:t>
      </w:r>
      <w:r w:rsidR="00634C0A" w:rsidRPr="00634C0A">
        <w:rPr>
          <w:rFonts w:eastAsiaTheme="minorHAnsi"/>
          <w:sz w:val="22"/>
          <w:szCs w:val="22"/>
          <w:lang w:eastAsia="en-US"/>
        </w:rPr>
        <w:t>2</w:t>
      </w:r>
    </w:p>
    <w:p w14:paraId="77BBA569" w14:textId="77777777" w:rsidR="00EE44D0" w:rsidRDefault="00EE44D0" w:rsidP="00EE44D0">
      <w:pPr>
        <w:widowControl/>
        <w:autoSpaceDE/>
        <w:autoSpaceDN/>
        <w:adjustRightInd/>
        <w:jc w:val="center"/>
        <w:rPr>
          <w:rFonts w:eastAsiaTheme="minorHAnsi"/>
          <w:sz w:val="26"/>
          <w:szCs w:val="26"/>
          <w:lang w:eastAsia="en-US"/>
        </w:rPr>
      </w:pPr>
    </w:p>
    <w:p w14:paraId="5BF47F65" w14:textId="2270719A" w:rsidR="005B2246" w:rsidRPr="007D32A2" w:rsidRDefault="007D32A2" w:rsidP="00EE44D0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7D32A2">
        <w:rPr>
          <w:b/>
          <w:sz w:val="26"/>
          <w:szCs w:val="26"/>
        </w:rPr>
        <w:t xml:space="preserve">План мероприятий («дорожная карта») по введению и реализации федеральных государственных образовательных стандартов начального общего образования и основного общего образования в </w:t>
      </w:r>
      <w:r w:rsidR="001D34C7">
        <w:rPr>
          <w:b/>
          <w:sz w:val="26"/>
          <w:szCs w:val="26"/>
        </w:rPr>
        <w:t>МАОУ СОШ №10</w:t>
      </w:r>
      <w:r w:rsidRPr="007D32A2">
        <w:rPr>
          <w:b/>
          <w:sz w:val="26"/>
          <w:szCs w:val="26"/>
        </w:rPr>
        <w:t xml:space="preserve"> с 01.09.2022 года</w:t>
      </w:r>
    </w:p>
    <w:p w14:paraId="4DC82885" w14:textId="77777777" w:rsidR="007D32A2" w:rsidRPr="00FA6CA6" w:rsidRDefault="007D32A2" w:rsidP="00EE44D0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8505"/>
        <w:gridCol w:w="1402"/>
        <w:gridCol w:w="16"/>
        <w:gridCol w:w="2409"/>
      </w:tblGrid>
      <w:tr w:rsidR="00F51CC4" w:rsidRPr="00051C55" w14:paraId="3D2862AF" w14:textId="77777777" w:rsidTr="00F51CC4">
        <w:trPr>
          <w:trHeight w:hRule="exact" w:val="59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76690" w14:textId="77777777" w:rsidR="00F51CC4" w:rsidRPr="007D32A2" w:rsidRDefault="00F51CC4" w:rsidP="007D32A2">
            <w:pPr>
              <w:shd w:val="clear" w:color="auto" w:fill="FFFFFF"/>
              <w:ind w:left="350" w:right="355"/>
              <w:jc w:val="center"/>
              <w:rPr>
                <w:rFonts w:eastAsia="Times New Roman"/>
                <w:sz w:val="24"/>
                <w:szCs w:val="24"/>
              </w:rPr>
            </w:pPr>
            <w:r w:rsidRPr="007D32A2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Направления </w:t>
            </w:r>
            <w:r w:rsidRPr="007D32A2">
              <w:rPr>
                <w:rFonts w:eastAsia="Times New Roman"/>
                <w:bCs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6598A" w14:textId="77777777" w:rsidR="00F51CC4" w:rsidRPr="007D32A2" w:rsidRDefault="00F51CC4" w:rsidP="007D32A2">
            <w:pPr>
              <w:shd w:val="clear" w:color="auto" w:fill="FFFFFF"/>
              <w:ind w:left="379" w:right="413" w:firstLine="322"/>
              <w:jc w:val="center"/>
              <w:rPr>
                <w:rFonts w:eastAsia="Times New Roman"/>
                <w:sz w:val="24"/>
                <w:szCs w:val="24"/>
              </w:rPr>
            </w:pPr>
            <w:r w:rsidRPr="007D32A2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5B197" w14:textId="77777777" w:rsidR="00F51CC4" w:rsidRPr="007D32A2" w:rsidRDefault="00F51CC4" w:rsidP="007D32A2">
            <w:pPr>
              <w:shd w:val="clear" w:color="auto" w:fill="FFFFFF"/>
              <w:ind w:right="1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D32A2">
              <w:rPr>
                <w:rFonts w:eastAsia="Times New Roman"/>
                <w:sz w:val="24"/>
                <w:szCs w:val="24"/>
              </w:rPr>
              <w:t>Сроки  исполнения</w:t>
            </w:r>
            <w:proofErr w:type="gramEnd"/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B902" w14:textId="77777777" w:rsidR="00F51CC4" w:rsidRPr="007D32A2" w:rsidRDefault="00F51CC4" w:rsidP="007D32A2">
            <w:pPr>
              <w:shd w:val="clear" w:color="auto" w:fill="FFFFFF"/>
              <w:ind w:left="34" w:right="86"/>
              <w:jc w:val="center"/>
              <w:rPr>
                <w:rFonts w:eastAsia="Times New Roman"/>
                <w:sz w:val="24"/>
                <w:szCs w:val="24"/>
              </w:rPr>
            </w:pPr>
            <w:r w:rsidRPr="007D32A2">
              <w:rPr>
                <w:rFonts w:eastAsia="Times New Roman"/>
                <w:bCs/>
                <w:spacing w:val="-13"/>
                <w:sz w:val="24"/>
                <w:szCs w:val="24"/>
              </w:rPr>
              <w:t>Ответственные</w:t>
            </w:r>
          </w:p>
        </w:tc>
      </w:tr>
      <w:tr w:rsidR="00F51CC4" w:rsidRPr="00051C55" w14:paraId="386ECA56" w14:textId="77777777" w:rsidTr="00F51CC4">
        <w:trPr>
          <w:trHeight w:hRule="exact" w:val="288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EAF10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51C55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Нормативно-правовые условия</w:t>
            </w:r>
          </w:p>
        </w:tc>
      </w:tr>
      <w:tr w:rsidR="00F51CC4" w:rsidRPr="00F03AB9" w14:paraId="366DAF73" w14:textId="77777777" w:rsidTr="00F51CC4">
        <w:trPr>
          <w:trHeight w:hRule="exact" w:val="831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510B3" w14:textId="77777777" w:rsidR="00F51CC4" w:rsidRDefault="00F51CC4" w:rsidP="007D32A2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pacing w:val="-1"/>
                <w:sz w:val="24"/>
                <w:szCs w:val="24"/>
              </w:rPr>
            </w:pPr>
            <w:r w:rsidRPr="00051C55">
              <w:rPr>
                <w:rFonts w:eastAsia="Times New Roman"/>
                <w:sz w:val="24"/>
                <w:szCs w:val="24"/>
              </w:rPr>
              <w:t>Издание нормативно-</w:t>
            </w:r>
            <w:r w:rsidRPr="00051C55">
              <w:rPr>
                <w:rFonts w:eastAsia="Times New Roman"/>
                <w:spacing w:val="-3"/>
                <w:sz w:val="24"/>
                <w:szCs w:val="24"/>
              </w:rPr>
              <w:t xml:space="preserve">правовых документов по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подготовке и введению </w:t>
            </w:r>
          </w:p>
          <w:p w14:paraId="136E5322" w14:textId="77777777" w:rsidR="00F51CC4" w:rsidRDefault="00F51CC4" w:rsidP="007D32A2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  <w:spacing w:val="-2"/>
                <w:sz w:val="24"/>
                <w:szCs w:val="24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НОО и </w:t>
            </w:r>
          </w:p>
          <w:p w14:paraId="0A780A5C" w14:textId="77777777" w:rsidR="00F51CC4" w:rsidRPr="00F03AB9" w:rsidRDefault="00F51CC4" w:rsidP="007D32A2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ФГОС ООО</w:t>
            </w:r>
          </w:p>
          <w:p w14:paraId="3A321814" w14:textId="77777777" w:rsidR="00F51CC4" w:rsidRPr="00051C55" w:rsidRDefault="00F51CC4" w:rsidP="007D32A2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9AFF" w14:textId="77777777" w:rsidR="00F51CC4" w:rsidRPr="00051C55" w:rsidRDefault="00F51CC4" w:rsidP="007D32A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03AB9">
              <w:rPr>
                <w:rFonts w:eastAsia="Times New Roman"/>
                <w:sz w:val="24"/>
                <w:szCs w:val="24"/>
              </w:rPr>
              <w:t xml:space="preserve">Изучение федеральных, региональных нормативных,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F03AB9">
              <w:rPr>
                <w:rFonts w:eastAsia="Times New Roman"/>
                <w:sz w:val="24"/>
                <w:szCs w:val="24"/>
              </w:rPr>
              <w:t xml:space="preserve">нструктивно-методических документов по вопросам введения ФГОС </w:t>
            </w:r>
            <w:r>
              <w:rPr>
                <w:rFonts w:eastAsia="Times New Roman"/>
                <w:sz w:val="24"/>
                <w:szCs w:val="24"/>
              </w:rPr>
              <w:t>НОО и ФГОС ООО</w:t>
            </w:r>
            <w:r w:rsidRPr="00F03AB9">
              <w:rPr>
                <w:rFonts w:eastAsia="Times New Roman"/>
                <w:sz w:val="24"/>
                <w:szCs w:val="24"/>
              </w:rPr>
              <w:t xml:space="preserve"> с 01.09.202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0F968" w14:textId="77777777" w:rsidR="00F51CC4" w:rsidRPr="007D32A2" w:rsidRDefault="00F51CC4" w:rsidP="007D32A2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183E4" w14:textId="56EF2D76" w:rsidR="00F51CC4" w:rsidRPr="00051C55" w:rsidRDefault="00F51CC4" w:rsidP="001D34C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F51CC4" w:rsidRPr="00F03AB9" w14:paraId="21D5A59E" w14:textId="77777777" w:rsidTr="00F51CC4">
        <w:trPr>
          <w:trHeight w:hRule="exact" w:val="982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F09EA7" w14:textId="77777777" w:rsidR="00F51CC4" w:rsidRPr="00F03AB9" w:rsidRDefault="00F51CC4" w:rsidP="00051C55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33846" w14:textId="7948BACA" w:rsidR="00F51CC4" w:rsidRPr="00F03AB9" w:rsidRDefault="00F51CC4" w:rsidP="007D32A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Разработка 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>дорожной карты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>»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 по подготовке и введению </w:t>
            </w:r>
            <w:r w:rsidRPr="007D32A2">
              <w:rPr>
                <w:sz w:val="24"/>
                <w:szCs w:val="24"/>
              </w:rPr>
              <w:t xml:space="preserve">федеральных государственных образовательных стандартов начального общего образования и основного общего образования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29378" w14:textId="5E3C3719" w:rsidR="00F51CC4" w:rsidRPr="00051C55" w:rsidRDefault="00F51CC4" w:rsidP="00F03AB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март 2022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04BB8" w14:textId="2B5CFE46" w:rsidR="00F51CC4" w:rsidRPr="00051C55" w:rsidRDefault="00F51CC4" w:rsidP="007D32A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F51CC4" w:rsidRPr="00F03AB9" w14:paraId="51D73E98" w14:textId="77777777" w:rsidTr="00F51CC4">
        <w:trPr>
          <w:trHeight w:hRule="exact" w:val="653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F54B9" w14:textId="77777777" w:rsidR="00F51CC4" w:rsidRPr="00F03AB9" w:rsidRDefault="00F51CC4" w:rsidP="00051C55">
            <w:pPr>
              <w:shd w:val="clear" w:color="auto" w:fill="FFFFFF"/>
              <w:spacing w:line="274" w:lineRule="exact"/>
              <w:ind w:left="10" w:righ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20B22" w14:textId="77777777" w:rsidR="00F51CC4" w:rsidRPr="00CC26F6" w:rsidRDefault="00F51CC4" w:rsidP="007D32A2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 w:rsidRPr="00CC26F6">
              <w:rPr>
                <w:sz w:val="24"/>
                <w:szCs w:val="24"/>
              </w:rPr>
              <w:t xml:space="preserve"> школьных локальных актов, включая должностные инструкции работников, в соответствие с требованиями ФГОС</w:t>
            </w:r>
            <w:r>
              <w:rPr>
                <w:sz w:val="24"/>
                <w:szCs w:val="24"/>
              </w:rPr>
              <w:t xml:space="preserve"> НОО и ФГОС ООО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1ED99" w14:textId="77777777" w:rsidR="00F51CC4" w:rsidRDefault="00F51CC4" w:rsidP="00F03AB9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До 31 мая 2022 года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4BCAE" w14:textId="3E4B6831" w:rsidR="00F51CC4" w:rsidRPr="00F03AB9" w:rsidRDefault="00F51CC4" w:rsidP="007D32A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F51CC4" w:rsidRPr="00051C55" w14:paraId="2EFC8CFE" w14:textId="77777777" w:rsidTr="00F51CC4">
        <w:trPr>
          <w:trHeight w:hRule="exact" w:val="288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92FD3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51C55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Организационно-содержательные условия</w:t>
            </w:r>
          </w:p>
        </w:tc>
      </w:tr>
      <w:tr w:rsidR="00F51CC4" w:rsidRPr="00F03AB9" w14:paraId="490F8584" w14:textId="77777777" w:rsidTr="00F51CC4">
        <w:trPr>
          <w:trHeight w:hRule="exact" w:val="558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9AFDC" w14:textId="77777777" w:rsidR="00F51CC4" w:rsidRDefault="00F51CC4" w:rsidP="007D32A2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  <w:spacing w:val="-2"/>
                <w:sz w:val="24"/>
                <w:szCs w:val="24"/>
              </w:rPr>
            </w:pP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Обеспечение организационных </w:t>
            </w:r>
            <w:r w:rsidRPr="00051C55">
              <w:rPr>
                <w:rFonts w:eastAsia="Times New Roman"/>
                <w:spacing w:val="-3"/>
                <w:sz w:val="24"/>
                <w:szCs w:val="24"/>
              </w:rPr>
              <w:t xml:space="preserve">механизмов введения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НОО и </w:t>
            </w:r>
          </w:p>
          <w:p w14:paraId="539C5E9E" w14:textId="77777777" w:rsidR="00F51CC4" w:rsidRPr="00F03AB9" w:rsidRDefault="00F51CC4" w:rsidP="007D32A2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ФГОС ООО</w:t>
            </w:r>
          </w:p>
          <w:p w14:paraId="30E6A91E" w14:textId="77777777" w:rsidR="00F51CC4" w:rsidRPr="00051C55" w:rsidRDefault="00F51CC4" w:rsidP="007D32A2">
            <w:pPr>
              <w:rPr>
                <w:rFonts w:eastAsia="Times New Roman"/>
              </w:rPr>
            </w:pPr>
          </w:p>
          <w:p w14:paraId="1BF2B5F3" w14:textId="77777777" w:rsidR="00F51CC4" w:rsidRPr="00051C55" w:rsidRDefault="00F51CC4" w:rsidP="007D32A2">
            <w:pPr>
              <w:rPr>
                <w:rFonts w:eastAsia="Times New Roman"/>
              </w:rPr>
            </w:pPr>
          </w:p>
          <w:p w14:paraId="493ADAC8" w14:textId="77777777" w:rsidR="00F51CC4" w:rsidRPr="00051C55" w:rsidRDefault="00F51CC4" w:rsidP="007D32A2">
            <w:pPr>
              <w:rPr>
                <w:rFonts w:eastAsia="Times New Roman"/>
              </w:rPr>
            </w:pPr>
          </w:p>
          <w:p w14:paraId="71E80AA3" w14:textId="77777777" w:rsidR="00F51CC4" w:rsidRPr="00051C55" w:rsidRDefault="00F51CC4" w:rsidP="007D32A2">
            <w:pPr>
              <w:rPr>
                <w:rFonts w:eastAsia="Times New Roman"/>
              </w:rPr>
            </w:pPr>
          </w:p>
          <w:p w14:paraId="6DED0334" w14:textId="77777777" w:rsidR="00F51CC4" w:rsidRPr="00051C55" w:rsidRDefault="00F51CC4" w:rsidP="007D32A2">
            <w:pPr>
              <w:rPr>
                <w:rFonts w:eastAsia="Times New Roman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0C2A0" w14:textId="6DFE4561" w:rsidR="00F51CC4" w:rsidRPr="00051C55" w:rsidRDefault="00F51CC4" w:rsidP="007D32A2">
            <w:pPr>
              <w:shd w:val="clear" w:color="auto" w:fill="FFFFFF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>Создание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>рабочей группы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 по введению 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НОО и ФГОС ООО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73AC9" w14:textId="282622CC" w:rsidR="00F51CC4" w:rsidRPr="00051C55" w:rsidRDefault="00F51CC4" w:rsidP="00F03AB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март 2022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F3ACD" w14:textId="0520A77F" w:rsidR="00F51CC4" w:rsidRPr="00051C55" w:rsidRDefault="00F51CC4" w:rsidP="005D6C2E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F51CC4" w:rsidRPr="00F03AB9" w14:paraId="1C413C4E" w14:textId="77777777" w:rsidTr="00F51CC4">
        <w:trPr>
          <w:trHeight w:hRule="exact" w:val="935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1F7E2" w14:textId="77777777" w:rsidR="00F51CC4" w:rsidRPr="00051C55" w:rsidRDefault="00F51CC4" w:rsidP="007D32A2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F9E9F" w14:textId="77777777" w:rsidR="00F51CC4" w:rsidRPr="00051C55" w:rsidRDefault="00F51CC4" w:rsidP="00550B3B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DA4218">
              <w:rPr>
                <w:sz w:val="24"/>
                <w:szCs w:val="24"/>
              </w:rPr>
              <w:t xml:space="preserve">Организация аудита фонда учебников и определения перечня </w:t>
            </w:r>
            <w:r>
              <w:rPr>
                <w:sz w:val="24"/>
                <w:szCs w:val="24"/>
              </w:rPr>
              <w:t xml:space="preserve">учебников и </w:t>
            </w:r>
            <w:r w:rsidRPr="00DA4218">
              <w:rPr>
                <w:sz w:val="24"/>
                <w:szCs w:val="24"/>
              </w:rPr>
              <w:t>учебной литературы, необходимой для приобретения в соответствии с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ФГОС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НОО и ФГОС ООО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52DF9" w14:textId="77777777" w:rsidR="00F51CC4" w:rsidRDefault="00F51CC4" w:rsidP="00F03AB9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Не позднее августа 2022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5DEEC" w14:textId="77777777" w:rsidR="00F51CC4" w:rsidRDefault="00F51CC4" w:rsidP="00CC26F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  <w:p w14:paraId="1F019F19" w14:textId="1545C7E7" w:rsidR="00F51CC4" w:rsidRPr="00F03AB9" w:rsidRDefault="00F51CC4" w:rsidP="00CC26F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F51CC4" w:rsidRPr="00F03AB9" w14:paraId="133513F9" w14:textId="77777777" w:rsidTr="00F51CC4">
        <w:trPr>
          <w:trHeight w:hRule="exact" w:val="935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334FC" w14:textId="77777777" w:rsidR="00F51CC4" w:rsidRPr="00051C55" w:rsidRDefault="00F51CC4" w:rsidP="007D32A2">
            <w:pPr>
              <w:shd w:val="clear" w:color="auto" w:fill="FFFFFF"/>
              <w:spacing w:line="274" w:lineRule="exact"/>
              <w:ind w:left="19" w:right="653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46750" w14:textId="77777777" w:rsidR="00F51CC4" w:rsidRPr="00CC26F6" w:rsidRDefault="00F51CC4" w:rsidP="00CC26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26F6">
              <w:rPr>
                <w:sz w:val="24"/>
                <w:szCs w:val="24"/>
              </w:rPr>
              <w:t>Организация аудита оснащения учебных кабинетов и формирования перечня оборудования, необходимого для приобретения в соответствии с требованиями обновленных ФГОС НОО</w:t>
            </w:r>
            <w:r>
              <w:rPr>
                <w:sz w:val="24"/>
                <w:szCs w:val="24"/>
              </w:rPr>
              <w:t xml:space="preserve"> и </w:t>
            </w:r>
            <w:r w:rsidRPr="00CC26F6">
              <w:rPr>
                <w:sz w:val="24"/>
                <w:szCs w:val="24"/>
              </w:rPr>
              <w:t>ФГОС ООО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C31A4" w14:textId="3AAF4D66" w:rsidR="00F51CC4" w:rsidRDefault="00F51CC4" w:rsidP="00F03AB9">
            <w:pPr>
              <w:shd w:val="clear" w:color="auto" w:fill="FFFFFF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март – май 2022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88137" w14:textId="77777777" w:rsidR="00F51CC4" w:rsidRDefault="00F51CC4" w:rsidP="005D6C2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  <w:p w14:paraId="240948A8" w14:textId="09A3A8C9" w:rsidR="00F51CC4" w:rsidRPr="00F03AB9" w:rsidRDefault="00F51CC4" w:rsidP="005D6C2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Главный бухгалтер</w:t>
            </w:r>
          </w:p>
        </w:tc>
      </w:tr>
      <w:tr w:rsidR="00F51CC4" w:rsidRPr="00F03AB9" w14:paraId="1516AB11" w14:textId="77777777" w:rsidTr="00F51CC4">
        <w:trPr>
          <w:trHeight w:hRule="exact" w:val="1104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4C011C" w14:textId="77777777" w:rsidR="00F51CC4" w:rsidRPr="00051C55" w:rsidRDefault="00F51CC4" w:rsidP="00051C55">
            <w:pPr>
              <w:rPr>
                <w:rFonts w:eastAsia="Times New Roman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37E37" w14:textId="77777777" w:rsidR="00F51CC4" w:rsidRPr="00051C55" w:rsidRDefault="00F51CC4" w:rsidP="003A43AF">
            <w:pPr>
              <w:shd w:val="clear" w:color="auto" w:fill="FFFFFF"/>
              <w:spacing w:line="274" w:lineRule="exact"/>
              <w:ind w:right="102" w:hanging="5"/>
              <w:jc w:val="both"/>
              <w:rPr>
                <w:rFonts w:eastAsia="Times New Roman"/>
              </w:rPr>
            </w:pPr>
            <w:r w:rsidRPr="00051C55">
              <w:rPr>
                <w:rFonts w:eastAsia="Times New Roman"/>
                <w:sz w:val="24"/>
                <w:szCs w:val="24"/>
              </w:rPr>
              <w:t>Про</w:t>
            </w:r>
            <w:r w:rsidRPr="00F03AB9">
              <w:rPr>
                <w:rFonts w:eastAsia="Times New Roman"/>
                <w:sz w:val="24"/>
                <w:szCs w:val="24"/>
              </w:rPr>
              <w:t xml:space="preserve">ведение мониторинга готовности общеобразовательных </w:t>
            </w:r>
            <w:proofErr w:type="gramStart"/>
            <w:r w:rsidRPr="00F03AB9">
              <w:rPr>
                <w:rFonts w:eastAsia="Times New Roman"/>
                <w:sz w:val="24"/>
                <w:szCs w:val="24"/>
              </w:rPr>
              <w:t xml:space="preserve">организаций </w:t>
            </w:r>
            <w:r w:rsidRPr="00051C55">
              <w:rPr>
                <w:rFonts w:eastAsia="Times New Roman"/>
                <w:sz w:val="24"/>
                <w:szCs w:val="24"/>
              </w:rPr>
              <w:t xml:space="preserve"> к</w:t>
            </w:r>
            <w:proofErr w:type="gramEnd"/>
            <w:r w:rsidRPr="00051C55">
              <w:rPr>
                <w:rFonts w:eastAsia="Times New Roman"/>
                <w:sz w:val="24"/>
                <w:szCs w:val="24"/>
              </w:rPr>
              <w:t xml:space="preserve"> введению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ФГОС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НОО и ФГОС ООО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(анализ нормативно-правовых,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>рганизационно-содержательных, кадровых, информационно-методических, материально-технических, финансовых условий)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1DD4" w14:textId="12AEB03C" w:rsidR="00F51CC4" w:rsidRPr="00051C55" w:rsidRDefault="00F51CC4" w:rsidP="005D6C2E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Март - август 2022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A060B" w14:textId="63244B30" w:rsidR="00F51CC4" w:rsidRPr="00051C55" w:rsidRDefault="00F51CC4" w:rsidP="007D32A2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 w:rsidRPr="00051C55">
              <w:rPr>
                <w:rFonts w:eastAsia="Times New Roman"/>
              </w:rPr>
              <w:t xml:space="preserve"> </w:t>
            </w:r>
          </w:p>
        </w:tc>
      </w:tr>
      <w:tr w:rsidR="00F51CC4" w:rsidRPr="00F03AB9" w14:paraId="36761C6E" w14:textId="77777777" w:rsidTr="00F51CC4">
        <w:trPr>
          <w:trHeight w:hRule="exact" w:val="615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D6134" w14:textId="77777777" w:rsidR="00F51CC4" w:rsidRPr="00051C55" w:rsidRDefault="00F51CC4" w:rsidP="00051C55">
            <w:pPr>
              <w:rPr>
                <w:rFonts w:eastAsia="Times New Roman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6B9F2" w14:textId="77777777" w:rsidR="00F51CC4" w:rsidRPr="00051C55" w:rsidRDefault="00F51CC4" w:rsidP="00D514B3">
            <w:pPr>
              <w:shd w:val="clear" w:color="auto" w:fill="FFFFFF"/>
              <w:spacing w:line="274" w:lineRule="exact"/>
              <w:ind w:right="102" w:hanging="5"/>
              <w:jc w:val="both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1"/>
                <w:sz w:val="24"/>
                <w:szCs w:val="24"/>
              </w:rPr>
              <w:t>Проведение мониторинга введения и реализации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«дорожной карты»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 ФГОС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НОО и ФГОС ООО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83947" w14:textId="77777777" w:rsidR="00F51CC4" w:rsidRPr="00051C55" w:rsidRDefault="00F51CC4" w:rsidP="00F03AB9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06096" w14:textId="646882DD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 w:rsidRPr="00051C55">
              <w:rPr>
                <w:rFonts w:eastAsia="Times New Roman"/>
              </w:rPr>
              <w:t xml:space="preserve"> </w:t>
            </w:r>
          </w:p>
        </w:tc>
      </w:tr>
      <w:tr w:rsidR="00F51CC4" w:rsidRPr="00051C55" w14:paraId="27F3717E" w14:textId="77777777" w:rsidTr="00F51CC4">
        <w:trPr>
          <w:trHeight w:hRule="exact" w:val="278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7BCE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Кадровые условия</w:t>
            </w:r>
          </w:p>
        </w:tc>
      </w:tr>
      <w:tr w:rsidR="00F51CC4" w:rsidRPr="00F03AB9" w14:paraId="5B982C9F" w14:textId="77777777" w:rsidTr="00F51CC4">
        <w:trPr>
          <w:trHeight w:hRule="exact" w:val="835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5B8BA" w14:textId="77777777" w:rsidR="00F51CC4" w:rsidRDefault="00F51CC4" w:rsidP="007D32A2">
            <w:pPr>
              <w:shd w:val="clear" w:color="auto" w:fill="FFFFFF"/>
              <w:spacing w:line="269" w:lineRule="exact"/>
              <w:ind w:left="19" w:right="432"/>
              <w:rPr>
                <w:rFonts w:eastAsia="Times New Roman"/>
                <w:spacing w:val="-2"/>
                <w:sz w:val="24"/>
                <w:szCs w:val="24"/>
              </w:rPr>
            </w:pPr>
            <w:r w:rsidRPr="00051C55"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Подготовка кадрового </w:t>
            </w:r>
            <w:r w:rsidRPr="00051C55">
              <w:rPr>
                <w:rFonts w:eastAsia="Times New Roman"/>
                <w:spacing w:val="-3"/>
                <w:sz w:val="24"/>
                <w:szCs w:val="24"/>
              </w:rPr>
              <w:t xml:space="preserve">состава педагогических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работников к работе в условиях реализации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НОО и </w:t>
            </w:r>
          </w:p>
          <w:p w14:paraId="109C9C21" w14:textId="77777777" w:rsidR="00F51CC4" w:rsidRPr="00F03AB9" w:rsidRDefault="00F51CC4" w:rsidP="007D32A2">
            <w:pPr>
              <w:shd w:val="clear" w:color="auto" w:fill="FFFFFF"/>
              <w:spacing w:line="269" w:lineRule="exact"/>
              <w:ind w:left="19" w:right="432"/>
              <w:rPr>
                <w:rFonts w:eastAsia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ФГОС ООО</w:t>
            </w:r>
          </w:p>
          <w:p w14:paraId="631E4852" w14:textId="77777777" w:rsidR="00F51CC4" w:rsidRPr="00051C55" w:rsidRDefault="00F51CC4" w:rsidP="007D32A2">
            <w:pPr>
              <w:rPr>
                <w:rFonts w:eastAsia="Times New Roman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963AF" w14:textId="77777777" w:rsidR="00F51CC4" w:rsidRPr="00F03AB9" w:rsidRDefault="00F51CC4" w:rsidP="007F0642">
            <w:pPr>
              <w:shd w:val="clear" w:color="auto" w:fill="FFFFFF"/>
              <w:tabs>
                <w:tab w:val="left" w:pos="8301"/>
              </w:tabs>
              <w:spacing w:line="274" w:lineRule="exact"/>
              <w:ind w:right="102" w:firstLine="5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F03AB9">
              <w:rPr>
                <w:rFonts w:eastAsia="Times New Roman"/>
                <w:spacing w:val="-2"/>
                <w:sz w:val="24"/>
                <w:szCs w:val="24"/>
              </w:rPr>
              <w:t xml:space="preserve">Анализ кадрового обеспечения реализации 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НОО и ФГОС ООО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 xml:space="preserve">. Корректировка </w:t>
            </w: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заявки с обозначением потребности в повышении квалификации педагогических и руководящих работников </w:t>
            </w:r>
          </w:p>
          <w:p w14:paraId="1801E7A6" w14:textId="77777777" w:rsidR="00F51CC4" w:rsidRPr="00F03AB9" w:rsidRDefault="00F51CC4" w:rsidP="00051C55">
            <w:pPr>
              <w:shd w:val="clear" w:color="auto" w:fill="FFFFFF"/>
              <w:spacing w:line="274" w:lineRule="exact"/>
              <w:ind w:right="634" w:firstLine="5"/>
              <w:rPr>
                <w:rFonts w:eastAsia="Times New Roman"/>
                <w:spacing w:val="-2"/>
                <w:sz w:val="24"/>
                <w:szCs w:val="24"/>
              </w:rPr>
            </w:pPr>
          </w:p>
          <w:p w14:paraId="1C209230" w14:textId="77777777" w:rsidR="00F51CC4" w:rsidRPr="00051C55" w:rsidRDefault="00F51CC4" w:rsidP="00051C55">
            <w:pPr>
              <w:shd w:val="clear" w:color="auto" w:fill="FFFFFF"/>
              <w:spacing w:line="274" w:lineRule="exact"/>
              <w:ind w:right="634" w:firstLine="5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>реализации ФГОС СОО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50ED6" w14:textId="3D4FC882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Март – август 2022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6E195" w14:textId="31A55626" w:rsidR="00F51CC4" w:rsidRPr="00F03AB9" w:rsidRDefault="00F51CC4" w:rsidP="00F03AB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заместители директора</w:t>
            </w:r>
          </w:p>
          <w:p w14:paraId="7AE91A05" w14:textId="58DAE0C9" w:rsidR="00F51CC4" w:rsidRPr="00051C55" w:rsidRDefault="00F51CC4" w:rsidP="00F03AB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51CC4" w:rsidRPr="00F03AB9" w14:paraId="38CEC9AC" w14:textId="77777777" w:rsidTr="00F51CC4">
        <w:trPr>
          <w:trHeight w:hRule="exact" w:val="1437"/>
        </w:trPr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7F4C4DF" w14:textId="77777777" w:rsidR="00F51CC4" w:rsidRPr="00051C55" w:rsidRDefault="00F51CC4" w:rsidP="00051C55">
            <w:pPr>
              <w:rPr>
                <w:rFonts w:eastAsia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19B8C" w14:textId="339F0299" w:rsidR="00F51CC4" w:rsidRPr="00051C55" w:rsidRDefault="00F51CC4" w:rsidP="00CC26F6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1"/>
                <w:sz w:val="24"/>
                <w:szCs w:val="24"/>
              </w:rPr>
              <w:t>Анализ достаточности имеющихся ставок в общеобразовательных организациях</w:t>
            </w:r>
            <w:r>
              <w:t xml:space="preserve"> </w:t>
            </w:r>
            <w:r w:rsidRPr="00CC26F6">
              <w:rPr>
                <w:sz w:val="24"/>
                <w:szCs w:val="24"/>
              </w:rPr>
              <w:t>для обеспечения психолого-педагогического сопровождения участников образовательных отношений</w:t>
            </w:r>
            <w:r w:rsidRPr="00CC26F6">
              <w:rPr>
                <w:rFonts w:eastAsia="Times New Roman"/>
                <w:spacing w:val="-1"/>
                <w:sz w:val="24"/>
                <w:szCs w:val="24"/>
              </w:rPr>
              <w:t xml:space="preserve"> в соответствии с требованиями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обновленных стандартов ФГОС НОО и ФГОС ООО.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Обоснование финансирования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дополнительно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 xml:space="preserve">вводимых ставок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п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>едагогических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 работников.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28F923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051C55">
              <w:rPr>
                <w:rFonts w:eastAsia="Times New Roman"/>
                <w:spacing w:val="-4"/>
                <w:sz w:val="24"/>
                <w:szCs w:val="24"/>
              </w:rPr>
              <w:t>Май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2022</w:t>
            </w:r>
          </w:p>
        </w:tc>
        <w:tc>
          <w:tcPr>
            <w:tcW w:w="242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EAA529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F51CC4" w:rsidRPr="00F03AB9" w14:paraId="58CD92EA" w14:textId="77777777" w:rsidTr="00F51CC4">
        <w:trPr>
          <w:trHeight w:hRule="exact" w:val="560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B92AA" w14:textId="77777777" w:rsidR="00F51CC4" w:rsidRPr="00051C55" w:rsidRDefault="00F51CC4" w:rsidP="00051C55">
            <w:pPr>
              <w:rPr>
                <w:rFonts w:eastAsia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7306" w14:textId="77777777" w:rsidR="00F51CC4" w:rsidRDefault="00F51CC4" w:rsidP="007F0642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 w:rsidRPr="00051C55">
              <w:rPr>
                <w:rFonts w:eastAsia="Times New Roman"/>
                <w:spacing w:val="-2"/>
                <w:sz w:val="24"/>
                <w:szCs w:val="24"/>
              </w:rPr>
              <w:t xml:space="preserve">Проведение мониторинга реализации плана-графика повышения квалификации </w:t>
            </w:r>
            <w:r w:rsidRPr="00051C55">
              <w:rPr>
                <w:rFonts w:eastAsia="Times New Roman"/>
                <w:spacing w:val="-1"/>
                <w:sz w:val="24"/>
                <w:szCs w:val="24"/>
              </w:rPr>
              <w:t>педагогических и руководящих работников</w:t>
            </w:r>
          </w:p>
          <w:p w14:paraId="7A07A357" w14:textId="77777777" w:rsidR="00F51CC4" w:rsidRDefault="00F51CC4" w:rsidP="007F0642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  <w:p w14:paraId="12122BAE" w14:textId="77777777" w:rsidR="00F51CC4" w:rsidRPr="00051C55" w:rsidRDefault="00F51CC4" w:rsidP="007F0642">
            <w:pPr>
              <w:shd w:val="clear" w:color="auto" w:fill="FFFFFF"/>
              <w:spacing w:line="274" w:lineRule="exact"/>
              <w:rPr>
                <w:rFonts w:eastAsia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27B6A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3AB9">
              <w:rPr>
                <w:rFonts w:eastAsia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7D1A" w14:textId="68385D69" w:rsidR="00F51CC4" w:rsidRPr="00F03AB9" w:rsidRDefault="00F51CC4" w:rsidP="00F03AB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  <w:p w14:paraId="5DFD485A" w14:textId="77777777" w:rsidR="00F51CC4" w:rsidRPr="00051C55" w:rsidRDefault="00F51CC4" w:rsidP="00051C5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F51CC4" w:rsidRPr="00ED18B8" w14:paraId="059F8DB4" w14:textId="77777777" w:rsidTr="00F51CC4">
        <w:trPr>
          <w:trHeight w:hRule="exact" w:val="307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9FC43" w14:textId="77777777" w:rsidR="00F51CC4" w:rsidRPr="00ED18B8" w:rsidRDefault="00F51CC4" w:rsidP="00ED18B8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Информационно-методические условия</w:t>
            </w:r>
          </w:p>
        </w:tc>
      </w:tr>
      <w:tr w:rsidR="00F51CC4" w:rsidRPr="00ED18B8" w14:paraId="7DC896BE" w14:textId="77777777" w:rsidTr="00F51CC4">
        <w:trPr>
          <w:trHeight w:hRule="exact" w:val="843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BF36D" w14:textId="77777777" w:rsidR="00F51CC4" w:rsidRPr="00F03AB9" w:rsidRDefault="00F51CC4" w:rsidP="00F03AB9">
            <w:pPr>
              <w:shd w:val="clear" w:color="auto" w:fill="FFFFFF"/>
              <w:spacing w:line="274" w:lineRule="exact"/>
              <w:ind w:left="10" w:right="38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Обеспечение методического </w:t>
            </w:r>
            <w:r w:rsidRPr="00ED18B8">
              <w:rPr>
                <w:rFonts w:eastAsia="Times New Roman"/>
                <w:spacing w:val="-2"/>
                <w:sz w:val="24"/>
                <w:szCs w:val="24"/>
              </w:rPr>
              <w:t xml:space="preserve">сопровождения реализации 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НОО и ФГОС ООО</w:t>
            </w:r>
          </w:p>
          <w:p w14:paraId="46868FEA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  <w:p w14:paraId="334BCC64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CDDA2" w14:textId="18D6A1C6" w:rsidR="00F51CC4" w:rsidRPr="00D514B3" w:rsidRDefault="00F51CC4" w:rsidP="00DA4218">
            <w:pPr>
              <w:shd w:val="clear" w:color="auto" w:fill="FFFFFF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ED18B8">
              <w:rPr>
                <w:rFonts w:eastAsia="Times New Roman"/>
                <w:spacing w:val="-2"/>
                <w:sz w:val="24"/>
                <w:szCs w:val="24"/>
              </w:rPr>
              <w:t>Корректировка плана работы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школьных </w:t>
            </w:r>
            <w:r w:rsidRPr="00F03AB9">
              <w:rPr>
                <w:rFonts w:eastAsia="Times New Roman"/>
                <w:spacing w:val="-2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F90BB" w14:textId="07920CE7" w:rsidR="00F51CC4" w:rsidRPr="00ED18B8" w:rsidRDefault="00F51CC4" w:rsidP="00F03AB9">
            <w:pPr>
              <w:shd w:val="clear" w:color="auto" w:fill="FFFFFF"/>
              <w:ind w:left="101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Апрель – </w:t>
            </w:r>
            <w:proofErr w:type="spellStart"/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ававгуст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 2022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601999" w14:textId="2C3EE0E0" w:rsidR="00F51CC4" w:rsidRDefault="00F51CC4" w:rsidP="00F03AB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  <w:p w14:paraId="7EC2B6E1" w14:textId="3921D59B" w:rsidR="00F51CC4" w:rsidRPr="00F03AB9" w:rsidRDefault="00F51CC4" w:rsidP="00F03AB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  <w:p w14:paraId="0EEEE4B4" w14:textId="77777777" w:rsidR="00F51CC4" w:rsidRPr="00ED18B8" w:rsidRDefault="00F51CC4" w:rsidP="00ED18B8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51CC4" w:rsidRPr="00ED18B8" w14:paraId="1EBF3B9E" w14:textId="77777777" w:rsidTr="00F51CC4">
        <w:trPr>
          <w:trHeight w:hRule="exact" w:val="826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BF08F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86966" w14:textId="3AA6F6A1" w:rsidR="00F51CC4" w:rsidRPr="00ED18B8" w:rsidRDefault="00F51CC4" w:rsidP="00D514B3">
            <w:pPr>
              <w:shd w:val="clear" w:color="auto" w:fill="FFFFFF"/>
              <w:spacing w:line="274" w:lineRule="exact"/>
              <w:ind w:right="102"/>
              <w:jc w:val="both"/>
              <w:rPr>
                <w:rFonts w:ascii="Arial" w:eastAsia="Times New Roman" w:hAnsi="Arial" w:cs="Arial"/>
              </w:rPr>
            </w:pPr>
            <w:r w:rsidRPr="00E55B0D">
              <w:rPr>
                <w:sz w:val="24"/>
                <w:szCs w:val="24"/>
              </w:rPr>
              <w:t>Организация разработки проектов основных образовательных программ НОО и ООО в соответствии с новыми ФГОС с привлечением родительской общественности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06AE2" w14:textId="78C159FA" w:rsidR="00F51CC4" w:rsidRPr="00ED18B8" w:rsidRDefault="00F51CC4" w:rsidP="00F03AB9">
            <w:pPr>
              <w:shd w:val="clear" w:color="auto" w:fill="FFFFFF"/>
              <w:ind w:left="101"/>
              <w:jc w:val="center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5"/>
                <w:sz w:val="24"/>
                <w:szCs w:val="24"/>
              </w:rPr>
              <w:t>Февраль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- май 2022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15178" w14:textId="77777777" w:rsidR="00F51CC4" w:rsidRPr="00ED18B8" w:rsidRDefault="00F51CC4" w:rsidP="00ED18B8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51CC4" w:rsidRPr="00ED18B8" w14:paraId="49C56708" w14:textId="77777777" w:rsidTr="00F51CC4">
        <w:trPr>
          <w:trHeight w:hRule="exact" w:val="826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ED9C4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504FA" w14:textId="4E93091C" w:rsidR="00F51CC4" w:rsidRPr="00E55B0D" w:rsidRDefault="00F51CC4" w:rsidP="00D514B3">
            <w:pPr>
              <w:shd w:val="clear" w:color="auto" w:fill="FFFFFF"/>
              <w:spacing w:line="274" w:lineRule="exact"/>
              <w:ind w:right="102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 w:rsidRPr="00E55B0D">
              <w:rPr>
                <w:sz w:val="24"/>
                <w:szCs w:val="24"/>
              </w:rPr>
              <w:t>Организация разработки проектов рабочих программ учебных предметов, курсов, дисциплин (модулей) ООП НОО и ООО в соответствии с новыми</w:t>
            </w:r>
            <w:r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BD51" w14:textId="220F668A" w:rsidR="00F51CC4" w:rsidRPr="00ED18B8" w:rsidRDefault="00F51CC4" w:rsidP="00F03AB9">
            <w:pPr>
              <w:shd w:val="clear" w:color="auto" w:fill="FFFFFF"/>
              <w:ind w:left="101"/>
              <w:jc w:val="center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март – июль 2022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7A5BE" w14:textId="0E492B0C" w:rsidR="00F51CC4" w:rsidRPr="00F03AB9" w:rsidRDefault="00F51CC4" w:rsidP="00EA1F5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директора, учителя</w:t>
            </w:r>
          </w:p>
          <w:p w14:paraId="634E3147" w14:textId="5FEE6B70" w:rsidR="00F51CC4" w:rsidRPr="00ED18B8" w:rsidRDefault="00F51CC4" w:rsidP="00EA1F52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51CC4" w:rsidRPr="00ED18B8" w14:paraId="429D6C9B" w14:textId="77777777" w:rsidTr="00F51CC4">
        <w:trPr>
          <w:trHeight w:hRule="exact" w:val="826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E6983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284A2" w14:textId="4141FF88" w:rsidR="00F51CC4" w:rsidRPr="00E55B0D" w:rsidRDefault="00F51CC4" w:rsidP="00D514B3">
            <w:pPr>
              <w:shd w:val="clear" w:color="auto" w:fill="FFFFFF"/>
              <w:spacing w:line="274" w:lineRule="exact"/>
              <w:ind w:right="102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Ведение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рубрики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на сайте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школы с подготовкой ответов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часто 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з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>адаваемы</w:t>
            </w:r>
            <w:r w:rsidRPr="00F03AB9">
              <w:rPr>
                <w:rFonts w:eastAsia="Times New Roman"/>
                <w:spacing w:val="-1"/>
                <w:sz w:val="24"/>
                <w:szCs w:val="24"/>
              </w:rPr>
              <w:t>е вопросы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6FD9C" w14:textId="77777777" w:rsidR="00F51CC4" w:rsidRPr="00ED18B8" w:rsidRDefault="00F51CC4" w:rsidP="00F03AB9">
            <w:pPr>
              <w:shd w:val="clear" w:color="auto" w:fill="FFFFFF"/>
              <w:ind w:left="101"/>
              <w:jc w:val="center"/>
              <w:rPr>
                <w:rFonts w:eastAsia="Times New Roman"/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C43CE" w14:textId="136C23E6" w:rsidR="00F51CC4" w:rsidRPr="00F03AB9" w:rsidRDefault="00F51CC4" w:rsidP="00EA1F5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  <w:p w14:paraId="17521286" w14:textId="589CA185" w:rsidR="00F51CC4" w:rsidRPr="00ED18B8" w:rsidRDefault="00F51CC4" w:rsidP="00EA1F52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51CC4" w:rsidRPr="00ED18B8" w14:paraId="65EA68EE" w14:textId="77777777" w:rsidTr="00F51CC4">
        <w:trPr>
          <w:trHeight w:hRule="exact" w:val="936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C4C8D" w14:textId="77777777" w:rsidR="00F51CC4" w:rsidRDefault="00F51CC4" w:rsidP="00F03AB9">
            <w:pPr>
              <w:shd w:val="clear" w:color="auto" w:fill="FFFFFF"/>
              <w:spacing w:line="274" w:lineRule="exact"/>
              <w:ind w:left="10" w:right="288" w:hanging="5"/>
              <w:rPr>
                <w:rFonts w:eastAsia="Times New Roman"/>
                <w:spacing w:val="-2"/>
                <w:sz w:val="24"/>
                <w:szCs w:val="24"/>
              </w:rPr>
            </w:pP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Информационное </w:t>
            </w:r>
            <w:r w:rsidRPr="00ED18B8">
              <w:rPr>
                <w:rFonts w:eastAsia="Times New Roman"/>
                <w:spacing w:val="-3"/>
                <w:sz w:val="24"/>
                <w:szCs w:val="24"/>
              </w:rPr>
              <w:t xml:space="preserve">сопровождение введения </w:t>
            </w:r>
            <w:r w:rsidRPr="00ED18B8">
              <w:rPr>
                <w:rFonts w:eastAsia="Times New Roman"/>
                <w:spacing w:val="-2"/>
                <w:sz w:val="24"/>
                <w:szCs w:val="24"/>
              </w:rPr>
              <w:t xml:space="preserve">ФГОС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НОО и </w:t>
            </w:r>
          </w:p>
          <w:p w14:paraId="6BF199AF" w14:textId="77777777" w:rsidR="00F51CC4" w:rsidRPr="00F03AB9" w:rsidRDefault="00F51CC4" w:rsidP="00F03AB9">
            <w:pPr>
              <w:shd w:val="clear" w:color="auto" w:fill="FFFFFF"/>
              <w:spacing w:line="274" w:lineRule="exact"/>
              <w:ind w:left="10" w:right="288" w:hanging="5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ФГОС ООО</w:t>
            </w:r>
          </w:p>
          <w:p w14:paraId="2EA1ADF6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  <w:p w14:paraId="0B9B72B0" w14:textId="77777777" w:rsidR="00F51CC4" w:rsidRPr="00ED18B8" w:rsidRDefault="00F51CC4" w:rsidP="00F03A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B85E1" w14:textId="50A11E95" w:rsidR="00F51CC4" w:rsidRPr="00ED18B8" w:rsidRDefault="00F51CC4" w:rsidP="00DA4218">
            <w:pPr>
              <w:shd w:val="clear" w:color="auto" w:fill="FFFFFF"/>
              <w:tabs>
                <w:tab w:val="left" w:pos="8209"/>
              </w:tabs>
              <w:spacing w:line="274" w:lineRule="exact"/>
              <w:ind w:right="102" w:hanging="5"/>
              <w:jc w:val="both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2"/>
                <w:sz w:val="24"/>
                <w:szCs w:val="24"/>
              </w:rPr>
              <w:t xml:space="preserve">Проведение родительских собраний, посвященных вопросам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>введения и реализаци</w:t>
            </w:r>
            <w:r>
              <w:rPr>
                <w:rFonts w:eastAsia="Times New Roman"/>
                <w:spacing w:val="-1"/>
                <w:sz w:val="24"/>
                <w:szCs w:val="24"/>
              </w:rPr>
              <w:t>и ФГОС ООО в 4-ом классе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BEE91" w14:textId="260B4BC9" w:rsidR="00F51CC4" w:rsidRPr="00ED18B8" w:rsidRDefault="00F51CC4" w:rsidP="00F03AB9">
            <w:pPr>
              <w:shd w:val="clear" w:color="auto" w:fill="FFFFFF"/>
              <w:ind w:left="101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апрель–</w:t>
            </w:r>
            <w:r w:rsidRPr="00F03AB9">
              <w:rPr>
                <w:rFonts w:eastAsia="Times New Roman"/>
                <w:spacing w:val="-3"/>
                <w:sz w:val="24"/>
                <w:szCs w:val="24"/>
              </w:rPr>
              <w:t xml:space="preserve"> август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EE596" w14:textId="53A40580" w:rsidR="00F51CC4" w:rsidRPr="00DB729B" w:rsidRDefault="00F51CC4" w:rsidP="00ED18B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DB729B">
              <w:rPr>
                <w:rFonts w:eastAsia="Times New Roman"/>
                <w:sz w:val="24"/>
                <w:szCs w:val="24"/>
              </w:rPr>
              <w:t>Заместитель директора, классный руководитель</w:t>
            </w:r>
          </w:p>
        </w:tc>
      </w:tr>
      <w:tr w:rsidR="00F51CC4" w:rsidRPr="00ED18B8" w14:paraId="7C184369" w14:textId="77777777" w:rsidTr="00F51CC4">
        <w:trPr>
          <w:trHeight w:hRule="exact" w:val="989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C87090" w14:textId="77777777" w:rsidR="00F51CC4" w:rsidRPr="00ED18B8" w:rsidRDefault="00F51CC4" w:rsidP="00DB729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3390D" w14:textId="6E4285D0" w:rsidR="00F51CC4" w:rsidRPr="00ED18B8" w:rsidRDefault="00F51CC4" w:rsidP="00DB729B">
            <w:pPr>
              <w:shd w:val="clear" w:color="auto" w:fill="FFFFFF"/>
              <w:spacing w:line="283" w:lineRule="exact"/>
              <w:ind w:right="907"/>
              <w:jc w:val="both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2"/>
                <w:sz w:val="24"/>
                <w:szCs w:val="24"/>
              </w:rPr>
              <w:t xml:space="preserve">Проведение родительских собраний, посвященных вопросам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введения и реализации ФГОС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НОО в 1-ом классе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08191" w14:textId="543FF30D" w:rsidR="00F51CC4" w:rsidRPr="00ED18B8" w:rsidRDefault="00F51CC4" w:rsidP="00DB729B">
            <w:pPr>
              <w:shd w:val="clear" w:color="auto" w:fill="FFFFFF"/>
              <w:ind w:left="106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апрель–</w:t>
            </w:r>
            <w:r w:rsidRPr="00F03AB9">
              <w:rPr>
                <w:rFonts w:eastAsia="Times New Roman"/>
                <w:spacing w:val="-3"/>
                <w:sz w:val="24"/>
                <w:szCs w:val="24"/>
              </w:rPr>
              <w:t xml:space="preserve"> август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196EF" w14:textId="345C2159" w:rsidR="00F51CC4" w:rsidRPr="00ED18B8" w:rsidRDefault="00F51CC4" w:rsidP="00DB729B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  <w:r w:rsidRPr="00DB729B">
              <w:rPr>
                <w:rFonts w:eastAsia="Times New Roman"/>
                <w:sz w:val="24"/>
                <w:szCs w:val="24"/>
              </w:rPr>
              <w:t>Заместитель директора, классный руководитель</w:t>
            </w:r>
          </w:p>
        </w:tc>
      </w:tr>
      <w:tr w:rsidR="00F51CC4" w:rsidRPr="00ED18B8" w14:paraId="2E1BEF5C" w14:textId="77777777" w:rsidTr="00F51CC4">
        <w:trPr>
          <w:trHeight w:hRule="exact" w:val="989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F0543" w14:textId="77777777" w:rsidR="00F51CC4" w:rsidRPr="00ED18B8" w:rsidRDefault="00F51CC4" w:rsidP="00ED18B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9A765" w14:textId="2B7B013E" w:rsidR="00F51CC4" w:rsidRPr="00ED18B8" w:rsidRDefault="00F51CC4" w:rsidP="00897508">
            <w:pPr>
              <w:shd w:val="clear" w:color="auto" w:fill="FFFFFF"/>
              <w:spacing w:line="283" w:lineRule="exact"/>
              <w:ind w:right="907"/>
              <w:jc w:val="both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2"/>
                <w:sz w:val="24"/>
                <w:szCs w:val="24"/>
              </w:rPr>
              <w:t xml:space="preserve">Проведение родительских собраний, посвященных вопросам 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 xml:space="preserve">введения и реализации ФГОС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НОО и ФГОС ООО в 2-ом и 3-ем классах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78F2E" w14:textId="77777777" w:rsidR="00F51CC4" w:rsidRPr="00ED18B8" w:rsidRDefault="00F51CC4" w:rsidP="006D0195">
            <w:pPr>
              <w:shd w:val="clear" w:color="auto" w:fill="FFFFFF"/>
              <w:ind w:left="106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Август 2022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CA81C" w14:textId="482025BD" w:rsidR="00F51CC4" w:rsidRPr="00F03AB9" w:rsidRDefault="00F51CC4" w:rsidP="006D019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  <w:p w14:paraId="450A1031" w14:textId="2A828A2F" w:rsidR="00F51CC4" w:rsidRPr="00ED18B8" w:rsidRDefault="00F51CC4" w:rsidP="006D0195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51CC4" w:rsidRPr="00ED18B8" w14:paraId="0946FD52" w14:textId="373068DA" w:rsidTr="00F51CC4">
        <w:trPr>
          <w:trHeight w:hRule="exact" w:val="288"/>
        </w:trPr>
        <w:tc>
          <w:tcPr>
            <w:tcW w:w="1530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A61CF" w14:textId="77777777" w:rsidR="00F51CC4" w:rsidRPr="00ED18B8" w:rsidRDefault="00F51CC4" w:rsidP="00ED18B8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Материально-технические условия</w:t>
            </w:r>
          </w:p>
        </w:tc>
      </w:tr>
      <w:tr w:rsidR="00F51CC4" w:rsidRPr="00ED18B8" w14:paraId="3DF5B8F9" w14:textId="77777777" w:rsidTr="00F51CC4">
        <w:trPr>
          <w:trHeight w:hRule="exact" w:val="8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F255" w14:textId="77777777" w:rsidR="00F51CC4" w:rsidRPr="00ED18B8" w:rsidRDefault="00F51CC4" w:rsidP="00897508">
            <w:pPr>
              <w:shd w:val="clear" w:color="auto" w:fill="FFFFFF"/>
              <w:spacing w:line="269" w:lineRule="exact"/>
              <w:ind w:left="10" w:right="91"/>
              <w:rPr>
                <w:rFonts w:ascii="Arial" w:eastAsia="Times New Roman" w:hAnsi="Arial" w:cs="Arial"/>
              </w:rPr>
            </w:pPr>
            <w:r w:rsidRPr="00ED18B8">
              <w:rPr>
                <w:rFonts w:eastAsia="Times New Roman"/>
                <w:spacing w:val="-3"/>
                <w:sz w:val="24"/>
                <w:szCs w:val="24"/>
              </w:rPr>
              <w:t>Обеспечение материально-</w:t>
            </w:r>
            <w:r w:rsidRPr="00ED18B8">
              <w:rPr>
                <w:rFonts w:eastAsia="Times New Roman"/>
                <w:spacing w:val="-1"/>
                <w:sz w:val="24"/>
                <w:szCs w:val="24"/>
              </w:rPr>
              <w:t>технических условий для реализации ФГОС СОО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D670F" w14:textId="10570E6B" w:rsidR="00F51CC4" w:rsidRPr="00ED18B8" w:rsidRDefault="00F51CC4" w:rsidP="00991DF9">
            <w:pPr>
              <w:shd w:val="clear" w:color="auto" w:fill="FFFFFF"/>
              <w:spacing w:line="274" w:lineRule="exact"/>
              <w:ind w:right="24" w:hanging="5"/>
              <w:jc w:val="both"/>
              <w:rPr>
                <w:rFonts w:ascii="Arial" w:eastAsia="Times New Roman" w:hAnsi="Arial" w:cs="Arial"/>
              </w:rPr>
            </w:pPr>
            <w:r w:rsidRPr="005E11D9">
              <w:rPr>
                <w:sz w:val="24"/>
                <w:szCs w:val="24"/>
              </w:rPr>
              <w:t>Организация работы по внесению изменений в локальные акты, регламентирующие установление выплат за результативность деятельности по реализации ФГОС НОО и ФГОС ООО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760CF" w14:textId="27BDCFE5" w:rsidR="00F51CC4" w:rsidRPr="00ED18B8" w:rsidRDefault="00F51CC4" w:rsidP="00991DF9">
            <w:pPr>
              <w:shd w:val="clear" w:color="auto" w:fill="FFFFFF"/>
              <w:ind w:left="106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Не позднее июня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1C85F" w14:textId="77777777" w:rsidR="00F51CC4" w:rsidRPr="00F03AB9" w:rsidRDefault="00F51CC4" w:rsidP="00F51CC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  <w:p w14:paraId="0C0F31CA" w14:textId="77777777" w:rsidR="00F51CC4" w:rsidRPr="00ED18B8" w:rsidRDefault="00F51CC4" w:rsidP="00991DF9">
            <w:pPr>
              <w:shd w:val="clear" w:color="auto" w:fill="FFFFFF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2F10050" w14:textId="77777777" w:rsidR="00051C55" w:rsidRPr="00051C55" w:rsidRDefault="00051C55" w:rsidP="00051C55">
      <w:pPr>
        <w:rPr>
          <w:rFonts w:eastAsia="Times New Roman"/>
        </w:rPr>
      </w:pPr>
    </w:p>
    <w:sectPr w:rsidR="00051C55" w:rsidRPr="00051C55" w:rsidSect="00E44555">
      <w:footerReference w:type="default" r:id="rId8"/>
      <w:type w:val="continuous"/>
      <w:pgSz w:w="16834" w:h="11909" w:orient="landscape"/>
      <w:pgMar w:top="992" w:right="851" w:bottom="425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26CC" w14:textId="77777777" w:rsidR="00B93CF5" w:rsidRDefault="00B93CF5" w:rsidP="00C02A6E">
      <w:r>
        <w:separator/>
      </w:r>
    </w:p>
  </w:endnote>
  <w:endnote w:type="continuationSeparator" w:id="0">
    <w:p w14:paraId="61FE5156" w14:textId="77777777" w:rsidR="00B93CF5" w:rsidRDefault="00B93CF5" w:rsidP="00C0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44BC" w14:textId="77777777" w:rsidR="008E7735" w:rsidRDefault="00E44555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73A6" w14:textId="77777777" w:rsidR="00B93CF5" w:rsidRDefault="00B93CF5" w:rsidP="00C02A6E">
      <w:r>
        <w:separator/>
      </w:r>
    </w:p>
  </w:footnote>
  <w:footnote w:type="continuationSeparator" w:id="0">
    <w:p w14:paraId="53F74EBF" w14:textId="77777777" w:rsidR="00B93CF5" w:rsidRDefault="00B93CF5" w:rsidP="00C0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26E"/>
    <w:multiLevelType w:val="multilevel"/>
    <w:tmpl w:val="44A834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382461"/>
    <w:multiLevelType w:val="hybridMultilevel"/>
    <w:tmpl w:val="8752B5A6"/>
    <w:lvl w:ilvl="0" w:tplc="40FC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FE73C8"/>
    <w:multiLevelType w:val="hybridMultilevel"/>
    <w:tmpl w:val="9D68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7940"/>
    <w:multiLevelType w:val="hybridMultilevel"/>
    <w:tmpl w:val="FB34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A114E"/>
    <w:multiLevelType w:val="hybridMultilevel"/>
    <w:tmpl w:val="BFAC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7113"/>
    <w:multiLevelType w:val="singleLevel"/>
    <w:tmpl w:val="7D5CA4DC"/>
    <w:lvl w:ilvl="0">
      <w:start w:val="11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D64B7E"/>
    <w:multiLevelType w:val="singleLevel"/>
    <w:tmpl w:val="220EED36"/>
    <w:lvl w:ilvl="0">
      <w:start w:val="1"/>
      <w:numFmt w:val="decimal"/>
      <w:lvlText w:val="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86A4ADD"/>
    <w:multiLevelType w:val="singleLevel"/>
    <w:tmpl w:val="9BE8A1E2"/>
    <w:lvl w:ilvl="0">
      <w:start w:val="3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BF5327C"/>
    <w:multiLevelType w:val="singleLevel"/>
    <w:tmpl w:val="F542AD32"/>
    <w:lvl w:ilvl="0">
      <w:start w:val="14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F3"/>
    <w:rsid w:val="00022C52"/>
    <w:rsid w:val="00045F43"/>
    <w:rsid w:val="00051C55"/>
    <w:rsid w:val="000A2B6B"/>
    <w:rsid w:val="00122259"/>
    <w:rsid w:val="00131950"/>
    <w:rsid w:val="001337F1"/>
    <w:rsid w:val="00146017"/>
    <w:rsid w:val="00153E7A"/>
    <w:rsid w:val="00177680"/>
    <w:rsid w:val="00180514"/>
    <w:rsid w:val="001A1699"/>
    <w:rsid w:val="001D34C7"/>
    <w:rsid w:val="00222C37"/>
    <w:rsid w:val="00254287"/>
    <w:rsid w:val="002765F1"/>
    <w:rsid w:val="002C3C75"/>
    <w:rsid w:val="003A43AF"/>
    <w:rsid w:val="003E306D"/>
    <w:rsid w:val="004419EF"/>
    <w:rsid w:val="00483AD4"/>
    <w:rsid w:val="00487F2B"/>
    <w:rsid w:val="004941F2"/>
    <w:rsid w:val="004A73F7"/>
    <w:rsid w:val="004B6EAC"/>
    <w:rsid w:val="004D74D4"/>
    <w:rsid w:val="004F5D80"/>
    <w:rsid w:val="0050027A"/>
    <w:rsid w:val="005037D8"/>
    <w:rsid w:val="00550B3B"/>
    <w:rsid w:val="005718EE"/>
    <w:rsid w:val="005B2246"/>
    <w:rsid w:val="005C47F9"/>
    <w:rsid w:val="005D6C2E"/>
    <w:rsid w:val="005E11D9"/>
    <w:rsid w:val="00615AD9"/>
    <w:rsid w:val="00634C0A"/>
    <w:rsid w:val="00654CF3"/>
    <w:rsid w:val="00666EF3"/>
    <w:rsid w:val="006E6DEA"/>
    <w:rsid w:val="00700251"/>
    <w:rsid w:val="0075335F"/>
    <w:rsid w:val="0076771E"/>
    <w:rsid w:val="00793646"/>
    <w:rsid w:val="007A54C6"/>
    <w:rsid w:val="007D32A2"/>
    <w:rsid w:val="007F0642"/>
    <w:rsid w:val="00822CF7"/>
    <w:rsid w:val="0087611A"/>
    <w:rsid w:val="00882920"/>
    <w:rsid w:val="00895FDC"/>
    <w:rsid w:val="00897508"/>
    <w:rsid w:val="008B5329"/>
    <w:rsid w:val="00915FAB"/>
    <w:rsid w:val="00991DF9"/>
    <w:rsid w:val="009D2042"/>
    <w:rsid w:val="009F6736"/>
    <w:rsid w:val="00A34F27"/>
    <w:rsid w:val="00A5017A"/>
    <w:rsid w:val="00A5183D"/>
    <w:rsid w:val="00A607DF"/>
    <w:rsid w:val="00B612F9"/>
    <w:rsid w:val="00B63DF7"/>
    <w:rsid w:val="00B65AA3"/>
    <w:rsid w:val="00B93CF5"/>
    <w:rsid w:val="00BB4304"/>
    <w:rsid w:val="00BF7695"/>
    <w:rsid w:val="00C02A6E"/>
    <w:rsid w:val="00C117E6"/>
    <w:rsid w:val="00C270C1"/>
    <w:rsid w:val="00CC26F6"/>
    <w:rsid w:val="00D43FCE"/>
    <w:rsid w:val="00D514B3"/>
    <w:rsid w:val="00D60C9A"/>
    <w:rsid w:val="00D76044"/>
    <w:rsid w:val="00DA4218"/>
    <w:rsid w:val="00DB729B"/>
    <w:rsid w:val="00DF543B"/>
    <w:rsid w:val="00E23F1E"/>
    <w:rsid w:val="00E44555"/>
    <w:rsid w:val="00E55B0D"/>
    <w:rsid w:val="00EA1F52"/>
    <w:rsid w:val="00ED18B8"/>
    <w:rsid w:val="00EE44D0"/>
    <w:rsid w:val="00F03AB9"/>
    <w:rsid w:val="00F51CC4"/>
    <w:rsid w:val="00F56C5E"/>
    <w:rsid w:val="00F602E1"/>
    <w:rsid w:val="00FA6CA6"/>
    <w:rsid w:val="00FB6273"/>
    <w:rsid w:val="00FB6301"/>
    <w:rsid w:val="00FF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734C5"/>
  <w15:docId w15:val="{E534C398-0450-4745-B88A-A5FDEAA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646"/>
    <w:pPr>
      <w:ind w:left="720"/>
      <w:contextualSpacing/>
    </w:pPr>
  </w:style>
  <w:style w:type="table" w:styleId="a6">
    <w:name w:val="Table Grid"/>
    <w:basedOn w:val="a1"/>
    <w:uiPriority w:val="59"/>
    <w:rsid w:val="00EE44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FF089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F0897"/>
    <w:rPr>
      <w:rFonts w:ascii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F089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FD75-8314-46F4-96C0-68581CEE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Татьяна Лаптева</cp:lastModifiedBy>
  <cp:revision>2</cp:revision>
  <cp:lastPrinted>2019-11-20T10:54:00Z</cp:lastPrinted>
  <dcterms:created xsi:type="dcterms:W3CDTF">2022-04-11T12:38:00Z</dcterms:created>
  <dcterms:modified xsi:type="dcterms:W3CDTF">2022-04-11T12:38:00Z</dcterms:modified>
</cp:coreProperties>
</file>