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A1" w:rsidRPr="00CD6EA1" w:rsidRDefault="00CD6EA1" w:rsidP="00CD6EA1">
      <w:pPr>
        <w:pBdr>
          <w:bottom w:val="single" w:sz="6" w:space="0" w:color="D6DDB9"/>
        </w:pBdr>
        <w:shd w:val="clear" w:color="auto" w:fill="FFFFFF"/>
        <w:spacing w:before="120" w:after="105" w:line="240" w:lineRule="auto"/>
        <w:outlineLvl w:val="1"/>
        <w:rPr>
          <w:rFonts w:ascii="Calibri" w:eastAsia="Times New Roman" w:hAnsi="Calibri" w:cs="Arial"/>
          <w:color w:val="000000"/>
          <w:lang w:eastAsia="ru-RU"/>
        </w:rPr>
      </w:pP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32"/>
          <w:szCs w:val="32"/>
          <w:lang w:eastAsia="ru-RU"/>
        </w:rPr>
        <w:t>СБОРНИК</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32"/>
          <w:szCs w:val="32"/>
          <w:lang w:eastAsia="ru-RU"/>
        </w:rPr>
        <w:t xml:space="preserve">консультаций и рекомендаций для родителей </w:t>
      </w:r>
      <w:proofErr w:type="gramStart"/>
      <w:r w:rsidRPr="00CD6EA1">
        <w:rPr>
          <w:rFonts w:ascii="Times New Roman" w:eastAsia="Times New Roman" w:hAnsi="Times New Roman" w:cs="Times New Roman"/>
          <w:b/>
          <w:bCs/>
          <w:color w:val="000000"/>
          <w:sz w:val="32"/>
          <w:szCs w:val="32"/>
          <w:lang w:eastAsia="ru-RU"/>
        </w:rPr>
        <w:t>по</w:t>
      </w:r>
      <w:proofErr w:type="gramEnd"/>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32"/>
          <w:szCs w:val="32"/>
          <w:lang w:eastAsia="ru-RU"/>
        </w:rPr>
        <w:t>«Нравственно – патриотическому воспитанию детей дошкольного возраста»</w:t>
      </w:r>
    </w:p>
    <w:p w:rsidR="00CD6EA1" w:rsidRPr="00CD6EA1" w:rsidRDefault="00CD6EA1" w:rsidP="00CD6EA1">
      <w:pPr>
        <w:shd w:val="clear" w:color="auto" w:fill="FFFFFF"/>
        <w:spacing w:after="0" w:line="240" w:lineRule="auto"/>
        <w:jc w:val="right"/>
        <w:rPr>
          <w:rFonts w:ascii="Calibri" w:eastAsia="Times New Roman" w:hAnsi="Calibri" w:cs="Arial"/>
          <w:color w:val="000000"/>
          <w:lang w:eastAsia="ru-RU"/>
        </w:rPr>
      </w:pPr>
      <w:r w:rsidRPr="00CD6EA1">
        <w:rPr>
          <w:rFonts w:ascii="Times New Roman" w:eastAsia="Times New Roman" w:hAnsi="Times New Roman" w:cs="Times New Roman"/>
          <w:color w:val="000000"/>
          <w:sz w:val="24"/>
          <w:szCs w:val="24"/>
          <w:lang w:eastAsia="ru-RU"/>
        </w:rPr>
        <w:t>Подготовила:</w:t>
      </w:r>
    </w:p>
    <w:p w:rsidR="00CD6EA1" w:rsidRPr="00CD6EA1" w:rsidRDefault="00CD6EA1" w:rsidP="00CD6EA1">
      <w:pPr>
        <w:shd w:val="clear" w:color="auto" w:fill="FFFFFF"/>
        <w:spacing w:after="0" w:line="240" w:lineRule="auto"/>
        <w:jc w:val="right"/>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воспитатель Степанова Е.А</w:t>
      </w:r>
      <w:r w:rsidRPr="00CD6EA1">
        <w:rPr>
          <w:rFonts w:ascii="Times New Roman" w:eastAsia="Times New Roman" w:hAnsi="Times New Roman" w:cs="Times New Roman"/>
          <w:color w:val="000000"/>
          <w:sz w:val="24"/>
          <w:szCs w:val="24"/>
          <w:lang w:eastAsia="ru-RU"/>
        </w:rPr>
        <w:t>.</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Содержание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«Воспитание чувства любви к своей малой Родине»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«Есть такая профессия – Родину защищать»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«Нравственно - патриотическое воспитание детей средствами художественной литературы»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«Ознакомление детей старшего дошкольного возраста с историей российской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«Приобщение к истории, традициям и культуре России»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«Роль песни в жизни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«Роль семьи в воспитании патриотических чувств у дошкольников»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«Роль русской народной игрушки в патриотическом воспитании дошкольников»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Консультация «Роль русской народной игрушки в патриотическом воспитании дошкольников»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Рекомендации «Как знакомить ребенка с родным краем»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Рекомендации «Нравственно – патриотическое воспитание в семье»</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Calibri" w:eastAsia="Times New Roman" w:hAnsi="Calibri" w:cs="Arial"/>
          <w:color w:val="FF0000"/>
          <w:sz w:val="26"/>
          <w:szCs w:val="26"/>
          <w:lang w:eastAsia="ru-RU"/>
        </w:rPr>
        <w:t> </w:t>
      </w:r>
      <w:r w:rsidRPr="00CD6EA1">
        <w:rPr>
          <w:rFonts w:ascii="Times New Roman" w:eastAsia="Times New Roman" w:hAnsi="Times New Roman" w:cs="Times New Roman"/>
          <w:b/>
          <w:bCs/>
          <w:color w:val="FF0000"/>
          <w:sz w:val="26"/>
          <w:szCs w:val="26"/>
          <w:lang w:eastAsia="ru-RU"/>
        </w:rPr>
        <w:t>«Воспитание чувства любви к своей малой Родине»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w:t>
      </w:r>
      <w:proofErr w:type="gramEnd"/>
      <w:r w:rsidRPr="00CD6EA1">
        <w:rPr>
          <w:rFonts w:ascii="Times New Roman" w:eastAsia="Times New Roman" w:hAnsi="Times New Roman" w:cs="Times New Roman"/>
          <w:color w:val="000000"/>
          <w:sz w:val="26"/>
          <w:szCs w:val="26"/>
          <w:lang w:eastAsia="ru-RU"/>
        </w:rPr>
        <w:t xml:space="preserve"> Помочь ребёнку разобраться что есть зло, добро, не оставить его равнодушным ко всему живому, к своему городу, народу – вот та цель, которая должна стоять перед нами, взрослыми.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w:t>
      </w:r>
      <w:proofErr w:type="gramStart"/>
      <w:r w:rsidRPr="00CD6EA1">
        <w:rPr>
          <w:rFonts w:ascii="Times New Roman" w:eastAsia="Times New Roman" w:hAnsi="Times New Roman" w:cs="Times New Roman"/>
          <w:color w:val="000000"/>
          <w:sz w:val="26"/>
          <w:szCs w:val="26"/>
          <w:lang w:eastAsia="ru-RU"/>
        </w:rPr>
        <w:t>же</w:t>
      </w:r>
      <w:proofErr w:type="gramEnd"/>
      <w:r w:rsidRPr="00CD6EA1">
        <w:rPr>
          <w:rFonts w:ascii="Times New Roman" w:eastAsia="Times New Roman" w:hAnsi="Times New Roman" w:cs="Times New Roman"/>
          <w:color w:val="000000"/>
          <w:sz w:val="26"/>
          <w:szCs w:val="26"/>
          <w:lang w:eastAsia="ru-RU"/>
        </w:rPr>
        <w:t xml:space="preserve"> как вы, и бабушка была просто – мамой! Не упускайте </w:t>
      </w:r>
      <w:r w:rsidRPr="00CD6EA1">
        <w:rPr>
          <w:rFonts w:ascii="Times New Roman" w:eastAsia="Times New Roman" w:hAnsi="Times New Roman" w:cs="Times New Roman"/>
          <w:color w:val="000000"/>
          <w:sz w:val="26"/>
          <w:szCs w:val="26"/>
          <w:lang w:eastAsia="ru-RU"/>
        </w:rPr>
        <w:lastRenderedPageBreak/>
        <w:t>возможность лишний раз пообщаться с ребёнком. Чаще рассматривайте фотографии из семейного альбома.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созданию гуманных отношений в обществе и в целом положительно влияют на личность ребёнка.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Ребёнку необходимо знать свой домашний адрес, телефон.</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Многие родители интересуются, чем ребёнок занимался в детском саду, какие у него успехи, как он себя вёл</w:t>
      </w:r>
      <w:proofErr w:type="gramStart"/>
      <w:r w:rsidRPr="00CD6EA1">
        <w:rPr>
          <w:rFonts w:ascii="Times New Roman" w:eastAsia="Times New Roman" w:hAnsi="Times New Roman" w:cs="Times New Roman"/>
          <w:color w:val="000000"/>
          <w:sz w:val="26"/>
          <w:szCs w:val="26"/>
          <w:lang w:eastAsia="ru-RU"/>
        </w:rPr>
        <w:t>… А</w:t>
      </w:r>
      <w:proofErr w:type="gramEnd"/>
      <w:r w:rsidRPr="00CD6EA1">
        <w:rPr>
          <w:rFonts w:ascii="Times New Roman" w:eastAsia="Times New Roman" w:hAnsi="Times New Roman" w:cs="Times New Roman"/>
          <w:color w:val="000000"/>
          <w:sz w:val="26"/>
          <w:szCs w:val="26"/>
          <w:lang w:eastAsia="ru-RU"/>
        </w:rPr>
        <w:t xml:space="preserve">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А знает ли ребёнок, в каком городе он живёт? А насколько вы знаете историю своего города?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Знакомство с городом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 вас, гуляя по улицам </w:t>
      </w:r>
      <w:proofErr w:type="spellStart"/>
      <w:r w:rsidRPr="00CD6EA1">
        <w:rPr>
          <w:rFonts w:ascii="Times New Roman" w:eastAsia="Times New Roman" w:hAnsi="Times New Roman" w:cs="Times New Roman"/>
          <w:color w:val="000000"/>
          <w:sz w:val="26"/>
          <w:szCs w:val="26"/>
          <w:lang w:eastAsia="ru-RU"/>
        </w:rPr>
        <w:t>Пыть</w:t>
      </w:r>
      <w:proofErr w:type="spellEnd"/>
      <w:r w:rsidRPr="00CD6EA1">
        <w:rPr>
          <w:rFonts w:ascii="Times New Roman" w:eastAsia="Times New Roman" w:hAnsi="Times New Roman" w:cs="Times New Roman"/>
          <w:color w:val="000000"/>
          <w:sz w:val="26"/>
          <w:szCs w:val="26"/>
          <w:lang w:eastAsia="ru-RU"/>
        </w:rPr>
        <w:t xml:space="preserve"> - </w:t>
      </w:r>
      <w:proofErr w:type="spellStart"/>
      <w:r w:rsidRPr="00CD6EA1">
        <w:rPr>
          <w:rFonts w:ascii="Times New Roman" w:eastAsia="Times New Roman" w:hAnsi="Times New Roman" w:cs="Times New Roman"/>
          <w:color w:val="000000"/>
          <w:sz w:val="26"/>
          <w:szCs w:val="26"/>
          <w:lang w:eastAsia="ru-RU"/>
        </w:rPr>
        <w:t>Яха</w:t>
      </w:r>
      <w:proofErr w:type="spellEnd"/>
      <w:r w:rsidRPr="00CD6EA1">
        <w:rPr>
          <w:rFonts w:ascii="Times New Roman" w:eastAsia="Times New Roman" w:hAnsi="Times New Roman" w:cs="Times New Roman"/>
          <w:color w:val="000000"/>
          <w:sz w:val="26"/>
          <w:szCs w:val="26"/>
          <w:lang w:eastAsia="ru-RU"/>
        </w:rPr>
        <w:t>, обращать внимание на красоту домов и зданий, на архитектурные памятники, спортивные сооружения, особенности природы, на то, как люди украшают родной город (клумбы с цветами, фасады зданий, магазинов), заботятся о его привлекательности и чистоте.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Где вы бываете с ребёнком в свободное время? Знакомите ли с достопримечательностями </w:t>
      </w:r>
      <w:proofErr w:type="spellStart"/>
      <w:r w:rsidRPr="00CD6EA1">
        <w:rPr>
          <w:rFonts w:ascii="Times New Roman" w:eastAsia="Times New Roman" w:hAnsi="Times New Roman" w:cs="Times New Roman"/>
          <w:color w:val="000000"/>
          <w:sz w:val="26"/>
          <w:szCs w:val="26"/>
          <w:lang w:eastAsia="ru-RU"/>
        </w:rPr>
        <w:t>Пыть</w:t>
      </w:r>
      <w:proofErr w:type="spellEnd"/>
      <w:r w:rsidRPr="00CD6EA1">
        <w:rPr>
          <w:rFonts w:ascii="Times New Roman" w:eastAsia="Times New Roman" w:hAnsi="Times New Roman" w:cs="Times New Roman"/>
          <w:color w:val="000000"/>
          <w:sz w:val="26"/>
          <w:szCs w:val="26"/>
          <w:lang w:eastAsia="ru-RU"/>
        </w:rPr>
        <w:t xml:space="preserve"> - </w:t>
      </w:r>
      <w:proofErr w:type="spellStart"/>
      <w:r w:rsidRPr="00CD6EA1">
        <w:rPr>
          <w:rFonts w:ascii="Times New Roman" w:eastAsia="Times New Roman" w:hAnsi="Times New Roman" w:cs="Times New Roman"/>
          <w:color w:val="000000"/>
          <w:sz w:val="26"/>
          <w:szCs w:val="26"/>
          <w:lang w:eastAsia="ru-RU"/>
        </w:rPr>
        <w:t>Яха</w:t>
      </w:r>
      <w:proofErr w:type="spellEnd"/>
      <w:r w:rsidRPr="00CD6EA1">
        <w:rPr>
          <w:rFonts w:ascii="Times New Roman" w:eastAsia="Times New Roman" w:hAnsi="Times New Roman" w:cs="Times New Roman"/>
          <w:color w:val="000000"/>
          <w:sz w:val="26"/>
          <w:szCs w:val="26"/>
          <w:lang w:eastAsia="ru-RU"/>
        </w:rPr>
        <w:t xml:space="preserve">,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w:t>
      </w:r>
      <w:proofErr w:type="gramStart"/>
      <w:r w:rsidRPr="00CD6EA1">
        <w:rPr>
          <w:rFonts w:ascii="Times New Roman" w:eastAsia="Times New Roman" w:hAnsi="Times New Roman" w:cs="Times New Roman"/>
          <w:color w:val="000000"/>
          <w:sz w:val="26"/>
          <w:szCs w:val="26"/>
          <w:lang w:eastAsia="ru-RU"/>
        </w:rPr>
        <w:t>Предоставляйте ребёнку возможность отражать свои впечатления об увиденном в рисунке, лепке, аппликации, в сочинительстве.</w:t>
      </w:r>
      <w:proofErr w:type="gramEnd"/>
      <w:r w:rsidRPr="00CD6EA1">
        <w:rPr>
          <w:rFonts w:ascii="Times New Roman" w:eastAsia="Times New Roman" w:hAnsi="Times New Roman" w:cs="Times New Roman"/>
          <w:color w:val="000000"/>
          <w:sz w:val="26"/>
          <w:szCs w:val="26"/>
          <w:lang w:eastAsia="ru-RU"/>
        </w:rPr>
        <w:t xml:space="preserve"> Поощряйте любознательность и интерес.</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«Есть такая профессия – Родину защищать»</w:t>
      </w:r>
    </w:p>
    <w:p w:rsidR="00CD6EA1" w:rsidRPr="00CD6EA1" w:rsidRDefault="00CD6EA1" w:rsidP="00CD6EA1">
      <w:pPr>
        <w:shd w:val="clear" w:color="auto" w:fill="FFFFFF"/>
        <w:spacing w:after="0" w:line="240" w:lineRule="auto"/>
        <w:ind w:firstLine="710"/>
        <w:jc w:val="right"/>
        <w:rPr>
          <w:rFonts w:ascii="Calibri" w:eastAsia="Times New Roman" w:hAnsi="Calibri" w:cs="Arial"/>
          <w:color w:val="000000"/>
          <w:lang w:eastAsia="ru-RU"/>
        </w:rPr>
      </w:pPr>
      <w:r w:rsidRPr="00CD6EA1">
        <w:rPr>
          <w:rFonts w:ascii="Times New Roman" w:eastAsia="Times New Roman" w:hAnsi="Times New Roman" w:cs="Times New Roman"/>
          <w:i/>
          <w:iCs/>
          <w:color w:val="000000"/>
          <w:sz w:val="26"/>
          <w:szCs w:val="26"/>
          <w:lang w:eastAsia="ru-RU"/>
        </w:rPr>
        <w:t>Дерзайте отчизну мужеством</w:t>
      </w:r>
    </w:p>
    <w:p w:rsidR="00CD6EA1" w:rsidRPr="00CD6EA1" w:rsidRDefault="00CD6EA1" w:rsidP="00CD6EA1">
      <w:pPr>
        <w:shd w:val="clear" w:color="auto" w:fill="FFFFFF"/>
        <w:spacing w:after="0" w:line="240" w:lineRule="auto"/>
        <w:ind w:firstLine="710"/>
        <w:jc w:val="right"/>
        <w:rPr>
          <w:rFonts w:ascii="Calibri" w:eastAsia="Times New Roman" w:hAnsi="Calibri" w:cs="Arial"/>
          <w:color w:val="000000"/>
          <w:lang w:eastAsia="ru-RU"/>
        </w:rPr>
      </w:pPr>
      <w:r w:rsidRPr="00CD6EA1">
        <w:rPr>
          <w:rFonts w:ascii="Times New Roman" w:eastAsia="Times New Roman" w:hAnsi="Times New Roman" w:cs="Times New Roman"/>
          <w:i/>
          <w:iCs/>
          <w:color w:val="000000"/>
          <w:sz w:val="26"/>
          <w:szCs w:val="26"/>
          <w:lang w:eastAsia="ru-RU"/>
        </w:rPr>
        <w:t>прославить!</w:t>
      </w:r>
    </w:p>
    <w:p w:rsidR="00CD6EA1" w:rsidRPr="00CD6EA1" w:rsidRDefault="00CD6EA1" w:rsidP="00CD6EA1">
      <w:pPr>
        <w:shd w:val="clear" w:color="auto" w:fill="FFFFFF"/>
        <w:spacing w:after="0" w:line="240" w:lineRule="auto"/>
        <w:ind w:firstLine="710"/>
        <w:jc w:val="right"/>
        <w:rPr>
          <w:rFonts w:ascii="Calibri" w:eastAsia="Times New Roman" w:hAnsi="Calibri" w:cs="Arial"/>
          <w:color w:val="000000"/>
          <w:lang w:eastAsia="ru-RU"/>
        </w:rPr>
      </w:pPr>
      <w:r w:rsidRPr="00CD6EA1">
        <w:rPr>
          <w:rFonts w:ascii="Times New Roman" w:eastAsia="Times New Roman" w:hAnsi="Times New Roman" w:cs="Times New Roman"/>
          <w:i/>
          <w:iCs/>
          <w:color w:val="000000"/>
          <w:sz w:val="26"/>
          <w:szCs w:val="26"/>
          <w:lang w:eastAsia="ru-RU"/>
        </w:rPr>
        <w:t>М. В. Ломоносов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w:t>
      </w:r>
      <w:r w:rsidRPr="00CD6EA1">
        <w:rPr>
          <w:rFonts w:ascii="Times New Roman" w:eastAsia="Times New Roman" w:hAnsi="Times New Roman" w:cs="Times New Roman"/>
          <w:color w:val="000000"/>
          <w:sz w:val="26"/>
          <w:szCs w:val="26"/>
          <w:lang w:eastAsia="ru-RU"/>
        </w:rPr>
        <w:lastRenderedPageBreak/>
        <w:t>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могли только постоянные воинские формирования, поэтому исторически сложилась профессия воина - защитника своего отечества.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w:t>
      </w:r>
      <w:proofErr w:type="gramStart"/>
      <w:r w:rsidRPr="00CD6EA1">
        <w:rPr>
          <w:rFonts w:ascii="Times New Roman" w:eastAsia="Times New Roman" w:hAnsi="Times New Roman" w:cs="Times New Roman"/>
          <w:color w:val="000000"/>
          <w:sz w:val="26"/>
          <w:szCs w:val="26"/>
          <w:lang w:eastAsia="ru-RU"/>
        </w:rPr>
        <w:t>высоко квалифицированных</w:t>
      </w:r>
      <w:proofErr w:type="gramEnd"/>
      <w:r w:rsidRPr="00CD6EA1">
        <w:rPr>
          <w:rFonts w:ascii="Times New Roman" w:eastAsia="Times New Roman" w:hAnsi="Times New Roman" w:cs="Times New Roman"/>
          <w:color w:val="000000"/>
          <w:sz w:val="26"/>
          <w:szCs w:val="26"/>
          <w:lang w:eastAsia="ru-RU"/>
        </w:rPr>
        <w:t xml:space="preserve">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CD6EA1" w:rsidRPr="00CD6EA1" w:rsidRDefault="00CD6EA1" w:rsidP="00CD6EA1">
      <w:pPr>
        <w:shd w:val="clear" w:color="auto" w:fill="FFFFFF"/>
        <w:spacing w:after="0" w:line="240" w:lineRule="auto"/>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кормить свою армию, тот будет кормить чужую».</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CD6EA1" w:rsidRDefault="00CD6EA1" w:rsidP="00CD6EA1">
      <w:pPr>
        <w:shd w:val="clear" w:color="auto" w:fill="FFFFFF"/>
        <w:spacing w:after="0" w:line="240" w:lineRule="auto"/>
        <w:ind w:firstLine="710"/>
        <w:jc w:val="both"/>
        <w:rPr>
          <w:rFonts w:ascii="Times New Roman" w:eastAsia="Times New Roman" w:hAnsi="Times New Roman" w:cs="Times New Roman"/>
          <w:color w:val="000000"/>
          <w:sz w:val="26"/>
          <w:szCs w:val="26"/>
          <w:lang w:eastAsia="ru-RU"/>
        </w:rPr>
      </w:pPr>
      <w:r w:rsidRPr="00CD6EA1">
        <w:rPr>
          <w:rFonts w:ascii="Times New Roman" w:eastAsia="Times New Roman" w:hAnsi="Times New Roman" w:cs="Times New Roman"/>
          <w:color w:val="000000"/>
          <w:sz w:val="26"/>
          <w:szCs w:val="26"/>
          <w:lang w:eastAsia="ru-RU"/>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w:t>
      </w:r>
      <w:r>
        <w:rPr>
          <w:rFonts w:ascii="Times New Roman" w:eastAsia="Times New Roman" w:hAnsi="Times New Roman" w:cs="Times New Roman"/>
          <w:color w:val="000000"/>
          <w:sz w:val="26"/>
          <w:szCs w:val="26"/>
          <w:lang w:eastAsia="ru-RU"/>
        </w:rPr>
        <w:t xml:space="preserve"> </w:t>
      </w:r>
      <w:r w:rsidRPr="00CD6EA1">
        <w:rPr>
          <w:rFonts w:ascii="Times New Roman" w:eastAsia="Times New Roman" w:hAnsi="Times New Roman" w:cs="Times New Roman"/>
          <w:color w:val="000000"/>
          <w:sz w:val="26"/>
          <w:szCs w:val="26"/>
          <w:lang w:eastAsia="ru-RU"/>
        </w:rPr>
        <w:t>- Родину защищать.</w:t>
      </w:r>
    </w:p>
    <w:p w:rsidR="00CD6EA1" w:rsidRDefault="00CD6EA1" w:rsidP="00CD6EA1">
      <w:pPr>
        <w:shd w:val="clear" w:color="auto" w:fill="FFFFFF"/>
        <w:spacing w:after="0" w:line="240" w:lineRule="auto"/>
        <w:ind w:firstLine="710"/>
        <w:jc w:val="both"/>
        <w:rPr>
          <w:rFonts w:ascii="Times New Roman" w:eastAsia="Times New Roman" w:hAnsi="Times New Roman" w:cs="Times New Roman"/>
          <w:color w:val="000000"/>
          <w:sz w:val="26"/>
          <w:szCs w:val="26"/>
          <w:lang w:eastAsia="ru-RU"/>
        </w:rPr>
      </w:pPr>
    </w:p>
    <w:p w:rsidR="00CD6EA1" w:rsidRDefault="00CD6EA1" w:rsidP="00CD6EA1">
      <w:pPr>
        <w:shd w:val="clear" w:color="auto" w:fill="FFFFFF"/>
        <w:spacing w:after="0" w:line="240" w:lineRule="auto"/>
        <w:ind w:firstLine="710"/>
        <w:jc w:val="both"/>
        <w:rPr>
          <w:rFonts w:ascii="Times New Roman" w:eastAsia="Times New Roman" w:hAnsi="Times New Roman" w:cs="Times New Roman"/>
          <w:color w:val="000000"/>
          <w:sz w:val="26"/>
          <w:szCs w:val="26"/>
          <w:lang w:eastAsia="ru-RU"/>
        </w:rPr>
      </w:pP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lastRenderedPageBreak/>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«Нравственно - патриотическое воспитание детей</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средствами художественной литературы»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CD6EA1">
        <w:rPr>
          <w:rFonts w:ascii="Times New Roman" w:eastAsia="Times New Roman" w:hAnsi="Times New Roman" w:cs="Times New Roman"/>
          <w:color w:val="FF0000"/>
          <w:sz w:val="26"/>
          <w:szCs w:val="26"/>
          <w:lang w:eastAsia="ru-RU"/>
        </w:rPr>
        <w:t>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CD6EA1">
        <w:rPr>
          <w:rFonts w:ascii="Times New Roman" w:eastAsia="Times New Roman" w:hAnsi="Times New Roman" w:cs="Times New Roman"/>
          <w:color w:val="FF0000"/>
          <w:sz w:val="26"/>
          <w:szCs w:val="26"/>
          <w:lang w:eastAsia="ru-RU"/>
        </w:rPr>
        <w:t>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Дети старшего дошкольного возраста уже обладают достаточным литературным багажом, отличают сказку от рассказа, безошибочно определяют поэтические </w:t>
      </w:r>
      <w:r w:rsidRPr="00CD6EA1">
        <w:rPr>
          <w:rFonts w:ascii="Times New Roman" w:eastAsia="Times New Roman" w:hAnsi="Times New Roman" w:cs="Times New Roman"/>
          <w:color w:val="000000"/>
          <w:sz w:val="26"/>
          <w:szCs w:val="26"/>
          <w:lang w:eastAsia="ru-RU"/>
        </w:rPr>
        <w:lastRenderedPageBreak/>
        <w:t>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Для чтения детям советую использовать   литературу самого разного объема, формы и стиля. Подбирать произведения на определенные темы.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sidRPr="00CD6EA1">
        <w:rPr>
          <w:rFonts w:ascii="Times New Roman" w:eastAsia="Times New Roman" w:hAnsi="Times New Roman" w:cs="Times New Roman"/>
          <w:color w:val="000000"/>
          <w:sz w:val="26"/>
          <w:szCs w:val="26"/>
          <w:lang w:eastAsia="ru-RU"/>
        </w:rPr>
        <w:t>от</w:t>
      </w:r>
      <w:proofErr w:type="gramEnd"/>
      <w:r w:rsidRPr="00CD6EA1">
        <w:rPr>
          <w:rFonts w:ascii="Times New Roman" w:eastAsia="Times New Roman" w:hAnsi="Times New Roman" w:cs="Times New Roman"/>
          <w:color w:val="000000"/>
          <w:sz w:val="26"/>
          <w:szCs w:val="26"/>
          <w:lang w:eastAsia="ru-RU"/>
        </w:rPr>
        <w:t xml:space="preserve"> услышанного. Заучите наизусть или перескажите понравившееся стихотворение, отрывок сказки или рассказа.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w:t>
      </w:r>
      <w:r w:rsidRPr="00CD6EA1">
        <w:rPr>
          <w:rFonts w:ascii="Times New Roman" w:eastAsia="Times New Roman" w:hAnsi="Times New Roman" w:cs="Times New Roman"/>
          <w:color w:val="000000"/>
          <w:sz w:val="26"/>
          <w:szCs w:val="26"/>
          <w:lang w:eastAsia="ru-RU"/>
        </w:rPr>
        <w:lastRenderedPageBreak/>
        <w:t>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CD6EA1" w:rsidRPr="00CD6EA1" w:rsidRDefault="00CD6EA1" w:rsidP="00CD6EA1">
      <w:pPr>
        <w:shd w:val="clear" w:color="auto" w:fill="FFFFFF"/>
        <w:spacing w:after="0" w:line="240" w:lineRule="auto"/>
        <w:jc w:val="center"/>
        <w:rPr>
          <w:rFonts w:ascii="Calibri" w:eastAsia="Times New Roman" w:hAnsi="Calibri" w:cs="Arial"/>
          <w:color w:val="FF0000"/>
          <w:lang w:eastAsia="ru-RU"/>
        </w:rPr>
      </w:pPr>
      <w:r w:rsidRPr="00CD6EA1">
        <w:rPr>
          <w:rFonts w:ascii="Times New Roman" w:eastAsia="Times New Roman" w:hAnsi="Times New Roman" w:cs="Times New Roman"/>
          <w:b/>
          <w:bCs/>
          <w:color w:val="FF0000"/>
          <w:sz w:val="26"/>
          <w:szCs w:val="26"/>
          <w:lang w:eastAsia="ru-RU"/>
        </w:rPr>
        <w:t>Список произведений художественной литературы нравственной направленности для чтения детям 5 – 7 лет</w:t>
      </w:r>
    </w:p>
    <w:p w:rsidR="00CD6EA1" w:rsidRPr="00CD6EA1" w:rsidRDefault="00CD6EA1" w:rsidP="00CD6EA1">
      <w:pPr>
        <w:shd w:val="clear" w:color="auto" w:fill="FFFFFF"/>
        <w:spacing w:after="0" w:line="240" w:lineRule="auto"/>
        <w:ind w:firstLine="710"/>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Агебаев</w:t>
      </w:r>
      <w:proofErr w:type="spellEnd"/>
      <w:r w:rsidRPr="00CD6EA1">
        <w:rPr>
          <w:rFonts w:ascii="Times New Roman" w:eastAsia="Times New Roman" w:hAnsi="Times New Roman" w:cs="Times New Roman"/>
          <w:color w:val="000000"/>
          <w:sz w:val="26"/>
          <w:szCs w:val="26"/>
          <w:lang w:eastAsia="ru-RU"/>
        </w:rPr>
        <w:t xml:space="preserve"> А. «День Победы»;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Александров З. «Дозор»;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Алексеев С. «Рассказы о Великой Отечественной Войне», «</w:t>
      </w:r>
      <w:proofErr w:type="gramStart"/>
      <w:r w:rsidRPr="00CD6EA1">
        <w:rPr>
          <w:rFonts w:ascii="Times New Roman" w:eastAsia="Times New Roman" w:hAnsi="Times New Roman" w:cs="Times New Roman"/>
          <w:color w:val="000000"/>
          <w:sz w:val="26"/>
          <w:szCs w:val="26"/>
          <w:lang w:eastAsia="ru-RU"/>
        </w:rPr>
        <w:t>Небывалое</w:t>
      </w:r>
      <w:proofErr w:type="gramEnd"/>
      <w:r w:rsidRPr="00CD6EA1">
        <w:rPr>
          <w:rFonts w:ascii="Times New Roman" w:eastAsia="Times New Roman" w:hAnsi="Times New Roman" w:cs="Times New Roman"/>
          <w:color w:val="000000"/>
          <w:sz w:val="26"/>
          <w:szCs w:val="26"/>
          <w:lang w:eastAsia="ru-RU"/>
        </w:rPr>
        <w:t xml:space="preserve"> бывает» (рассказ о Суворове и русских солдатах);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Андерсен Г.Х. «Стойкий оловянный солдатик»;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Баруздин</w:t>
      </w:r>
      <w:proofErr w:type="spellEnd"/>
      <w:r w:rsidRPr="00CD6EA1">
        <w:rPr>
          <w:rFonts w:ascii="Times New Roman" w:eastAsia="Times New Roman" w:hAnsi="Times New Roman" w:cs="Times New Roman"/>
          <w:color w:val="000000"/>
          <w:sz w:val="26"/>
          <w:szCs w:val="26"/>
          <w:lang w:eastAsia="ru-RU"/>
        </w:rPr>
        <w:t xml:space="preserve"> С. «Кто построил этот дом», «Шел по улице солдат», «Слава», «Точно в цель», «За Родину»;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Беляев А. «Хочу быть военным моряком»;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Бойко </w:t>
      </w:r>
      <w:proofErr w:type="gramStart"/>
      <w:r w:rsidRPr="00CD6EA1">
        <w:rPr>
          <w:rFonts w:ascii="Times New Roman" w:eastAsia="Times New Roman" w:hAnsi="Times New Roman" w:cs="Times New Roman"/>
          <w:color w:val="000000"/>
          <w:sz w:val="26"/>
          <w:szCs w:val="26"/>
          <w:lang w:eastAsia="ru-RU"/>
        </w:rPr>
        <w:t>Р</w:t>
      </w:r>
      <w:proofErr w:type="gramEnd"/>
      <w:r w:rsidRPr="00CD6EA1">
        <w:rPr>
          <w:rFonts w:ascii="Times New Roman" w:eastAsia="Times New Roman" w:hAnsi="Times New Roman" w:cs="Times New Roman"/>
          <w:color w:val="000000"/>
          <w:sz w:val="26"/>
          <w:szCs w:val="26"/>
          <w:lang w:eastAsia="ru-RU"/>
        </w:rPr>
        <w:t xml:space="preserve"> «Наша Армия родная»;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Благинина Е. «Шинель»;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Браиловская</w:t>
      </w:r>
      <w:proofErr w:type="spellEnd"/>
      <w:r w:rsidRPr="00CD6EA1">
        <w:rPr>
          <w:rFonts w:ascii="Times New Roman" w:eastAsia="Times New Roman" w:hAnsi="Times New Roman" w:cs="Times New Roman"/>
          <w:color w:val="000000"/>
          <w:sz w:val="26"/>
          <w:szCs w:val="26"/>
          <w:lang w:eastAsia="ru-RU"/>
        </w:rPr>
        <w:t xml:space="preserve"> Г. «Ушки – неслушки»;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Бутмин</w:t>
      </w:r>
      <w:proofErr w:type="spellEnd"/>
      <w:r w:rsidRPr="00CD6EA1">
        <w:rPr>
          <w:rFonts w:ascii="Times New Roman" w:eastAsia="Times New Roman" w:hAnsi="Times New Roman" w:cs="Times New Roman"/>
          <w:color w:val="000000"/>
          <w:sz w:val="26"/>
          <w:szCs w:val="26"/>
          <w:lang w:eastAsia="ru-RU"/>
        </w:rPr>
        <w:t xml:space="preserve"> И. «Трус»;</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Былины «Как Илья Муромец богатырем стал», «Илья Муромец и Соловей – Разбойник», «Алеша Попович и </w:t>
      </w:r>
      <w:proofErr w:type="spellStart"/>
      <w:r w:rsidRPr="00CD6EA1">
        <w:rPr>
          <w:rFonts w:ascii="Times New Roman" w:eastAsia="Times New Roman" w:hAnsi="Times New Roman" w:cs="Times New Roman"/>
          <w:color w:val="000000"/>
          <w:sz w:val="26"/>
          <w:szCs w:val="26"/>
          <w:lang w:eastAsia="ru-RU"/>
        </w:rPr>
        <w:t>Тугарин</w:t>
      </w:r>
      <w:proofErr w:type="spellEnd"/>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Змеевич</w:t>
      </w:r>
      <w:proofErr w:type="spellEnd"/>
      <w:r w:rsidRPr="00CD6EA1">
        <w:rPr>
          <w:rFonts w:ascii="Times New Roman" w:eastAsia="Times New Roman" w:hAnsi="Times New Roman" w:cs="Times New Roman"/>
          <w:color w:val="000000"/>
          <w:sz w:val="26"/>
          <w:szCs w:val="26"/>
          <w:lang w:eastAsia="ru-RU"/>
        </w:rPr>
        <w:t>», «Добрыня и Змей», «Святогор», «</w:t>
      </w:r>
      <w:proofErr w:type="spellStart"/>
      <w:r w:rsidRPr="00CD6EA1">
        <w:rPr>
          <w:rFonts w:ascii="Times New Roman" w:eastAsia="Times New Roman" w:hAnsi="Times New Roman" w:cs="Times New Roman"/>
          <w:color w:val="000000"/>
          <w:sz w:val="26"/>
          <w:szCs w:val="26"/>
          <w:lang w:eastAsia="ru-RU"/>
        </w:rPr>
        <w:t>Вольга</w:t>
      </w:r>
      <w:proofErr w:type="spellEnd"/>
      <w:r w:rsidRPr="00CD6EA1">
        <w:rPr>
          <w:rFonts w:ascii="Times New Roman" w:eastAsia="Times New Roman" w:hAnsi="Times New Roman" w:cs="Times New Roman"/>
          <w:color w:val="000000"/>
          <w:sz w:val="26"/>
          <w:szCs w:val="26"/>
          <w:lang w:eastAsia="ru-RU"/>
        </w:rPr>
        <w:t xml:space="preserve"> и Микула </w:t>
      </w:r>
      <w:proofErr w:type="spellStart"/>
      <w:r w:rsidRPr="00CD6EA1">
        <w:rPr>
          <w:rFonts w:ascii="Times New Roman" w:eastAsia="Times New Roman" w:hAnsi="Times New Roman" w:cs="Times New Roman"/>
          <w:color w:val="000000"/>
          <w:sz w:val="26"/>
          <w:szCs w:val="26"/>
          <w:lang w:eastAsia="ru-RU"/>
        </w:rPr>
        <w:t>Селянович</w:t>
      </w:r>
      <w:proofErr w:type="spellEnd"/>
      <w:r w:rsidRPr="00CD6EA1">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sidRPr="00CD6EA1">
        <w:rPr>
          <w:rFonts w:ascii="Times New Roman" w:eastAsia="Times New Roman" w:hAnsi="Times New Roman" w:cs="Times New Roman"/>
          <w:color w:val="000000"/>
          <w:sz w:val="26"/>
          <w:szCs w:val="26"/>
          <w:lang w:eastAsia="ru-RU"/>
        </w:rPr>
        <w:t>Микулишну</w:t>
      </w:r>
      <w:proofErr w:type="spellEnd"/>
      <w:r w:rsidRPr="00CD6EA1">
        <w:rPr>
          <w:rFonts w:ascii="Times New Roman" w:eastAsia="Times New Roman" w:hAnsi="Times New Roman" w:cs="Times New Roman"/>
          <w:color w:val="000000"/>
          <w:sz w:val="26"/>
          <w:szCs w:val="26"/>
          <w:lang w:eastAsia="ru-RU"/>
        </w:rPr>
        <w:t>»;</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Воробьёв Е. «Последний выстрел», «Спасибо тебе, Трезор»;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Высотская</w:t>
      </w:r>
      <w:proofErr w:type="spellEnd"/>
      <w:r w:rsidRPr="00CD6EA1">
        <w:rPr>
          <w:rFonts w:ascii="Times New Roman" w:eastAsia="Times New Roman" w:hAnsi="Times New Roman" w:cs="Times New Roman"/>
          <w:color w:val="000000"/>
          <w:sz w:val="26"/>
          <w:szCs w:val="26"/>
          <w:lang w:eastAsia="ru-RU"/>
        </w:rPr>
        <w:t xml:space="preserve"> О. «Мой брат уехал на границу», «Салют»;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Дриз</w:t>
      </w:r>
      <w:proofErr w:type="spellEnd"/>
      <w:r w:rsidRPr="00CD6EA1">
        <w:rPr>
          <w:rFonts w:ascii="Times New Roman" w:eastAsia="Times New Roman" w:hAnsi="Times New Roman" w:cs="Times New Roman"/>
          <w:color w:val="000000"/>
          <w:sz w:val="26"/>
          <w:szCs w:val="26"/>
          <w:lang w:eastAsia="ru-RU"/>
        </w:rPr>
        <w:t xml:space="preserve"> О. «Добрые слова»;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Дурова Н. «Заботливая подруга»;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Жаров А. «Пограничник»;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Кассиль Л. «Сестра», «Твои защитники», «Памятник солдату»;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Коваль Ю. «Алый»;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Козлов В. «Пашкин самолет»;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Макунец</w:t>
      </w:r>
      <w:proofErr w:type="spellEnd"/>
      <w:r w:rsidRPr="00CD6EA1">
        <w:rPr>
          <w:rFonts w:ascii="Times New Roman" w:eastAsia="Times New Roman" w:hAnsi="Times New Roman" w:cs="Times New Roman"/>
          <w:color w:val="000000"/>
          <w:sz w:val="26"/>
          <w:szCs w:val="26"/>
          <w:lang w:eastAsia="ru-RU"/>
        </w:rPr>
        <w:t xml:space="preserve"> Г. «Три сестры»;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Маркуша</w:t>
      </w:r>
      <w:proofErr w:type="spellEnd"/>
      <w:r w:rsidRPr="00CD6EA1">
        <w:rPr>
          <w:rFonts w:ascii="Times New Roman" w:eastAsia="Times New Roman" w:hAnsi="Times New Roman" w:cs="Times New Roman"/>
          <w:color w:val="000000"/>
          <w:sz w:val="26"/>
          <w:szCs w:val="26"/>
          <w:lang w:eastAsia="ru-RU"/>
        </w:rPr>
        <w:t xml:space="preserve"> А. «Я – солдат и ты – солдат»;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Маршак С. «Рассказ о неизвестном герое», «Чего боялся Петя?»;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Митяев А. «Почему армия родная?», «Землянка», «Москва», «Герои 1812 года», «Мешок овсянки»;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Мустыгина</w:t>
      </w:r>
      <w:proofErr w:type="spellEnd"/>
      <w:r w:rsidRPr="00CD6EA1">
        <w:rPr>
          <w:rFonts w:ascii="Times New Roman" w:eastAsia="Times New Roman" w:hAnsi="Times New Roman" w:cs="Times New Roman"/>
          <w:color w:val="000000"/>
          <w:sz w:val="26"/>
          <w:szCs w:val="26"/>
          <w:lang w:eastAsia="ru-RU"/>
        </w:rPr>
        <w:t xml:space="preserve"> Е. «В таёжной глуши»;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Никольский Н. «Что умеют танкисты»;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Носов Н. «На горке», «Карасик»;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 Осеева В. «Плохо», «Волшебное слово», «Сыновья», «Печенье», «На катке», «Просто старушка», «Синие листья», «Три товарища», «Что легче?»;</w:t>
      </w:r>
      <w:proofErr w:type="gramEnd"/>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Пантелеев Л. «Честное слово», «Трус», «Две лягушки»;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Пермяк Е. «Надёжный человек», «Как Миша хотел маму перехитрить», «</w:t>
      </w:r>
      <w:proofErr w:type="gramStart"/>
      <w:r w:rsidRPr="00CD6EA1">
        <w:rPr>
          <w:rFonts w:ascii="Times New Roman" w:eastAsia="Times New Roman" w:hAnsi="Times New Roman" w:cs="Times New Roman"/>
          <w:color w:val="000000"/>
          <w:sz w:val="26"/>
          <w:szCs w:val="26"/>
          <w:lang w:eastAsia="ru-RU"/>
        </w:rPr>
        <w:t>Самое</w:t>
      </w:r>
      <w:proofErr w:type="gramEnd"/>
      <w:r w:rsidRPr="00CD6EA1">
        <w:rPr>
          <w:rFonts w:ascii="Times New Roman" w:eastAsia="Times New Roman" w:hAnsi="Times New Roman" w:cs="Times New Roman"/>
          <w:color w:val="000000"/>
          <w:sz w:val="26"/>
          <w:szCs w:val="26"/>
          <w:lang w:eastAsia="ru-RU"/>
        </w:rPr>
        <w:t xml:space="preserve"> страшное», «Торопливый ножик», «Чужая калитка», «Хитрый коврик»;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Пляцковский</w:t>
      </w:r>
      <w:proofErr w:type="spellEnd"/>
      <w:r w:rsidRPr="00CD6EA1">
        <w:rPr>
          <w:rFonts w:ascii="Times New Roman" w:eastAsia="Times New Roman" w:hAnsi="Times New Roman" w:cs="Times New Roman"/>
          <w:color w:val="000000"/>
          <w:sz w:val="26"/>
          <w:szCs w:val="26"/>
          <w:lang w:eastAsia="ru-RU"/>
        </w:rPr>
        <w:t xml:space="preserve"> М. «Урок дружбы»;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Понамарева Т. «Хитрое яблоко»;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Руцень</w:t>
      </w:r>
      <w:proofErr w:type="spellEnd"/>
      <w:r w:rsidRPr="00CD6EA1">
        <w:rPr>
          <w:rFonts w:ascii="Times New Roman" w:eastAsia="Times New Roman" w:hAnsi="Times New Roman" w:cs="Times New Roman"/>
          <w:color w:val="000000"/>
          <w:sz w:val="26"/>
          <w:szCs w:val="26"/>
          <w:lang w:eastAsia="ru-RU"/>
        </w:rPr>
        <w:t xml:space="preserve"> О. «Так или не так?»;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Рябихин</w:t>
      </w:r>
      <w:proofErr w:type="spellEnd"/>
      <w:r w:rsidRPr="00CD6EA1">
        <w:rPr>
          <w:rFonts w:ascii="Times New Roman" w:eastAsia="Times New Roman" w:hAnsi="Times New Roman" w:cs="Times New Roman"/>
          <w:color w:val="000000"/>
          <w:sz w:val="26"/>
          <w:szCs w:val="26"/>
          <w:lang w:eastAsia="ru-RU"/>
        </w:rPr>
        <w:t xml:space="preserve"> В. «Мой </w:t>
      </w:r>
      <w:proofErr w:type="spellStart"/>
      <w:r w:rsidRPr="00CD6EA1">
        <w:rPr>
          <w:rFonts w:ascii="Times New Roman" w:eastAsia="Times New Roman" w:hAnsi="Times New Roman" w:cs="Times New Roman"/>
          <w:color w:val="000000"/>
          <w:sz w:val="26"/>
          <w:szCs w:val="26"/>
          <w:lang w:eastAsia="ru-RU"/>
        </w:rPr>
        <w:t>Пыть-Ях</w:t>
      </w:r>
      <w:proofErr w:type="spellEnd"/>
      <w:r w:rsidRPr="00CD6EA1">
        <w:rPr>
          <w:rFonts w:ascii="Times New Roman" w:eastAsia="Times New Roman" w:hAnsi="Times New Roman" w:cs="Times New Roman"/>
          <w:color w:val="000000"/>
          <w:sz w:val="26"/>
          <w:szCs w:val="26"/>
          <w:lang w:eastAsia="ru-RU"/>
        </w:rPr>
        <w:t>»;</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Сапгир Г. «Самые слова»;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Седугин</w:t>
      </w:r>
      <w:proofErr w:type="spellEnd"/>
      <w:r w:rsidRPr="00CD6EA1">
        <w:rPr>
          <w:rFonts w:ascii="Times New Roman" w:eastAsia="Times New Roman" w:hAnsi="Times New Roman" w:cs="Times New Roman"/>
          <w:color w:val="000000"/>
          <w:sz w:val="26"/>
          <w:szCs w:val="26"/>
          <w:lang w:eastAsia="ru-RU"/>
        </w:rPr>
        <w:t xml:space="preserve"> А. «Дом с трубой и дом без трубы», «Как Артёмка котёнка спас», «Речные камешки»;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 Солоухин В. «Здравствуйте»;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Сухомлинский В. «Кому идти за дровами», «Почему плачет синичка», «Как мальчишки мёд съели»;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Твардовский А. «Гармонь» (отрывок из поэмы «Василий Теркин»);</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Тимершин</w:t>
      </w:r>
      <w:proofErr w:type="spellEnd"/>
      <w:r w:rsidRPr="00CD6EA1">
        <w:rPr>
          <w:rFonts w:ascii="Times New Roman" w:eastAsia="Times New Roman" w:hAnsi="Times New Roman" w:cs="Times New Roman"/>
          <w:color w:val="000000"/>
          <w:sz w:val="26"/>
          <w:szCs w:val="26"/>
          <w:lang w:eastAsia="ru-RU"/>
        </w:rPr>
        <w:t xml:space="preserve"> Р. «Где лежало спасибо»;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Тихомиров О. «Александр Невский», «Дмитрий Донской», «На поле Куликовом»;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Толстой Л.Н. «Два товарища», «Котёнок», «Косточка»;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Толстой Н. «Памятник»;</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Ушинский К. «Наше Отечество»;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Шамов</w:t>
      </w:r>
      <w:proofErr w:type="spellEnd"/>
      <w:r w:rsidRPr="00CD6EA1">
        <w:rPr>
          <w:rFonts w:ascii="Times New Roman" w:eastAsia="Times New Roman" w:hAnsi="Times New Roman" w:cs="Times New Roman"/>
          <w:color w:val="000000"/>
          <w:sz w:val="26"/>
          <w:szCs w:val="26"/>
          <w:lang w:eastAsia="ru-RU"/>
        </w:rPr>
        <w:t xml:space="preserve"> И. «На дальнем рубеже»;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Шергин Б. «Одно дело делаешь, другое не порть»;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Шим</w:t>
      </w:r>
      <w:proofErr w:type="spellEnd"/>
      <w:r w:rsidRPr="00CD6EA1">
        <w:rPr>
          <w:rFonts w:ascii="Times New Roman" w:eastAsia="Times New Roman" w:hAnsi="Times New Roman" w:cs="Times New Roman"/>
          <w:color w:val="000000"/>
          <w:sz w:val="26"/>
          <w:szCs w:val="26"/>
          <w:lang w:eastAsia="ru-RU"/>
        </w:rPr>
        <w:t xml:space="preserve"> Э. «Не смей»;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Юсупов Н. «Папа разбил драгоценную вазу»</w:t>
      </w:r>
    </w:p>
    <w:p w:rsidR="00CD6EA1" w:rsidRPr="00CD6EA1" w:rsidRDefault="00CD6EA1" w:rsidP="00CD6EA1">
      <w:pPr>
        <w:pBdr>
          <w:bottom w:val="single" w:sz="6" w:space="0" w:color="D6DDB9"/>
        </w:pBdr>
        <w:shd w:val="clear" w:color="auto" w:fill="FFFFFF"/>
        <w:spacing w:before="120" w:after="120" w:line="240" w:lineRule="auto"/>
        <w:jc w:val="center"/>
        <w:outlineLvl w:val="0"/>
        <w:rPr>
          <w:rFonts w:ascii="Cambria" w:eastAsia="Times New Roman" w:hAnsi="Cambria" w:cs="Arial"/>
          <w:b/>
          <w:bCs/>
          <w:color w:val="366091"/>
          <w:kern w:val="36"/>
          <w:sz w:val="32"/>
          <w:szCs w:val="32"/>
          <w:lang w:eastAsia="ru-RU"/>
        </w:rPr>
      </w:pPr>
      <w:r w:rsidRPr="00CD6EA1">
        <w:rPr>
          <w:rFonts w:ascii="Times New Roman" w:eastAsia="Times New Roman" w:hAnsi="Times New Roman" w:cs="Times New Roman"/>
          <w:b/>
          <w:bCs/>
          <w:color w:val="FF0000"/>
          <w:kern w:val="36"/>
          <w:sz w:val="26"/>
          <w:szCs w:val="26"/>
          <w:lang w:eastAsia="ru-RU"/>
        </w:rPr>
        <w:t>Консультация</w:t>
      </w:r>
    </w:p>
    <w:p w:rsidR="00CD6EA1" w:rsidRPr="00CD6EA1" w:rsidRDefault="00CD6EA1" w:rsidP="00CD6EA1">
      <w:pPr>
        <w:pBdr>
          <w:bottom w:val="single" w:sz="6" w:space="0" w:color="D6DDB9"/>
        </w:pBdr>
        <w:shd w:val="clear" w:color="auto" w:fill="FFFFFF"/>
        <w:spacing w:before="120" w:after="120" w:line="240" w:lineRule="auto"/>
        <w:jc w:val="center"/>
        <w:outlineLvl w:val="0"/>
        <w:rPr>
          <w:rFonts w:ascii="Cambria" w:eastAsia="Times New Roman" w:hAnsi="Cambria" w:cs="Arial"/>
          <w:b/>
          <w:bCs/>
          <w:color w:val="366091"/>
          <w:kern w:val="36"/>
          <w:sz w:val="32"/>
          <w:szCs w:val="32"/>
          <w:lang w:eastAsia="ru-RU"/>
        </w:rPr>
      </w:pPr>
      <w:r w:rsidRPr="00CD6EA1">
        <w:rPr>
          <w:rFonts w:ascii="Times New Roman" w:eastAsia="Times New Roman" w:hAnsi="Times New Roman" w:cs="Times New Roman"/>
          <w:b/>
          <w:bCs/>
          <w:color w:val="FF0000"/>
          <w:kern w:val="36"/>
          <w:sz w:val="26"/>
          <w:szCs w:val="26"/>
          <w:lang w:eastAsia="ru-RU"/>
        </w:rPr>
        <w:t>«Ознакомление детей старшего дошкольного возраста</w:t>
      </w:r>
    </w:p>
    <w:p w:rsidR="00CD6EA1" w:rsidRPr="00CD6EA1" w:rsidRDefault="00CD6EA1" w:rsidP="00CD6EA1">
      <w:pPr>
        <w:pBdr>
          <w:bottom w:val="single" w:sz="6" w:space="0" w:color="D6DDB9"/>
        </w:pBdr>
        <w:shd w:val="clear" w:color="auto" w:fill="FFFFFF"/>
        <w:spacing w:before="120" w:after="120" w:line="240" w:lineRule="auto"/>
        <w:jc w:val="center"/>
        <w:outlineLvl w:val="0"/>
        <w:rPr>
          <w:rFonts w:ascii="Cambria" w:eastAsia="Times New Roman" w:hAnsi="Cambria" w:cs="Arial"/>
          <w:b/>
          <w:bCs/>
          <w:color w:val="366091"/>
          <w:kern w:val="36"/>
          <w:sz w:val="32"/>
          <w:szCs w:val="32"/>
          <w:lang w:eastAsia="ru-RU"/>
        </w:rPr>
      </w:pPr>
      <w:r w:rsidRPr="00CD6EA1">
        <w:rPr>
          <w:rFonts w:ascii="Times New Roman" w:eastAsia="Times New Roman" w:hAnsi="Times New Roman" w:cs="Times New Roman"/>
          <w:b/>
          <w:bCs/>
          <w:color w:val="FF0000"/>
          <w:kern w:val="36"/>
          <w:sz w:val="26"/>
          <w:szCs w:val="26"/>
          <w:lang w:eastAsia="ru-RU"/>
        </w:rPr>
        <w:t>с историей российской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roofErr w:type="gramEnd"/>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Патриотические чувства возникают из социального опыта, воплощенного в продуктах материальной и духовной культуры, </w:t>
      </w:r>
      <w:proofErr w:type="gramStart"/>
      <w:r w:rsidRPr="00CD6EA1">
        <w:rPr>
          <w:rFonts w:ascii="Times New Roman" w:eastAsia="Times New Roman" w:hAnsi="Times New Roman" w:cs="Times New Roman"/>
          <w:color w:val="000000"/>
          <w:sz w:val="26"/>
          <w:szCs w:val="26"/>
          <w:lang w:eastAsia="ru-RU"/>
        </w:rPr>
        <w:t>который</w:t>
      </w:r>
      <w:proofErr w:type="gramEnd"/>
      <w:r w:rsidRPr="00CD6EA1">
        <w:rPr>
          <w:rFonts w:ascii="Times New Roman" w:eastAsia="Times New Roman" w:hAnsi="Times New Roman" w:cs="Times New Roman"/>
          <w:color w:val="000000"/>
          <w:sz w:val="26"/>
          <w:szCs w:val="26"/>
          <w:lang w:eastAsia="ru-RU"/>
        </w:rPr>
        <w:t xml:space="preserve"> усваивается ребенком на протяжении всего детства.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lastRenderedPageBreak/>
        <w:t>Рекомендации родителям.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Расскажите ребенку об истории Древней Руси Государства Российского, подбирая </w:t>
      </w:r>
      <w:proofErr w:type="gramStart"/>
      <w:r w:rsidRPr="00CD6EA1">
        <w:rPr>
          <w:rFonts w:ascii="Times New Roman" w:eastAsia="Times New Roman" w:hAnsi="Times New Roman" w:cs="Times New Roman"/>
          <w:color w:val="000000"/>
          <w:sz w:val="26"/>
          <w:szCs w:val="26"/>
          <w:lang w:eastAsia="ru-RU"/>
        </w:rPr>
        <w:t>материал</w:t>
      </w:r>
      <w:proofErr w:type="gramEnd"/>
      <w:r w:rsidRPr="00CD6EA1">
        <w:rPr>
          <w:rFonts w:ascii="Times New Roman" w:eastAsia="Times New Roman" w:hAnsi="Times New Roman" w:cs="Times New Roman"/>
          <w:color w:val="000000"/>
          <w:sz w:val="26"/>
          <w:szCs w:val="26"/>
          <w:lang w:eastAsia="ru-RU"/>
        </w:rPr>
        <w:t xml:space="preserve"> старайтесь выбирать яркие, образные, конкретные, вызывающие интерес эпизоды, которые привлекли бы их внимание.</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i/>
          <w:iCs/>
          <w:color w:val="000000"/>
          <w:sz w:val="26"/>
          <w:szCs w:val="26"/>
          <w:lang w:eastAsia="ru-RU"/>
        </w:rPr>
        <w:t>Богатыри земли Русской.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w:t>
      </w:r>
      <w:proofErr w:type="gramStart"/>
      <w:r w:rsidRPr="00CD6EA1">
        <w:rPr>
          <w:rFonts w:ascii="Times New Roman" w:eastAsia="Times New Roman" w:hAnsi="Times New Roman" w:cs="Times New Roman"/>
          <w:color w:val="000000"/>
          <w:sz w:val="26"/>
          <w:szCs w:val="26"/>
          <w:lang w:eastAsia="ru-RU"/>
        </w:rPr>
        <w:t>Илья</w:t>
      </w:r>
      <w:proofErr w:type="gramEnd"/>
      <w:r w:rsidRPr="00CD6EA1">
        <w:rPr>
          <w:rFonts w:ascii="Times New Roman" w:eastAsia="Times New Roman" w:hAnsi="Times New Roman" w:cs="Times New Roman"/>
          <w:color w:val="000000"/>
          <w:sz w:val="26"/>
          <w:szCs w:val="26"/>
          <w:lang w:eastAsia="ru-RU"/>
        </w:rPr>
        <w:t xml:space="preserve"> Муромец, Добрыня Никитич, Алеша Попович, богатырь – пахарь Микула </w:t>
      </w:r>
      <w:proofErr w:type="spellStart"/>
      <w:r w:rsidRPr="00CD6EA1">
        <w:rPr>
          <w:rFonts w:ascii="Times New Roman" w:eastAsia="Times New Roman" w:hAnsi="Times New Roman" w:cs="Times New Roman"/>
          <w:color w:val="000000"/>
          <w:sz w:val="26"/>
          <w:szCs w:val="26"/>
          <w:lang w:eastAsia="ru-RU"/>
        </w:rPr>
        <w:t>Селянинович</w:t>
      </w:r>
      <w:proofErr w:type="spellEnd"/>
      <w:r w:rsidRPr="00CD6EA1">
        <w:rPr>
          <w:rFonts w:ascii="Times New Roman" w:eastAsia="Times New Roman" w:hAnsi="Times New Roman" w:cs="Times New Roman"/>
          <w:color w:val="000000"/>
          <w:sz w:val="26"/>
          <w:szCs w:val="26"/>
          <w:lang w:eastAsia="ru-RU"/>
        </w:rPr>
        <w:t>, купец – гусляр Садко, Великан – Святогор.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Как стража святой Руси, стоят они у заставы (границы) богатырской, мимо которой ни зверь не проскользнет, ни птица не пролетит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 Руси всегда были в почете солдаты, несущие воинскую службу.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 882 году </w:t>
      </w:r>
      <w:r w:rsidRPr="00CD6EA1">
        <w:rPr>
          <w:rFonts w:ascii="Times New Roman" w:eastAsia="Times New Roman" w:hAnsi="Times New Roman" w:cs="Times New Roman"/>
          <w:b/>
          <w:bCs/>
          <w:color w:val="000000"/>
          <w:sz w:val="26"/>
          <w:szCs w:val="26"/>
          <w:lang w:eastAsia="ru-RU"/>
        </w:rPr>
        <w:t>князь Олег</w:t>
      </w:r>
      <w:r w:rsidRPr="00CD6EA1">
        <w:rPr>
          <w:rFonts w:ascii="Times New Roman" w:eastAsia="Times New Roman" w:hAnsi="Times New Roman" w:cs="Times New Roman"/>
          <w:color w:val="000000"/>
          <w:sz w:val="26"/>
          <w:szCs w:val="26"/>
          <w:lang w:eastAsia="ru-RU"/>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При </w:t>
      </w:r>
      <w:r w:rsidRPr="00CD6EA1">
        <w:rPr>
          <w:rFonts w:ascii="Times New Roman" w:eastAsia="Times New Roman" w:hAnsi="Times New Roman" w:cs="Times New Roman"/>
          <w:b/>
          <w:bCs/>
          <w:color w:val="000000"/>
          <w:sz w:val="26"/>
          <w:szCs w:val="26"/>
          <w:lang w:eastAsia="ru-RU"/>
        </w:rPr>
        <w:t>князе Владимире Красное Солнышко</w:t>
      </w:r>
      <w:r w:rsidRPr="00CD6EA1">
        <w:rPr>
          <w:rFonts w:ascii="Times New Roman" w:eastAsia="Times New Roman" w:hAnsi="Times New Roman" w:cs="Times New Roman"/>
          <w:color w:val="000000"/>
          <w:sz w:val="26"/>
          <w:szCs w:val="26"/>
          <w:lang w:eastAsia="ru-RU"/>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о</w:t>
      </w:r>
      <w:proofErr w:type="gramEnd"/>
      <w:r w:rsidRPr="00CD6EA1">
        <w:rPr>
          <w:rFonts w:ascii="Times New Roman" w:eastAsia="Times New Roman" w:hAnsi="Times New Roman" w:cs="Times New Roman"/>
          <w:color w:val="000000"/>
          <w:sz w:val="26"/>
          <w:szCs w:val="26"/>
          <w:lang w:eastAsia="ru-RU"/>
        </w:rPr>
        <w:t xml:space="preserve">кончательно разгромил печенежские орды. Киев стал крупнейшим центром всего христианского мира. При Ярославе выдающихся </w:t>
      </w:r>
      <w:proofErr w:type="gramStart"/>
      <w:r w:rsidRPr="00CD6EA1">
        <w:rPr>
          <w:rFonts w:ascii="Times New Roman" w:eastAsia="Times New Roman" w:hAnsi="Times New Roman" w:cs="Times New Roman"/>
          <w:color w:val="000000"/>
          <w:sz w:val="26"/>
          <w:szCs w:val="26"/>
          <w:lang w:eastAsia="ru-RU"/>
        </w:rPr>
        <w:t>успехов достигло просвещение</w:t>
      </w:r>
      <w:proofErr w:type="gramEnd"/>
      <w:r w:rsidRPr="00CD6EA1">
        <w:rPr>
          <w:rFonts w:ascii="Times New Roman" w:eastAsia="Times New Roman" w:hAnsi="Times New Roman" w:cs="Times New Roman"/>
          <w:color w:val="000000"/>
          <w:sz w:val="26"/>
          <w:szCs w:val="26"/>
          <w:lang w:eastAsia="ru-RU"/>
        </w:rPr>
        <w:t>, началось русское летописание.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эпоху </w:t>
      </w:r>
      <w:r w:rsidRPr="00CD6EA1">
        <w:rPr>
          <w:rFonts w:ascii="Times New Roman" w:eastAsia="Times New Roman" w:hAnsi="Times New Roman" w:cs="Times New Roman"/>
          <w:b/>
          <w:bCs/>
          <w:color w:val="000000"/>
          <w:sz w:val="26"/>
          <w:szCs w:val="26"/>
          <w:lang w:eastAsia="ru-RU"/>
        </w:rPr>
        <w:t>князя</w:t>
      </w:r>
      <w:r w:rsidRPr="00CD6EA1">
        <w:rPr>
          <w:rFonts w:ascii="Times New Roman" w:eastAsia="Times New Roman" w:hAnsi="Times New Roman" w:cs="Times New Roman"/>
          <w:color w:val="000000"/>
          <w:sz w:val="26"/>
          <w:szCs w:val="26"/>
          <w:lang w:eastAsia="ru-RU"/>
        </w:rPr>
        <w:t> </w:t>
      </w:r>
      <w:r w:rsidRPr="00CD6EA1">
        <w:rPr>
          <w:rFonts w:ascii="Times New Roman" w:eastAsia="Times New Roman" w:hAnsi="Times New Roman" w:cs="Times New Roman"/>
          <w:b/>
          <w:bCs/>
          <w:color w:val="000000"/>
          <w:sz w:val="26"/>
          <w:szCs w:val="26"/>
          <w:lang w:eastAsia="ru-RU"/>
        </w:rPr>
        <w:t>Владимира Мономаха</w:t>
      </w:r>
      <w:r w:rsidRPr="00CD6EA1">
        <w:rPr>
          <w:rFonts w:ascii="Times New Roman" w:eastAsia="Times New Roman" w:hAnsi="Times New Roman" w:cs="Times New Roman"/>
          <w:color w:val="000000"/>
          <w:sz w:val="26"/>
          <w:szCs w:val="26"/>
          <w:lang w:eastAsia="ru-RU"/>
        </w:rPr>
        <w:t> к Руси были присоединены половецкие земли и дунайские города. Наступила эпоха расцвета литературы и искусства.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Юрий Долгорукий.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Князь Александр Невский.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w:t>
      </w:r>
      <w:r w:rsidRPr="00CD6EA1">
        <w:rPr>
          <w:rFonts w:ascii="Times New Roman" w:eastAsia="Times New Roman" w:hAnsi="Times New Roman" w:cs="Times New Roman"/>
          <w:sz w:val="26"/>
          <w:szCs w:val="26"/>
          <w:lang w:eastAsia="ru-RU"/>
        </w:rPr>
        <w:t> </w:t>
      </w:r>
      <w:hyperlink r:id="rId5" w:history="1">
        <w:r w:rsidRPr="00CD6EA1">
          <w:rPr>
            <w:rFonts w:ascii="Times New Roman" w:eastAsia="Times New Roman" w:hAnsi="Times New Roman" w:cs="Times New Roman"/>
            <w:sz w:val="26"/>
            <w:szCs w:val="26"/>
            <w:lang w:eastAsia="ru-RU"/>
          </w:rPr>
          <w:t>5 апреля</w:t>
        </w:r>
      </w:hyperlink>
      <w:r>
        <w:rPr>
          <w:rFonts w:ascii="Times New Roman" w:eastAsia="Times New Roman" w:hAnsi="Times New Roman" w:cs="Times New Roman"/>
          <w:color w:val="000000"/>
          <w:sz w:val="26"/>
          <w:szCs w:val="26"/>
          <w:lang w:eastAsia="ru-RU"/>
        </w:rPr>
        <w:t xml:space="preserve"> </w:t>
      </w:r>
      <w:r w:rsidRPr="00CD6EA1">
        <w:rPr>
          <w:rFonts w:ascii="Times New Roman" w:eastAsia="Times New Roman" w:hAnsi="Times New Roman" w:cs="Times New Roman"/>
          <w:color w:val="000000"/>
          <w:sz w:val="26"/>
          <w:szCs w:val="26"/>
          <w:lang w:eastAsia="ru-RU"/>
        </w:rPr>
        <w:t>1242 года дружина Александра Невского встретилась с крестоносцами на льду чудского озера. Эту битву назвали «Ледовым побоищем».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Дмитрий Донской.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Пришло время дать отпор Золотой Орде. Собрал князь Московский Дмитрий огромное войско. Целый день до ночи бились русские с татарами у реки Дон на поле </w:t>
      </w:r>
      <w:r w:rsidRPr="00CD6EA1">
        <w:rPr>
          <w:rFonts w:ascii="Times New Roman" w:eastAsia="Times New Roman" w:hAnsi="Times New Roman" w:cs="Times New Roman"/>
          <w:color w:val="000000"/>
          <w:sz w:val="26"/>
          <w:szCs w:val="26"/>
          <w:lang w:eastAsia="ru-RU"/>
        </w:rPr>
        <w:lastRenderedPageBreak/>
        <w:t>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Кузьма Минин и Дмитрий Пожарский.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Возглавил войско князь Дмитрий Пожарский. Выгнали русские воины поляков из Кремля, освободили Москву.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Петр 1.</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Полтавская битва прославила Россию на весь мир.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Непобедимый русский полководец Александр Васильевич Суворов.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w:t>
      </w:r>
      <w:proofErr w:type="gramStart"/>
      <w:r w:rsidRPr="00CD6EA1">
        <w:rPr>
          <w:rFonts w:ascii="Times New Roman" w:eastAsia="Times New Roman" w:hAnsi="Times New Roman" w:cs="Times New Roman"/>
          <w:color w:val="000000"/>
          <w:sz w:val="26"/>
          <w:szCs w:val="26"/>
          <w:lang w:eastAsia="ru-RU"/>
        </w:rPr>
        <w:t>.</w:t>
      </w:r>
      <w:proofErr w:type="gramEnd"/>
      <w:r w:rsidRPr="00CD6EA1">
        <w:rPr>
          <w:rFonts w:ascii="Times New Roman" w:eastAsia="Times New Roman" w:hAnsi="Times New Roman" w:cs="Times New Roman"/>
          <w:color w:val="000000"/>
          <w:sz w:val="26"/>
          <w:szCs w:val="26"/>
          <w:lang w:eastAsia="ru-RU"/>
        </w:rPr>
        <w:t xml:space="preserve"> </w:t>
      </w:r>
      <w:proofErr w:type="gramStart"/>
      <w:r w:rsidRPr="00CD6EA1">
        <w:rPr>
          <w:rFonts w:ascii="Times New Roman" w:eastAsia="Times New Roman" w:hAnsi="Times New Roman" w:cs="Times New Roman"/>
          <w:color w:val="000000"/>
          <w:sz w:val="26"/>
          <w:szCs w:val="26"/>
          <w:lang w:eastAsia="ru-RU"/>
        </w:rPr>
        <w:t>н</w:t>
      </w:r>
      <w:proofErr w:type="gramEnd"/>
      <w:r w:rsidRPr="00CD6EA1">
        <w:rPr>
          <w:rFonts w:ascii="Times New Roman" w:eastAsia="Times New Roman" w:hAnsi="Times New Roman" w:cs="Times New Roman"/>
          <w:color w:val="000000"/>
          <w:sz w:val="26"/>
          <w:szCs w:val="26"/>
          <w:lang w:eastAsia="ru-RU"/>
        </w:rPr>
        <w:t>е проиграл ни одного сражения, а своим потомкам оставил книгу «Наука побеждать».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Русский полководец Михаил Илларионович Кутузов.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Бородинская битва развеяла миф о непобедимости французов. Бородинская битва показала стойкость русских, </w:t>
      </w:r>
      <w:proofErr w:type="gramStart"/>
      <w:r w:rsidRPr="00CD6EA1">
        <w:rPr>
          <w:rFonts w:ascii="Times New Roman" w:eastAsia="Times New Roman" w:hAnsi="Times New Roman" w:cs="Times New Roman"/>
          <w:color w:val="000000"/>
          <w:sz w:val="26"/>
          <w:szCs w:val="26"/>
          <w:lang w:eastAsia="ru-RU"/>
        </w:rPr>
        <w:t>которые</w:t>
      </w:r>
      <w:proofErr w:type="gramEnd"/>
      <w:r w:rsidRPr="00CD6EA1">
        <w:rPr>
          <w:rFonts w:ascii="Times New Roman" w:eastAsia="Times New Roman" w:hAnsi="Times New Roman" w:cs="Times New Roman"/>
          <w:color w:val="000000"/>
          <w:sz w:val="26"/>
          <w:szCs w:val="26"/>
          <w:lang w:eastAsia="ru-RU"/>
        </w:rPr>
        <w:t xml:space="preserve"> по словам Наполеона, «оказались достойными быть непобедимыми».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День Защитников Отечества.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history="1">
        <w:r w:rsidRPr="00CD6EA1">
          <w:rPr>
            <w:rFonts w:ascii="Times New Roman" w:eastAsia="Times New Roman" w:hAnsi="Times New Roman" w:cs="Times New Roman"/>
            <w:sz w:val="26"/>
            <w:szCs w:val="26"/>
            <w:lang w:eastAsia="ru-RU"/>
          </w:rPr>
          <w:t>буржуазии</w:t>
        </w:r>
      </w:hyperlink>
      <w:r w:rsidRPr="00CD6EA1">
        <w:rPr>
          <w:rFonts w:ascii="Times New Roman" w:eastAsia="Times New Roman" w:hAnsi="Times New Roman" w:cs="Times New Roman"/>
          <w:sz w:val="26"/>
          <w:szCs w:val="26"/>
          <w:lang w:eastAsia="ru-RU"/>
        </w:rPr>
        <w:t xml:space="preserve">, </w:t>
      </w:r>
      <w:r w:rsidRPr="00CD6EA1">
        <w:rPr>
          <w:rFonts w:ascii="Times New Roman" w:eastAsia="Times New Roman" w:hAnsi="Times New Roman" w:cs="Times New Roman"/>
          <w:color w:val="000000"/>
          <w:sz w:val="26"/>
          <w:szCs w:val="26"/>
          <w:lang w:eastAsia="ru-RU"/>
        </w:rPr>
        <w:t>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history="1">
        <w:r w:rsidRPr="00CD6EA1">
          <w:rPr>
            <w:rFonts w:ascii="Times New Roman" w:eastAsia="Times New Roman" w:hAnsi="Times New Roman" w:cs="Times New Roman"/>
            <w:sz w:val="26"/>
            <w:szCs w:val="26"/>
            <w:lang w:eastAsia="ru-RU"/>
          </w:rPr>
          <w:t>23 февраля</w:t>
        </w:r>
      </w:hyperlink>
      <w:r w:rsidRPr="00CD6EA1">
        <w:rPr>
          <w:rFonts w:ascii="Times New Roman" w:eastAsia="Times New Roman" w:hAnsi="Times New Roman" w:cs="Times New Roman"/>
          <w:sz w:val="26"/>
          <w:szCs w:val="26"/>
          <w:lang w:eastAsia="ru-RU"/>
        </w:rPr>
        <w:t> </w:t>
      </w:r>
      <w:r w:rsidRPr="00CD6EA1">
        <w:rPr>
          <w:rFonts w:ascii="Times New Roman" w:eastAsia="Times New Roman" w:hAnsi="Times New Roman" w:cs="Times New Roman"/>
          <w:color w:val="000000"/>
          <w:sz w:val="26"/>
          <w:szCs w:val="26"/>
          <w:lang w:eastAsia="ru-RU"/>
        </w:rPr>
        <w:t>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Герои Великой Отечественной Войны. Маршал Г.К. Жуков.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На рассвете </w:t>
      </w:r>
      <w:hyperlink r:id="rId8" w:history="1">
        <w:r w:rsidRPr="00CD6EA1">
          <w:rPr>
            <w:rFonts w:ascii="Times New Roman" w:eastAsia="Times New Roman" w:hAnsi="Times New Roman" w:cs="Times New Roman"/>
            <w:sz w:val="26"/>
            <w:szCs w:val="26"/>
            <w:lang w:eastAsia="ru-RU"/>
          </w:rPr>
          <w:t>22 июня</w:t>
        </w:r>
      </w:hyperlink>
      <w:r w:rsidRPr="00CD6EA1">
        <w:rPr>
          <w:rFonts w:ascii="Times New Roman" w:eastAsia="Times New Roman" w:hAnsi="Times New Roman" w:cs="Times New Roman"/>
          <w:color w:val="000000"/>
          <w:sz w:val="26"/>
          <w:szCs w:val="26"/>
          <w:lang w:eastAsia="ru-RU"/>
        </w:rPr>
        <w:t> 1941 года фашистская Германия напала на Советский Союз. Началась Великая Отечественная война годов.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Первые месяцы войны удача сопутствовала немецким войскам. Когда немецкие войска вплотную подошли к Москве и положение на фронте стало критическим, </w:t>
      </w:r>
      <w:proofErr w:type="gramStart"/>
      <w:r w:rsidRPr="00CD6EA1">
        <w:rPr>
          <w:rFonts w:ascii="Times New Roman" w:eastAsia="Times New Roman" w:hAnsi="Times New Roman" w:cs="Times New Roman"/>
          <w:color w:val="000000"/>
          <w:sz w:val="26"/>
          <w:szCs w:val="26"/>
          <w:lang w:eastAsia="ru-RU"/>
        </w:rPr>
        <w:t>командовать армией было поручено</w:t>
      </w:r>
      <w:proofErr w:type="gramEnd"/>
      <w:r w:rsidRPr="00CD6EA1">
        <w:rPr>
          <w:rFonts w:ascii="Times New Roman" w:eastAsia="Times New Roman" w:hAnsi="Times New Roman" w:cs="Times New Roman"/>
          <w:color w:val="000000"/>
          <w:sz w:val="26"/>
          <w:szCs w:val="26"/>
          <w:lang w:eastAsia="ru-RU"/>
        </w:rPr>
        <w:t>, талантливейшему полководцу, смелому и решительному человеку, Георгию Константиновичу Жукову.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После упорных боев в ночь с 5 на</w:t>
      </w:r>
      <w:r w:rsidRPr="00CD6EA1">
        <w:rPr>
          <w:rFonts w:ascii="Times New Roman" w:eastAsia="Times New Roman" w:hAnsi="Times New Roman" w:cs="Times New Roman"/>
          <w:sz w:val="26"/>
          <w:szCs w:val="26"/>
          <w:lang w:eastAsia="ru-RU"/>
        </w:rPr>
        <w:t> </w:t>
      </w:r>
      <w:hyperlink r:id="rId9" w:history="1">
        <w:r w:rsidRPr="00CD6EA1">
          <w:rPr>
            <w:rFonts w:ascii="Times New Roman" w:eastAsia="Times New Roman" w:hAnsi="Times New Roman" w:cs="Times New Roman"/>
            <w:sz w:val="26"/>
            <w:szCs w:val="26"/>
            <w:lang w:eastAsia="ru-RU"/>
          </w:rPr>
          <w:t>6 декабря</w:t>
        </w:r>
      </w:hyperlink>
      <w:r w:rsidRPr="00CD6EA1">
        <w:rPr>
          <w:rFonts w:ascii="Times New Roman" w:eastAsia="Times New Roman" w:hAnsi="Times New Roman" w:cs="Times New Roman"/>
          <w:color w:val="000000"/>
          <w:sz w:val="26"/>
          <w:szCs w:val="26"/>
          <w:lang w:eastAsia="ru-RU"/>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Великой Отечественной войне было немало знаменательных сражений. Особое место среди них занимает битва за Сталинград в 1943 году.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history="1">
        <w:r w:rsidRPr="00CD6EA1">
          <w:rPr>
            <w:rFonts w:ascii="Times New Roman" w:eastAsia="Times New Roman" w:hAnsi="Times New Roman" w:cs="Times New Roman"/>
            <w:sz w:val="26"/>
            <w:szCs w:val="26"/>
            <w:lang w:eastAsia="ru-RU"/>
          </w:rPr>
          <w:t>12 января</w:t>
        </w:r>
      </w:hyperlink>
      <w:r w:rsidRPr="00CD6EA1">
        <w:rPr>
          <w:rFonts w:ascii="Times New Roman" w:eastAsia="Times New Roman" w:hAnsi="Times New Roman" w:cs="Times New Roman"/>
          <w:sz w:val="26"/>
          <w:szCs w:val="26"/>
          <w:lang w:eastAsia="ru-RU"/>
        </w:rPr>
        <w:t> </w:t>
      </w:r>
      <w:r w:rsidRPr="00CD6EA1">
        <w:rPr>
          <w:rFonts w:ascii="Times New Roman" w:eastAsia="Times New Roman" w:hAnsi="Times New Roman" w:cs="Times New Roman"/>
          <w:color w:val="000000"/>
          <w:sz w:val="26"/>
          <w:szCs w:val="26"/>
          <w:lang w:eastAsia="ru-RU"/>
        </w:rPr>
        <w:t>1943 г. Красная Армия прорвала блокаду Ленинграда. Зимой 1943 г. Ленинград был полностью освобожден бойцами Красной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 на хрупкие женские плечи обрушилась тяжесть войны.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Великая Победа.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Вечная слава героям, защитникам Родины! Слава советским солдатам, которые, несмотря на все тяготы и лишения, выстояли и победили.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Современная героика Российской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Военнослужащие всех родов войск носят военную форму. Она бывает повседневной и парадной.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День Российского флага.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Знамя всегда еще при зарождении нашего государства, было драгоценной реликвией воинства, всего народа. </w:t>
      </w:r>
      <w:hyperlink r:id="rId11" w:history="1">
        <w:r w:rsidRPr="00CD6EA1">
          <w:rPr>
            <w:rFonts w:ascii="Times New Roman" w:eastAsia="Times New Roman" w:hAnsi="Times New Roman" w:cs="Times New Roman"/>
            <w:sz w:val="26"/>
            <w:szCs w:val="26"/>
            <w:lang w:eastAsia="ru-RU"/>
          </w:rPr>
          <w:t>22 августа</w:t>
        </w:r>
      </w:hyperlink>
      <w:r w:rsidRPr="00CD6EA1">
        <w:rPr>
          <w:rFonts w:ascii="Times New Roman" w:eastAsia="Times New Roman" w:hAnsi="Times New Roman" w:cs="Times New Roman"/>
          <w:sz w:val="26"/>
          <w:szCs w:val="26"/>
          <w:lang w:eastAsia="ru-RU"/>
        </w:rPr>
        <w:t> </w:t>
      </w:r>
      <w:r w:rsidRPr="00CD6EA1">
        <w:rPr>
          <w:rFonts w:ascii="Times New Roman" w:eastAsia="Times New Roman" w:hAnsi="Times New Roman" w:cs="Times New Roman"/>
          <w:color w:val="000000"/>
          <w:sz w:val="26"/>
          <w:szCs w:val="26"/>
          <w:lang w:eastAsia="ru-RU"/>
        </w:rPr>
        <w:t xml:space="preserve">1991 года у России появился новый праздник – день Российского флага. Белый, синий и красный цвета всегда почитались на </w:t>
      </w:r>
      <w:r w:rsidRPr="00CD6EA1">
        <w:rPr>
          <w:rFonts w:ascii="Times New Roman" w:eastAsia="Times New Roman" w:hAnsi="Times New Roman" w:cs="Times New Roman"/>
          <w:color w:val="000000"/>
          <w:sz w:val="26"/>
          <w:szCs w:val="26"/>
          <w:lang w:eastAsia="ru-RU"/>
        </w:rPr>
        <w:lastRenderedPageBreak/>
        <w:t>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Гимн России – это самая главная и</w:t>
      </w:r>
      <w:bookmarkStart w:id="0" w:name="_GoBack"/>
      <w:bookmarkEnd w:id="0"/>
      <w:r w:rsidRPr="00CD6EA1">
        <w:rPr>
          <w:rFonts w:ascii="Times New Roman" w:eastAsia="Times New Roman" w:hAnsi="Times New Roman" w:cs="Times New Roman"/>
          <w:color w:val="000000"/>
          <w:sz w:val="26"/>
          <w:szCs w:val="26"/>
          <w:lang w:eastAsia="ru-RU"/>
        </w:rPr>
        <w:t xml:space="preserve"> торжественная песня нашей страны. Он прославляет нашу страну, любовь к ней всех людей. Его слушают стоя, мужчины и мальчики снимают </w:t>
      </w:r>
      <w:hyperlink r:id="rId12" w:history="1">
        <w:r w:rsidRPr="00CD6EA1">
          <w:rPr>
            <w:rFonts w:ascii="Times New Roman" w:eastAsia="Times New Roman" w:hAnsi="Times New Roman" w:cs="Times New Roman"/>
            <w:sz w:val="26"/>
            <w:szCs w:val="26"/>
            <w:lang w:eastAsia="ru-RU"/>
          </w:rPr>
          <w:t>головные уборы</w:t>
        </w:r>
      </w:hyperlink>
      <w:r w:rsidRPr="00CD6EA1">
        <w:rPr>
          <w:rFonts w:ascii="Times New Roman" w:eastAsia="Times New Roman" w:hAnsi="Times New Roman" w:cs="Times New Roman"/>
          <w:sz w:val="26"/>
          <w:szCs w:val="26"/>
          <w:lang w:eastAsia="ru-RU"/>
        </w:rPr>
        <w:t>.</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нашем государстве есть свой отличительный знак – герб.</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«Приобщение к истории, традициям и культуре России»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sidRPr="00CD6EA1">
        <w:rPr>
          <w:rFonts w:ascii="Times New Roman" w:eastAsia="Times New Roman" w:hAnsi="Times New Roman" w:cs="Times New Roman"/>
          <w:color w:val="000000"/>
          <w:sz w:val="26"/>
          <w:szCs w:val="26"/>
          <w:lang w:eastAsia="ru-RU"/>
        </w:rPr>
        <w:t>самореализовать</w:t>
      </w:r>
      <w:proofErr w:type="spellEnd"/>
      <w:r w:rsidRPr="00CD6EA1">
        <w:rPr>
          <w:rFonts w:ascii="Times New Roman" w:eastAsia="Times New Roman" w:hAnsi="Times New Roman" w:cs="Times New Roman"/>
          <w:color w:val="000000"/>
          <w:sz w:val="26"/>
          <w:szCs w:val="26"/>
          <w:lang w:eastAsia="ru-RU"/>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потешки, прибаутки.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 народном сознании издревле большое место занимали представления о душе, стыде, совести, грехе, доброте, справедливости, правде. </w:t>
      </w:r>
      <w:proofErr w:type="gramStart"/>
      <w:r w:rsidRPr="00CD6EA1">
        <w:rPr>
          <w:rFonts w:ascii="Times New Roman" w:eastAsia="Times New Roman" w:hAnsi="Times New Roman" w:cs="Times New Roman"/>
          <w:color w:val="000000"/>
          <w:sz w:val="26"/>
          <w:szCs w:val="26"/>
          <w:lang w:eastAsia="ru-RU"/>
        </w:rPr>
        <w:t>На Руси считались грехом нравственные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w:t>
      </w:r>
      <w:proofErr w:type="gramEnd"/>
      <w:r w:rsidRPr="00CD6EA1">
        <w:rPr>
          <w:rFonts w:ascii="Times New Roman" w:eastAsia="Times New Roman" w:hAnsi="Times New Roman" w:cs="Times New Roman"/>
          <w:color w:val="000000"/>
          <w:sz w:val="26"/>
          <w:szCs w:val="26"/>
          <w:lang w:eastAsia="ru-RU"/>
        </w:rPr>
        <w:t xml:space="preserve">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 дети учатся понимать </w:t>
      </w:r>
      <w:proofErr w:type="gramStart"/>
      <w:r w:rsidRPr="00CD6EA1">
        <w:rPr>
          <w:rFonts w:ascii="Times New Roman" w:eastAsia="Times New Roman" w:hAnsi="Times New Roman" w:cs="Times New Roman"/>
          <w:color w:val="000000"/>
          <w:sz w:val="26"/>
          <w:szCs w:val="26"/>
          <w:lang w:eastAsia="ru-RU"/>
        </w:rPr>
        <w:lastRenderedPageBreak/>
        <w:t>прекрасное</w:t>
      </w:r>
      <w:proofErr w:type="gramEnd"/>
      <w:r w:rsidRPr="00CD6EA1">
        <w:rPr>
          <w:rFonts w:ascii="Times New Roman" w:eastAsia="Times New Roman" w:hAnsi="Times New Roman" w:cs="Times New Roman"/>
          <w:color w:val="000000"/>
          <w:sz w:val="26"/>
          <w:szCs w:val="26"/>
          <w:lang w:eastAsia="ru-RU"/>
        </w:rPr>
        <w:t>,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w:t>
      </w:r>
      <w:proofErr w:type="spellStart"/>
      <w:r w:rsidRPr="00CD6EA1">
        <w:rPr>
          <w:rFonts w:ascii="Times New Roman" w:eastAsia="Times New Roman" w:hAnsi="Times New Roman" w:cs="Times New Roman"/>
          <w:color w:val="000000"/>
          <w:sz w:val="26"/>
          <w:szCs w:val="26"/>
          <w:lang w:eastAsia="ru-RU"/>
        </w:rPr>
        <w:t>семейно</w:t>
      </w:r>
      <w:proofErr w:type="spellEnd"/>
      <w:r w:rsidRPr="00CD6EA1">
        <w:rPr>
          <w:rFonts w:ascii="Times New Roman" w:eastAsia="Times New Roman" w:hAnsi="Times New Roman" w:cs="Times New Roman"/>
          <w:color w:val="000000"/>
          <w:sz w:val="26"/>
          <w:szCs w:val="26"/>
          <w:lang w:eastAsia="ru-RU"/>
        </w:rPr>
        <w:t xml:space="preserve">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Народное искусство своей гуманностью, жизнеутверждающей основой, яркостью образов и красок вызывает у детей хорошее настроение. Их веселит мягкий юмор потешек,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Примером сложившихся на всем протяжении человеческого развития и передаваемых из поколения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Старинная мудрость напоминает нам: «</w:t>
      </w:r>
      <w:proofErr w:type="gramStart"/>
      <w:r w:rsidRPr="00CD6EA1">
        <w:rPr>
          <w:rFonts w:ascii="Times New Roman" w:eastAsia="Times New Roman" w:hAnsi="Times New Roman" w:cs="Times New Roman"/>
          <w:color w:val="000000"/>
          <w:sz w:val="26"/>
          <w:szCs w:val="26"/>
          <w:lang w:eastAsia="ru-RU"/>
        </w:rPr>
        <w:t>Человек</w:t>
      </w:r>
      <w:proofErr w:type="gramEnd"/>
      <w:r w:rsidRPr="00CD6EA1">
        <w:rPr>
          <w:rFonts w:ascii="Times New Roman" w:eastAsia="Times New Roman" w:hAnsi="Times New Roman" w:cs="Times New Roman"/>
          <w:color w:val="000000"/>
          <w:sz w:val="26"/>
          <w:szCs w:val="26"/>
          <w:lang w:eastAsia="ru-RU"/>
        </w:rPr>
        <w:t xml:space="preserve">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«Роль песни в жизни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Наша любовь к музыке</w:t>
      </w:r>
      <w:r w:rsidRPr="00CD6EA1">
        <w:rPr>
          <w:rFonts w:ascii="Times New Roman" w:eastAsia="Times New Roman" w:hAnsi="Times New Roman" w:cs="Times New Roman"/>
          <w:b/>
          <w:bCs/>
          <w:color w:val="000000"/>
          <w:sz w:val="26"/>
          <w:szCs w:val="26"/>
          <w:lang w:eastAsia="ru-RU"/>
        </w:rPr>
        <w:t> </w:t>
      </w:r>
      <w:r w:rsidRPr="00CD6EA1">
        <w:rPr>
          <w:rFonts w:ascii="Times New Roman" w:eastAsia="Times New Roman" w:hAnsi="Times New Roman" w:cs="Times New Roman"/>
          <w:color w:val="000000"/>
          <w:sz w:val="26"/>
          <w:szCs w:val="26"/>
          <w:lang w:eastAsia="ru-RU"/>
        </w:rPr>
        <w:t>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приятную мелодию</w:t>
      </w:r>
      <w:r w:rsidRPr="00CD6EA1">
        <w:rPr>
          <w:rFonts w:ascii="Times New Roman" w:eastAsia="Times New Roman" w:hAnsi="Times New Roman" w:cs="Times New Roman"/>
          <w:b/>
          <w:bCs/>
          <w:color w:val="000000"/>
          <w:sz w:val="26"/>
          <w:szCs w:val="26"/>
          <w:lang w:eastAsia="ru-RU"/>
        </w:rPr>
        <w:t>, </w:t>
      </w:r>
      <w:r w:rsidRPr="00CD6EA1">
        <w:rPr>
          <w:rFonts w:ascii="Times New Roman" w:eastAsia="Times New Roman" w:hAnsi="Times New Roman" w:cs="Times New Roman"/>
          <w:color w:val="000000"/>
          <w:sz w:val="26"/>
          <w:szCs w:val="26"/>
          <w:lang w:eastAsia="ru-RU"/>
        </w:rPr>
        <w:t>поворачиваются к источнику звука, а от неприятных звуков начинают рыдать.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Когда люди слушают музыку,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i/>
          <w:iCs/>
          <w:color w:val="000000"/>
          <w:sz w:val="26"/>
          <w:szCs w:val="26"/>
          <w:lang w:eastAsia="ru-RU"/>
        </w:rPr>
        <w:t>Из истории возникновения военно-патриотической песни Российской армии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Самая</w:t>
      </w:r>
      <w:proofErr w:type="gramEnd"/>
      <w:r w:rsidRPr="00CD6EA1">
        <w:rPr>
          <w:rFonts w:ascii="Times New Roman" w:eastAsia="Times New Roman" w:hAnsi="Times New Roman" w:cs="Times New Roman"/>
          <w:color w:val="000000"/>
          <w:sz w:val="26"/>
          <w:szCs w:val="26"/>
          <w:lang w:eastAsia="ru-RU"/>
        </w:rPr>
        <w:t xml:space="preserve"> древняя из сохранившихся до наших дней песен русских дружинников      относится к Х веку. Ее автора, </w:t>
      </w:r>
      <w:proofErr w:type="gramStart"/>
      <w:r w:rsidRPr="00CD6EA1">
        <w:rPr>
          <w:rFonts w:ascii="Times New Roman" w:eastAsia="Times New Roman" w:hAnsi="Times New Roman" w:cs="Times New Roman"/>
          <w:color w:val="000000"/>
          <w:sz w:val="26"/>
          <w:szCs w:val="26"/>
          <w:lang w:eastAsia="ru-RU"/>
        </w:rPr>
        <w:t>увы</w:t>
      </w:r>
      <w:proofErr w:type="gramEnd"/>
      <w:r w:rsidRPr="00CD6EA1">
        <w:rPr>
          <w:rFonts w:ascii="Times New Roman" w:eastAsia="Times New Roman" w:hAnsi="Times New Roman" w:cs="Times New Roman"/>
          <w:color w:val="000000"/>
          <w:sz w:val="26"/>
          <w:szCs w:val="26"/>
          <w:lang w:eastAsia="ru-RU"/>
        </w:rPr>
        <w:t>, мы не узнаем уже никогда.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С точки зрения "песенной теории" песни делятся </w:t>
      </w:r>
      <w:proofErr w:type="gramStart"/>
      <w:r w:rsidRPr="00CD6EA1">
        <w:rPr>
          <w:rFonts w:ascii="Times New Roman" w:eastAsia="Times New Roman" w:hAnsi="Times New Roman" w:cs="Times New Roman"/>
          <w:color w:val="000000"/>
          <w:sz w:val="26"/>
          <w:szCs w:val="26"/>
          <w:lang w:eastAsia="ru-RU"/>
        </w:rPr>
        <w:t>на</w:t>
      </w:r>
      <w:proofErr w:type="gramEnd"/>
      <w:r w:rsidRPr="00CD6EA1">
        <w:rPr>
          <w:rFonts w:ascii="Times New Roman" w:eastAsia="Times New Roman" w:hAnsi="Times New Roman" w:cs="Times New Roman"/>
          <w:color w:val="000000"/>
          <w:sz w:val="26"/>
          <w:szCs w:val="26"/>
          <w:lang w:eastAsia="ru-RU"/>
        </w:rPr>
        <w:t>:</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хвалебные (восхваляющие подвиги конкретных героев и полководцев);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поминальные - походные (строевые);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w:t>
      </w:r>
      <w:proofErr w:type="gramStart"/>
      <w:r w:rsidRPr="00CD6EA1">
        <w:rPr>
          <w:rFonts w:ascii="Times New Roman" w:eastAsia="Times New Roman" w:hAnsi="Times New Roman" w:cs="Times New Roman"/>
          <w:color w:val="000000"/>
          <w:sz w:val="26"/>
          <w:szCs w:val="26"/>
          <w:lang w:eastAsia="ru-RU"/>
        </w:rPr>
        <w:t>корильные</w:t>
      </w:r>
      <w:proofErr w:type="gramEnd"/>
      <w:r w:rsidRPr="00CD6EA1">
        <w:rPr>
          <w:rFonts w:ascii="Times New Roman" w:eastAsia="Times New Roman" w:hAnsi="Times New Roman" w:cs="Times New Roman"/>
          <w:color w:val="000000"/>
          <w:sz w:val="26"/>
          <w:szCs w:val="26"/>
          <w:lang w:eastAsia="ru-RU"/>
        </w:rPr>
        <w:t xml:space="preserve"> (хулительные) - о врагах;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баллады (сатирические и трагические, повествовательные).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Самыми распространенными в Русской Армии были хвалебные, походные песни и песни-баллады.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Солдаты не утрачивали свою связь с деревенской культурой: юношами они приносили в армию крестьянские песни, а </w:t>
      </w:r>
      <w:proofErr w:type="gramStart"/>
      <w:r w:rsidRPr="00CD6EA1">
        <w:rPr>
          <w:rFonts w:ascii="Times New Roman" w:eastAsia="Times New Roman" w:hAnsi="Times New Roman" w:cs="Times New Roman"/>
          <w:color w:val="000000"/>
          <w:sz w:val="26"/>
          <w:szCs w:val="26"/>
          <w:lang w:eastAsia="ru-RU"/>
        </w:rPr>
        <w:t>возвращаясь со службы в деревню передавали односельчанам солдатский</w:t>
      </w:r>
      <w:proofErr w:type="gramEnd"/>
      <w:r w:rsidRPr="00CD6EA1">
        <w:rPr>
          <w:rFonts w:ascii="Times New Roman" w:eastAsia="Times New Roman" w:hAnsi="Times New Roman" w:cs="Times New Roman"/>
          <w:color w:val="000000"/>
          <w:sz w:val="26"/>
          <w:szCs w:val="26"/>
          <w:lang w:eastAsia="ru-RU"/>
        </w:rPr>
        <w:t xml:space="preserve"> фольклор. Поэтому и относятся солдатские песни вполне резонно к народному фольклору.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 xml:space="preserve">Тексты солдатских песен Х - ХIХ </w:t>
      </w:r>
      <w:proofErr w:type="spellStart"/>
      <w:r w:rsidRPr="00CD6EA1">
        <w:rPr>
          <w:rFonts w:ascii="Times New Roman" w:eastAsia="Times New Roman" w:hAnsi="Times New Roman" w:cs="Times New Roman"/>
          <w:color w:val="000000"/>
          <w:sz w:val="26"/>
          <w:szCs w:val="26"/>
          <w:lang w:eastAsia="ru-RU"/>
        </w:rPr>
        <w:t>в.в</w:t>
      </w:r>
      <w:proofErr w:type="spellEnd"/>
      <w:r w:rsidRPr="00CD6EA1">
        <w:rPr>
          <w:rFonts w:ascii="Times New Roman" w:eastAsia="Times New Roman" w:hAnsi="Times New Roman" w:cs="Times New Roman"/>
          <w:color w:val="000000"/>
          <w:sz w:val="26"/>
          <w:szCs w:val="26"/>
          <w:lang w:eastAsia="ru-RU"/>
        </w:rPr>
        <w:t>.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w:t>
      </w:r>
      <w:proofErr w:type="gramEnd"/>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 1857 г.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w:t>
      </w:r>
      <w:proofErr w:type="gramStart"/>
      <w:r w:rsidRPr="00CD6EA1">
        <w:rPr>
          <w:rFonts w:ascii="Times New Roman" w:eastAsia="Times New Roman" w:hAnsi="Times New Roman" w:cs="Times New Roman"/>
          <w:color w:val="000000"/>
          <w:sz w:val="26"/>
          <w:szCs w:val="26"/>
          <w:lang w:eastAsia="ru-RU"/>
        </w:rPr>
        <w:t>мог</w:t>
      </w:r>
      <w:proofErr w:type="gramEnd"/>
      <w:r w:rsidRPr="00CD6EA1">
        <w:rPr>
          <w:rFonts w:ascii="Times New Roman" w:eastAsia="Times New Roman" w:hAnsi="Times New Roman" w:cs="Times New Roman"/>
          <w:color w:val="000000"/>
          <w:sz w:val="26"/>
          <w:szCs w:val="26"/>
          <w:lang w:eastAsia="ru-RU"/>
        </w:rPr>
        <w:t xml:space="preserve"> кто остаться равнодушным, когда по городу под удалую песню шли бравые русские стрелки?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Ритм полковых строевых песен закладывался с учетом строевого шага пехоты - так называемого "русского шага" - 100 шагов в минуту.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Самые</w:t>
      </w:r>
      <w:proofErr w:type="gramEnd"/>
      <w:r w:rsidRPr="00CD6EA1">
        <w:rPr>
          <w:rFonts w:ascii="Times New Roman" w:eastAsia="Times New Roman" w:hAnsi="Times New Roman" w:cs="Times New Roman"/>
          <w:color w:val="000000"/>
          <w:sz w:val="26"/>
          <w:szCs w:val="26"/>
          <w:lang w:eastAsia="ru-RU"/>
        </w:rPr>
        <w:t xml:space="preserve"> известные из дошедших до нас песен - разумеется, строевые: "Песнь о Вещем Олеге" (переделка стихотворения А.С. Пушкина), "Соловей-пташечка", "</w:t>
      </w:r>
      <w:proofErr w:type="spellStart"/>
      <w:r w:rsidRPr="00CD6EA1">
        <w:rPr>
          <w:rFonts w:ascii="Times New Roman" w:eastAsia="Times New Roman" w:hAnsi="Times New Roman" w:cs="Times New Roman"/>
          <w:color w:val="000000"/>
          <w:sz w:val="26"/>
          <w:szCs w:val="26"/>
          <w:lang w:eastAsia="ru-RU"/>
        </w:rPr>
        <w:t>Солдатушки</w:t>
      </w:r>
      <w:proofErr w:type="spellEnd"/>
      <w:r w:rsidRPr="00CD6EA1">
        <w:rPr>
          <w:rFonts w:ascii="Times New Roman" w:eastAsia="Times New Roman" w:hAnsi="Times New Roman" w:cs="Times New Roman"/>
          <w:color w:val="000000"/>
          <w:sz w:val="26"/>
          <w:szCs w:val="26"/>
          <w:lang w:eastAsia="ru-RU"/>
        </w:rPr>
        <w:t xml:space="preserve"> бравы ребятушки". А на самом деле их сотни. Сколько лихости, удали и </w:t>
      </w:r>
      <w:r w:rsidRPr="00CD6EA1">
        <w:rPr>
          <w:rFonts w:ascii="Times New Roman" w:eastAsia="Times New Roman" w:hAnsi="Times New Roman" w:cs="Times New Roman"/>
          <w:color w:val="000000"/>
          <w:sz w:val="26"/>
          <w:szCs w:val="26"/>
          <w:lang w:eastAsia="ru-RU"/>
        </w:rPr>
        <w:lastRenderedPageBreak/>
        <w:t>одновременно скрытой печали в этих песнях, повествующих о нелегкой солдатской доле.</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i/>
          <w:iCs/>
          <w:color w:val="000000"/>
          <w:sz w:val="26"/>
          <w:szCs w:val="26"/>
          <w:lang w:eastAsia="ru-RU"/>
        </w:rPr>
        <w:t>Военно-патриотическая песня в годы ВОВ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w:t>
      </w:r>
      <w:proofErr w:type="gramEnd"/>
      <w:r w:rsidRPr="00CD6EA1">
        <w:rPr>
          <w:rFonts w:ascii="Times New Roman" w:eastAsia="Times New Roman" w:hAnsi="Times New Roman" w:cs="Times New Roman"/>
          <w:color w:val="000000"/>
          <w:sz w:val="26"/>
          <w:szCs w:val="26"/>
          <w:lang w:eastAsia="ru-RU"/>
        </w:rPr>
        <w:t xml:space="preserve"> Они стали победителями и их песни вместе с ними.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w:t>
      </w:r>
      <w:proofErr w:type="gramStart"/>
      <w:r w:rsidRPr="00CD6EA1">
        <w:rPr>
          <w:rFonts w:ascii="Times New Roman" w:eastAsia="Times New Roman" w:hAnsi="Times New Roman" w:cs="Times New Roman"/>
          <w:color w:val="000000"/>
          <w:sz w:val="26"/>
          <w:szCs w:val="26"/>
          <w:lang w:eastAsia="ru-RU"/>
        </w:rPr>
        <w:t>слушаем эти песни на глаза невольно наворачиваются</w:t>
      </w:r>
      <w:proofErr w:type="gramEnd"/>
      <w:r w:rsidRPr="00CD6EA1">
        <w:rPr>
          <w:rFonts w:ascii="Times New Roman" w:eastAsia="Times New Roman" w:hAnsi="Times New Roman" w:cs="Times New Roman"/>
          <w:color w:val="000000"/>
          <w:sz w:val="26"/>
          <w:szCs w:val="26"/>
          <w:lang w:eastAsia="ru-RU"/>
        </w:rPr>
        <w:t xml:space="preserve"> слезы, но мы не должны забывать нашу историю и Великую Победу!  А песни служат нам, достоверным напоминанием о тех временах!  </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proofErr w:type="spellStart"/>
      <w:r w:rsidRPr="00CD6EA1">
        <w:rPr>
          <w:rFonts w:ascii="Times New Roman" w:eastAsia="Times New Roman" w:hAnsi="Times New Roman" w:cs="Times New Roman"/>
          <w:b/>
          <w:bCs/>
          <w:i/>
          <w:iCs/>
          <w:color w:val="000000"/>
          <w:sz w:val="26"/>
          <w:szCs w:val="26"/>
          <w:lang w:eastAsia="ru-RU"/>
        </w:rPr>
        <w:t>Военно</w:t>
      </w:r>
      <w:proofErr w:type="spellEnd"/>
      <w:r w:rsidRPr="00CD6EA1">
        <w:rPr>
          <w:rFonts w:ascii="Times New Roman" w:eastAsia="Times New Roman" w:hAnsi="Times New Roman" w:cs="Times New Roman"/>
          <w:b/>
          <w:bCs/>
          <w:i/>
          <w:iCs/>
          <w:color w:val="000000"/>
          <w:sz w:val="26"/>
          <w:szCs w:val="26"/>
          <w:lang w:eastAsia="ru-RU"/>
        </w:rPr>
        <w:t>–патриотические песни в современной России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Сегодня роль </w:t>
      </w:r>
      <w:proofErr w:type="spellStart"/>
      <w:r w:rsidRPr="00CD6EA1">
        <w:rPr>
          <w:rFonts w:ascii="Times New Roman" w:eastAsia="Times New Roman" w:hAnsi="Times New Roman" w:cs="Times New Roman"/>
          <w:color w:val="000000"/>
          <w:sz w:val="26"/>
          <w:szCs w:val="26"/>
          <w:lang w:eastAsia="ru-RU"/>
        </w:rPr>
        <w:t>военно</w:t>
      </w:r>
      <w:proofErr w:type="spellEnd"/>
      <w:r w:rsidRPr="00CD6EA1">
        <w:rPr>
          <w:rFonts w:ascii="Times New Roman" w:eastAsia="Times New Roman" w:hAnsi="Times New Roman" w:cs="Times New Roman"/>
          <w:color w:val="000000"/>
          <w:sz w:val="26"/>
          <w:szCs w:val="26"/>
          <w:lang w:eastAsia="ru-RU"/>
        </w:rPr>
        <w:t xml:space="preserve"> – патриотической песни также важна.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w:t>
      </w:r>
      <w:proofErr w:type="gramStart"/>
      <w:r w:rsidRPr="00CD6EA1">
        <w:rPr>
          <w:rFonts w:ascii="Times New Roman" w:eastAsia="Times New Roman" w:hAnsi="Times New Roman" w:cs="Times New Roman"/>
          <w:color w:val="000000"/>
          <w:sz w:val="26"/>
          <w:szCs w:val="26"/>
          <w:lang w:eastAsia="ru-RU"/>
        </w:rPr>
        <w:t>продолжается и по сей</w:t>
      </w:r>
      <w:proofErr w:type="gramEnd"/>
      <w:r w:rsidRPr="00CD6EA1">
        <w:rPr>
          <w:rFonts w:ascii="Times New Roman" w:eastAsia="Times New Roman" w:hAnsi="Times New Roman" w:cs="Times New Roman"/>
          <w:color w:val="000000"/>
          <w:sz w:val="26"/>
          <w:szCs w:val="26"/>
          <w:lang w:eastAsia="ru-RU"/>
        </w:rPr>
        <w:t xml:space="preserve"> день.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Хочется привести замечательный пример того, как старинная песня продолжает жить и сегодня, оставаясь актуальной спустя века.</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"НЕ ДЛЯ МЕНЯ ПРИДЁТ ВЕСНА..."</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(история песни)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sidRPr="00CD6EA1">
        <w:rPr>
          <w:rFonts w:ascii="Times New Roman" w:eastAsia="Times New Roman" w:hAnsi="Times New Roman" w:cs="Times New Roman"/>
          <w:color w:val="000000"/>
          <w:sz w:val="26"/>
          <w:szCs w:val="26"/>
          <w:lang w:eastAsia="ru-RU"/>
        </w:rPr>
        <w:t>Силистрия</w:t>
      </w:r>
      <w:proofErr w:type="spellEnd"/>
      <w:r w:rsidRPr="00CD6EA1">
        <w:rPr>
          <w:rFonts w:ascii="Times New Roman" w:eastAsia="Times New Roman" w:hAnsi="Times New Roman" w:cs="Times New Roman"/>
          <w:color w:val="000000"/>
          <w:sz w:val="26"/>
          <w:szCs w:val="26"/>
          <w:lang w:eastAsia="ru-RU"/>
        </w:rPr>
        <w:t xml:space="preserve">» (который водил капитан первого ранга Павел Нахимов, в будущем – великий </w:t>
      </w:r>
      <w:proofErr w:type="spellStart"/>
      <w:r w:rsidRPr="00CD6EA1">
        <w:rPr>
          <w:rFonts w:ascii="Times New Roman" w:eastAsia="Times New Roman" w:hAnsi="Times New Roman" w:cs="Times New Roman"/>
          <w:color w:val="000000"/>
          <w:sz w:val="26"/>
          <w:szCs w:val="26"/>
          <w:lang w:eastAsia="ru-RU"/>
        </w:rPr>
        <w:t>контрадмирал</w:t>
      </w:r>
      <w:proofErr w:type="spellEnd"/>
      <w:r w:rsidRPr="00CD6EA1">
        <w:rPr>
          <w:rFonts w:ascii="Times New Roman" w:eastAsia="Times New Roman" w:hAnsi="Times New Roman" w:cs="Times New Roman"/>
          <w:color w:val="000000"/>
          <w:sz w:val="26"/>
          <w:szCs w:val="26"/>
          <w:lang w:eastAsia="ru-RU"/>
        </w:rPr>
        <w:t xml:space="preserve">). </w:t>
      </w:r>
      <w:proofErr w:type="spellStart"/>
      <w:r w:rsidRPr="00CD6EA1">
        <w:rPr>
          <w:rFonts w:ascii="Times New Roman" w:eastAsia="Times New Roman" w:hAnsi="Times New Roman" w:cs="Times New Roman"/>
          <w:color w:val="000000"/>
          <w:sz w:val="26"/>
          <w:szCs w:val="26"/>
          <w:lang w:eastAsia="ru-RU"/>
        </w:rPr>
        <w:t>А.Молчанов</w:t>
      </w:r>
      <w:proofErr w:type="spellEnd"/>
      <w:r w:rsidRPr="00CD6EA1">
        <w:rPr>
          <w:rFonts w:ascii="Times New Roman" w:eastAsia="Times New Roman" w:hAnsi="Times New Roman" w:cs="Times New Roman"/>
          <w:color w:val="000000"/>
          <w:sz w:val="26"/>
          <w:szCs w:val="26"/>
          <w:lang w:eastAsia="ru-RU"/>
        </w:rPr>
        <w:t xml:space="preserve"> – так был подписан стих, начинавшийся словами «Не для меня, придёт весна…»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Стих положил на музыку поэт и композитор Николай </w:t>
      </w:r>
      <w:proofErr w:type="spellStart"/>
      <w:r w:rsidRPr="00CD6EA1">
        <w:rPr>
          <w:rFonts w:ascii="Times New Roman" w:eastAsia="Times New Roman" w:hAnsi="Times New Roman" w:cs="Times New Roman"/>
          <w:color w:val="000000"/>
          <w:sz w:val="26"/>
          <w:szCs w:val="26"/>
          <w:lang w:eastAsia="ru-RU"/>
        </w:rPr>
        <w:t>Девитте</w:t>
      </w:r>
      <w:proofErr w:type="spellEnd"/>
      <w:r w:rsidRPr="00CD6EA1">
        <w:rPr>
          <w:rFonts w:ascii="Times New Roman" w:eastAsia="Times New Roman" w:hAnsi="Times New Roman" w:cs="Times New Roman"/>
          <w:color w:val="000000"/>
          <w:sz w:val="26"/>
          <w:szCs w:val="26"/>
          <w:lang w:eastAsia="ru-RU"/>
        </w:rPr>
        <w:t>. Так в 1838 году появился новый офицерский романс.</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w:t>
      </w:r>
      <w:r w:rsidRPr="00CD6EA1">
        <w:rPr>
          <w:rFonts w:ascii="Times New Roman" w:eastAsia="Times New Roman" w:hAnsi="Times New Roman" w:cs="Times New Roman"/>
          <w:color w:val="000000"/>
          <w:sz w:val="26"/>
          <w:szCs w:val="26"/>
          <w:lang w:eastAsia="ru-RU"/>
        </w:rPr>
        <w:lastRenderedPageBreak/>
        <w:t>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Окончилась война в 1864 году, когда царские войска заняли последний очаг сопротивления немирных горцев – урочище </w:t>
      </w:r>
      <w:proofErr w:type="spellStart"/>
      <w:r w:rsidRPr="00CD6EA1">
        <w:rPr>
          <w:rFonts w:ascii="Times New Roman" w:eastAsia="Times New Roman" w:hAnsi="Times New Roman" w:cs="Times New Roman"/>
          <w:color w:val="000000"/>
          <w:sz w:val="26"/>
          <w:szCs w:val="26"/>
          <w:lang w:eastAsia="ru-RU"/>
        </w:rPr>
        <w:t>Кбааде</w:t>
      </w:r>
      <w:proofErr w:type="spellEnd"/>
      <w:r w:rsidRPr="00CD6EA1">
        <w:rPr>
          <w:rFonts w:ascii="Times New Roman" w:eastAsia="Times New Roman" w:hAnsi="Times New Roman" w:cs="Times New Roman"/>
          <w:color w:val="000000"/>
          <w:sz w:val="26"/>
          <w:szCs w:val="26"/>
          <w:lang w:eastAsia="ru-RU"/>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Минуло более полувека. В начале ХХ века эта песня вновь ожила – теперь уже с эстрады московского ресторана «Яр» в исполнении Якова Пригожего –  известного московского шансонье (скончался в 1920 г.). Он же сделал музыкальную обработку сохранившейся в народе мелодии Н. </w:t>
      </w:r>
      <w:proofErr w:type="spellStart"/>
      <w:r w:rsidRPr="00CD6EA1">
        <w:rPr>
          <w:rFonts w:ascii="Times New Roman" w:eastAsia="Times New Roman" w:hAnsi="Times New Roman" w:cs="Times New Roman"/>
          <w:color w:val="000000"/>
          <w:sz w:val="26"/>
          <w:szCs w:val="26"/>
          <w:lang w:eastAsia="ru-RU"/>
        </w:rPr>
        <w:t>Девитте</w:t>
      </w:r>
      <w:proofErr w:type="spellEnd"/>
      <w:r w:rsidRPr="00CD6EA1">
        <w:rPr>
          <w:rFonts w:ascii="Times New Roman" w:eastAsia="Times New Roman" w:hAnsi="Times New Roman" w:cs="Times New Roman"/>
          <w:color w:val="000000"/>
          <w:sz w:val="26"/>
          <w:szCs w:val="26"/>
          <w:lang w:eastAsia="ru-RU"/>
        </w:rPr>
        <w:t>.</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Существовало несколько «народных» вариантов песни, в том числе «лагерный романс»: </w:t>
      </w:r>
      <w:r w:rsidRPr="00CD6EA1">
        <w:rPr>
          <w:rFonts w:ascii="Times New Roman" w:eastAsia="Times New Roman" w:hAnsi="Times New Roman" w:cs="Times New Roman"/>
          <w:b/>
          <w:bCs/>
          <w:color w:val="000000"/>
          <w:sz w:val="26"/>
          <w:szCs w:val="26"/>
          <w:lang w:eastAsia="ru-RU"/>
        </w:rPr>
        <w:t>«</w:t>
      </w:r>
      <w:r w:rsidRPr="00CD6EA1">
        <w:rPr>
          <w:rFonts w:ascii="Times New Roman" w:eastAsia="Times New Roman" w:hAnsi="Times New Roman" w:cs="Times New Roman"/>
          <w:i/>
          <w:iCs/>
          <w:color w:val="000000"/>
          <w:sz w:val="26"/>
          <w:szCs w:val="26"/>
          <w:lang w:eastAsia="ru-RU"/>
        </w:rPr>
        <w:t>…А для меня народный суд, пойдут вагоны по этапу…</w:t>
      </w:r>
      <w:r w:rsidRPr="00CD6EA1">
        <w:rPr>
          <w:rFonts w:ascii="Times New Roman" w:eastAsia="Times New Roman" w:hAnsi="Times New Roman" w:cs="Times New Roman"/>
          <w:b/>
          <w:bCs/>
          <w:color w:val="000000"/>
          <w:sz w:val="26"/>
          <w:szCs w:val="26"/>
          <w:lang w:eastAsia="ru-RU"/>
        </w:rPr>
        <w:t>»</w:t>
      </w:r>
      <w:r w:rsidRPr="00CD6EA1">
        <w:rPr>
          <w:rFonts w:ascii="Times New Roman" w:eastAsia="Times New Roman" w:hAnsi="Times New Roman" w:cs="Times New Roman"/>
          <w:color w:val="000000"/>
          <w:sz w:val="26"/>
          <w:szCs w:val="26"/>
          <w:lang w:eastAsia="ru-RU"/>
        </w:rPr>
        <w:t> – пели советские заключенные в 30-е годы XX века.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sidRPr="00CD6EA1">
        <w:rPr>
          <w:rFonts w:ascii="Times New Roman" w:eastAsia="Times New Roman" w:hAnsi="Times New Roman" w:cs="Times New Roman"/>
          <w:color w:val="000000"/>
          <w:sz w:val="26"/>
          <w:szCs w:val="26"/>
          <w:lang w:eastAsia="ru-RU"/>
        </w:rPr>
        <w:t>Сидницкого</w:t>
      </w:r>
      <w:proofErr w:type="spellEnd"/>
      <w:r w:rsidRPr="00CD6EA1">
        <w:rPr>
          <w:rFonts w:ascii="Times New Roman" w:eastAsia="Times New Roman" w:hAnsi="Times New Roman" w:cs="Times New Roman"/>
          <w:color w:val="000000"/>
          <w:sz w:val="26"/>
          <w:szCs w:val="26"/>
          <w:lang w:eastAsia="ru-RU"/>
        </w:rPr>
        <w:t xml:space="preserve"> - ветерана Великой Отечественной войны из г. Петропавловска, она сохранилась и доступна теперь нашему вниманию.</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Представляем вам первоначальный текст романса образца 1838 года.</w:t>
      </w:r>
    </w:p>
    <w:p w:rsidR="00CD6EA1" w:rsidRPr="00CD6EA1" w:rsidRDefault="00CD6EA1" w:rsidP="00CD6EA1">
      <w:pPr>
        <w:shd w:val="clear" w:color="auto" w:fill="FFFFFF"/>
        <w:spacing w:after="0" w:line="240" w:lineRule="auto"/>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сл. </w:t>
      </w:r>
      <w:proofErr w:type="spellStart"/>
      <w:r w:rsidRPr="00CD6EA1">
        <w:rPr>
          <w:rFonts w:ascii="Times New Roman" w:eastAsia="Times New Roman" w:hAnsi="Times New Roman" w:cs="Times New Roman"/>
          <w:color w:val="000000"/>
          <w:sz w:val="26"/>
          <w:szCs w:val="26"/>
          <w:lang w:eastAsia="ru-RU"/>
        </w:rPr>
        <w:t>А.Молчанова</w:t>
      </w:r>
      <w:proofErr w:type="spellEnd"/>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придёт весна,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Буг разольётся.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 сердце радостно забьётся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порыве чувств не для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Не для меня взойдёт заря,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Где Маша встретит в поле лето.</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Мне не </w:t>
      </w:r>
      <w:proofErr w:type="gramStart"/>
      <w:r w:rsidRPr="00CD6EA1">
        <w:rPr>
          <w:rFonts w:ascii="Times New Roman" w:eastAsia="Times New Roman" w:hAnsi="Times New Roman" w:cs="Times New Roman"/>
          <w:color w:val="000000"/>
          <w:sz w:val="26"/>
          <w:szCs w:val="26"/>
          <w:lang w:eastAsia="ru-RU"/>
        </w:rPr>
        <w:t>слыхать</w:t>
      </w:r>
      <w:proofErr w:type="gramEnd"/>
      <w:r w:rsidRPr="00CD6EA1">
        <w:rPr>
          <w:rFonts w:ascii="Times New Roman" w:eastAsia="Times New Roman" w:hAnsi="Times New Roman" w:cs="Times New Roman"/>
          <w:color w:val="000000"/>
          <w:sz w:val="26"/>
          <w:szCs w:val="26"/>
          <w:lang w:eastAsia="ru-RU"/>
        </w:rPr>
        <w:t xml:space="preserve"> её привета -</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Она растёт не для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весной родня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кругу домашнем соберётся,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«Христос воскрес» - из уст польётся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день Пасхи нет, не для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Не для меня дни бытия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Польются светлыми ручьями.</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И дева с чёрными очами</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Живёт-цветёт не для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луна, блестя,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Родную рощу освещает,</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 соловей, что май встречает,</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Там запоёт не для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Не для меня придёт весна.</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Я поплыву к брегам абхазским,</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Сражусь с народом закавказским.</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Давно там пуля ждёт меня...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придёт весна,</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Не для меня Буг разольётся.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 сердце радостно забьётся</w:t>
      </w:r>
    </w:p>
    <w:p w:rsidR="00CD6EA1" w:rsidRPr="00CD6EA1" w:rsidRDefault="00CD6EA1" w:rsidP="00CD6EA1">
      <w:pPr>
        <w:shd w:val="clear" w:color="auto" w:fill="FFFFFF"/>
        <w:spacing w:after="0" w:line="240" w:lineRule="auto"/>
        <w:ind w:left="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порыве чувств не для меня!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Культурное наследие нашей страны всегда отличало нас от других государств - так давайте же беречь, чтить и оберегать патриотические песни.</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 «Роль семьи в воспитании патриотических чувств у дошкольников»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Дошкольный возраст – фундамент общего развития ребенка, стартовый период всех высоких человеческих   начал. Сохранить </w:t>
      </w:r>
      <w:proofErr w:type="gramStart"/>
      <w:r w:rsidRPr="00CD6EA1">
        <w:rPr>
          <w:rFonts w:ascii="Times New Roman" w:eastAsia="Times New Roman" w:hAnsi="Times New Roman" w:cs="Times New Roman"/>
          <w:color w:val="000000"/>
          <w:sz w:val="26"/>
          <w:szCs w:val="26"/>
          <w:lang w:eastAsia="ru-RU"/>
        </w:rPr>
        <w:t>человеческое</w:t>
      </w:r>
      <w:proofErr w:type="gramEnd"/>
      <w:r w:rsidRPr="00CD6EA1">
        <w:rPr>
          <w:rFonts w:ascii="Times New Roman" w:eastAsia="Times New Roman" w:hAnsi="Times New Roman" w:cs="Times New Roman"/>
          <w:color w:val="000000"/>
          <w:sz w:val="26"/>
          <w:szCs w:val="26"/>
          <w:lang w:eastAsia="ru-RU"/>
        </w:rPr>
        <w:t xml:space="preserve">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Именно поэтому родная культура, как отец и мать, должна стать неотъемлемой частью души ребенка, началом, порождающим личность.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Helvetica Neue" w:eastAsia="Times New Roman" w:hAnsi="Helvetica Neue" w:cs="Arial"/>
          <w:color w:val="333333"/>
          <w:sz w:val="21"/>
          <w:szCs w:val="21"/>
          <w:lang w:eastAsia="ru-RU"/>
        </w:rPr>
        <w:t> </w:t>
      </w:r>
      <w:r w:rsidRPr="00CD6EA1">
        <w:rPr>
          <w:rFonts w:ascii="Times New Roman" w:eastAsia="Times New Roman" w:hAnsi="Times New Roman" w:cs="Times New Roman"/>
          <w:color w:val="000000"/>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Рекомендации для родителей.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proofErr w:type="gramStart"/>
      <w:r w:rsidRPr="00CD6EA1">
        <w:rPr>
          <w:rFonts w:ascii="Times New Roman" w:eastAsia="Times New Roman" w:hAnsi="Times New Roman" w:cs="Times New Roman"/>
          <w:color w:val="000000"/>
          <w:sz w:val="26"/>
          <w:szCs w:val="26"/>
          <w:lang w:eastAsia="ru-RU"/>
        </w:rPr>
        <w:t>- Знакомьте ребенка с «малой родиной» - близлежащей улицей, микрорайоном, родным городом, его знаменитыми жителями, достопримечательностями, символами.</w:t>
      </w:r>
      <w:proofErr w:type="gramEnd"/>
      <w:r w:rsidRPr="00CD6EA1">
        <w:rPr>
          <w:rFonts w:ascii="Times New Roman" w:eastAsia="Times New Roman" w:hAnsi="Times New Roman" w:cs="Times New Roman"/>
          <w:color w:val="000000"/>
          <w:sz w:val="26"/>
          <w:szCs w:val="26"/>
          <w:lang w:eastAsia="ru-RU"/>
        </w:rPr>
        <w:t xml:space="preserve"> Возвращаясь с ребенком из детского сада, предложите ему игру «Кто больше заметит интересного?», «Что нового появилось на  нашей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 В выходные дни организуйте с детьми целевые прогулки, экскурсии к памятным местам, мемориалам, Доске почета в честь героев Великой Отечественной войны, 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w:t>
      </w:r>
      <w:r w:rsidRPr="00CD6EA1">
        <w:rPr>
          <w:rFonts w:ascii="Times New Roman" w:eastAsia="Times New Roman" w:hAnsi="Times New Roman" w:cs="Times New Roman"/>
          <w:color w:val="000000"/>
          <w:sz w:val="26"/>
          <w:szCs w:val="26"/>
          <w:lang w:eastAsia="ru-RU"/>
        </w:rPr>
        <w:lastRenderedPageBreak/>
        <w:t>показать, что мальчикам необходимо снимать головные уборы у обелисков; дать возможность возложить к памятникам цветы.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i/>
          <w:iCs/>
          <w:color w:val="000000"/>
          <w:sz w:val="26"/>
          <w:szCs w:val="26"/>
          <w:lang w:eastAsia="ru-RU"/>
        </w:rPr>
        <w:t xml:space="preserve">«Только тот, кто любит, ценит и уважает </w:t>
      </w:r>
      <w:proofErr w:type="gramStart"/>
      <w:r w:rsidRPr="00CD6EA1">
        <w:rPr>
          <w:rFonts w:ascii="Times New Roman" w:eastAsia="Times New Roman" w:hAnsi="Times New Roman" w:cs="Times New Roman"/>
          <w:b/>
          <w:bCs/>
          <w:i/>
          <w:iCs/>
          <w:color w:val="000000"/>
          <w:sz w:val="26"/>
          <w:szCs w:val="26"/>
          <w:lang w:eastAsia="ru-RU"/>
        </w:rPr>
        <w:t>накопленное</w:t>
      </w:r>
      <w:proofErr w:type="gramEnd"/>
      <w:r w:rsidRPr="00CD6EA1">
        <w:rPr>
          <w:rFonts w:ascii="Times New Roman" w:eastAsia="Times New Roman" w:hAnsi="Times New Roman" w:cs="Times New Roman"/>
          <w:b/>
          <w:bCs/>
          <w:i/>
          <w:iCs/>
          <w:color w:val="000000"/>
          <w:sz w:val="26"/>
          <w:szCs w:val="26"/>
          <w:lang w:eastAsia="ru-RU"/>
        </w:rPr>
        <w:t xml:space="preserve"> и сохранённое предшествующим поколением, может любить Родину, узнать её,</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i/>
          <w:iCs/>
          <w:color w:val="000000"/>
          <w:sz w:val="26"/>
          <w:szCs w:val="26"/>
          <w:lang w:eastAsia="ru-RU"/>
        </w:rPr>
        <w:t>стать подлинным патриотом».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w:t>
      </w:r>
      <w:r w:rsidRPr="00CD6EA1">
        <w:rPr>
          <w:rFonts w:ascii="Times New Roman" w:eastAsia="Times New Roman" w:hAnsi="Times New Roman" w:cs="Times New Roman"/>
          <w:b/>
          <w:bCs/>
          <w:i/>
          <w:iCs/>
          <w:color w:val="000000"/>
          <w:sz w:val="26"/>
          <w:szCs w:val="26"/>
          <w:lang w:eastAsia="ru-RU"/>
        </w:rPr>
        <w:t>С.Михалков</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Консультация</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«Роль русской народной игрушки в патриотическом воспитании дошкольников»</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 словаре Даля понятие «игрушка» толкуется как «вещь, сделанная для забавы, для игры или потехи, особенно детям». Настоящая народная игрушка - это не только </w:t>
      </w:r>
      <w:r w:rsidRPr="00CD6EA1">
        <w:rPr>
          <w:rFonts w:ascii="Times New Roman" w:eastAsia="Times New Roman" w:hAnsi="Times New Roman" w:cs="Times New Roman"/>
          <w:color w:val="000000"/>
          <w:sz w:val="26"/>
          <w:szCs w:val="26"/>
          <w:lang w:eastAsia="ru-RU"/>
        </w:rPr>
        <w:lastRenderedPageBreak/>
        <w:t>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отражающего образы окружающего мира обобщенно, символично, аллегорично, с невероятно смелой фантазией.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w:t>
      </w:r>
      <w:proofErr w:type="gramStart"/>
      <w:r w:rsidRPr="00CD6EA1">
        <w:rPr>
          <w:rFonts w:ascii="Times New Roman" w:eastAsia="Times New Roman" w:hAnsi="Times New Roman" w:cs="Times New Roman"/>
          <w:color w:val="000000"/>
          <w:sz w:val="26"/>
          <w:szCs w:val="26"/>
          <w:lang w:eastAsia="ru-RU"/>
        </w:rPr>
        <w:t>но</w:t>
      </w:r>
      <w:proofErr w:type="gramEnd"/>
      <w:r w:rsidRPr="00CD6EA1">
        <w:rPr>
          <w:rFonts w:ascii="Times New Roman" w:eastAsia="Times New Roman" w:hAnsi="Times New Roman" w:cs="Times New Roman"/>
          <w:color w:val="000000"/>
          <w:sz w:val="26"/>
          <w:szCs w:val="26"/>
          <w:lang w:eastAsia="ru-RU"/>
        </w:rPr>
        <w:t xml:space="preserve"> несомненно то, что в прежние времена они выполняли гораздо более значимые функции и использовались в культуре более разнообразнее.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котором традиция становится непременным условием его существования.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 «Не то дорого, что красно золото, а то, что доброго мастерства»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Настоящая народная игрушка всегда добрая, красивая, приносящая радость, веселье, счастье. Именно поэтому, когда в наших руках оказывается народная игрушка, возникает особое, непередаваемое ощущение реальности присутствия в мире светлого, солнечного начала, высшей красоты и гармонии.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w:t>
      </w:r>
      <w:r w:rsidRPr="00CD6EA1">
        <w:rPr>
          <w:rFonts w:ascii="Times New Roman" w:eastAsia="Times New Roman" w:hAnsi="Times New Roman" w:cs="Times New Roman"/>
          <w:color w:val="000000"/>
          <w:sz w:val="26"/>
          <w:szCs w:val="26"/>
          <w:lang w:eastAsia="ru-RU"/>
        </w:rPr>
        <w:lastRenderedPageBreak/>
        <w:t>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истокам русской народной культуры и, в первую очередь, 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Рекомендации</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FF0000"/>
          <w:sz w:val="26"/>
          <w:szCs w:val="26"/>
          <w:lang w:eastAsia="ru-RU"/>
        </w:rPr>
        <w:t> «Как знакомить ребенка с родным краем»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Прогулки.</w:t>
      </w:r>
      <w:r w:rsidRPr="00CD6EA1">
        <w:rPr>
          <w:rFonts w:ascii="Times New Roman" w:eastAsia="Times New Roman" w:hAnsi="Times New Roman" w:cs="Times New Roman"/>
          <w:color w:val="000000"/>
          <w:sz w:val="26"/>
          <w:szCs w:val="26"/>
          <w:lang w:eastAsia="ru-RU"/>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Беседы-рассказы о своей работе.</w:t>
      </w:r>
      <w:r w:rsidRPr="00CD6EA1">
        <w:rPr>
          <w:rFonts w:ascii="Times New Roman" w:eastAsia="Times New Roman" w:hAnsi="Times New Roman" w:cs="Times New Roman"/>
          <w:color w:val="000000"/>
          <w:sz w:val="26"/>
          <w:szCs w:val="26"/>
          <w:lang w:eastAsia="ru-RU"/>
        </w:rPr>
        <w:t>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Игры со строительным материалом, конструктором.</w:t>
      </w:r>
      <w:r w:rsidRPr="00CD6EA1">
        <w:rPr>
          <w:rFonts w:ascii="Times New Roman" w:eastAsia="Times New Roman" w:hAnsi="Times New Roman" w:cs="Times New Roman"/>
          <w:color w:val="000000"/>
          <w:sz w:val="26"/>
          <w:szCs w:val="26"/>
          <w:lang w:eastAsia="ru-RU"/>
        </w:rPr>
        <w:t xml:space="preserve"> Предложите ребёнку построить дом, улицу, на котором он живёт, детскую площадку. Поиграйте в «новоселье», помогите </w:t>
      </w:r>
      <w:proofErr w:type="gramStart"/>
      <w:r w:rsidRPr="00CD6EA1">
        <w:rPr>
          <w:rFonts w:ascii="Times New Roman" w:eastAsia="Times New Roman" w:hAnsi="Times New Roman" w:cs="Times New Roman"/>
          <w:color w:val="000000"/>
          <w:sz w:val="26"/>
          <w:szCs w:val="26"/>
          <w:lang w:eastAsia="ru-RU"/>
        </w:rPr>
        <w:t>разместить игрушки</w:t>
      </w:r>
      <w:proofErr w:type="gramEnd"/>
      <w:r w:rsidRPr="00CD6EA1">
        <w:rPr>
          <w:rFonts w:ascii="Times New Roman" w:eastAsia="Times New Roman" w:hAnsi="Times New Roman" w:cs="Times New Roman"/>
          <w:color w:val="000000"/>
          <w:sz w:val="26"/>
          <w:szCs w:val="26"/>
          <w:lang w:eastAsia="ru-RU"/>
        </w:rPr>
        <w:t>, чтобы им было комфортно. Подумайте и постройте  город будущего, чтобы он был красив и удобен.</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Игрушки.</w:t>
      </w:r>
      <w:r w:rsidRPr="00CD6EA1">
        <w:rPr>
          <w:rFonts w:ascii="Times New Roman" w:eastAsia="Times New Roman" w:hAnsi="Times New Roman" w:cs="Times New Roman"/>
          <w:color w:val="000000"/>
          <w:sz w:val="26"/>
          <w:szCs w:val="26"/>
          <w:lang w:eastAsia="ru-RU"/>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Коллекции.</w:t>
      </w:r>
      <w:r w:rsidRPr="00CD6EA1">
        <w:rPr>
          <w:rFonts w:ascii="Times New Roman" w:eastAsia="Times New Roman" w:hAnsi="Times New Roman" w:cs="Times New Roman"/>
          <w:color w:val="000000"/>
          <w:sz w:val="26"/>
          <w:szCs w:val="26"/>
          <w:lang w:eastAsia="ru-RU"/>
        </w:rPr>
        <w:t xml:space="preserve">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w:t>
      </w:r>
      <w:r w:rsidRPr="00CD6EA1">
        <w:rPr>
          <w:rFonts w:ascii="Times New Roman" w:eastAsia="Times New Roman" w:hAnsi="Times New Roman" w:cs="Times New Roman"/>
          <w:color w:val="000000"/>
          <w:sz w:val="26"/>
          <w:szCs w:val="26"/>
          <w:lang w:eastAsia="ru-RU"/>
        </w:rPr>
        <w:lastRenderedPageBreak/>
        <w:t>впечатлениями, информацией, пусть он приносит свою коллекцию в детский сад и расскажет о ней другим детям.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Домашняя библиотека.</w:t>
      </w:r>
      <w:r w:rsidRPr="00CD6EA1">
        <w:rPr>
          <w:rFonts w:ascii="Times New Roman" w:eastAsia="Times New Roman" w:hAnsi="Times New Roman" w:cs="Times New Roman"/>
          <w:color w:val="FFFFFF"/>
          <w:sz w:val="26"/>
          <w:szCs w:val="26"/>
          <w:lang w:eastAsia="ru-RU"/>
        </w:rPr>
        <w:t> </w:t>
      </w:r>
      <w:r w:rsidRPr="00CD6EA1">
        <w:rPr>
          <w:rFonts w:ascii="Times New Roman" w:eastAsia="Times New Roman" w:hAnsi="Times New Roman" w:cs="Times New Roman"/>
          <w:color w:val="000000"/>
          <w:sz w:val="26"/>
          <w:szCs w:val="26"/>
          <w:lang w:eastAsia="ru-RU"/>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w:t>
      </w:r>
      <w:proofErr w:type="gramStart"/>
      <w:r w:rsidRPr="00CD6EA1">
        <w:rPr>
          <w:rFonts w:ascii="Times New Roman" w:eastAsia="Times New Roman" w:hAnsi="Times New Roman" w:cs="Times New Roman"/>
          <w:color w:val="000000"/>
          <w:sz w:val="26"/>
          <w:szCs w:val="26"/>
          <w:lang w:eastAsia="ru-RU"/>
        </w:rPr>
        <w:t>услышанное</w:t>
      </w:r>
      <w:proofErr w:type="gramEnd"/>
      <w:r w:rsidRPr="00CD6EA1">
        <w:rPr>
          <w:rFonts w:ascii="Times New Roman" w:eastAsia="Times New Roman" w:hAnsi="Times New Roman" w:cs="Times New Roman"/>
          <w:color w:val="000000"/>
          <w:sz w:val="26"/>
          <w:szCs w:val="26"/>
          <w:lang w:eastAsia="ru-RU"/>
        </w:rPr>
        <w:t>,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Посещение музеев, выставок и др.</w:t>
      </w:r>
      <w:r w:rsidRPr="00CD6EA1">
        <w:rPr>
          <w:rFonts w:ascii="Times New Roman" w:eastAsia="Times New Roman" w:hAnsi="Times New Roman" w:cs="Times New Roman"/>
          <w:color w:val="000000"/>
          <w:sz w:val="26"/>
          <w:szCs w:val="26"/>
          <w:lang w:eastAsia="ru-RU"/>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История.</w:t>
      </w:r>
      <w:r w:rsidRPr="00CD6EA1">
        <w:rPr>
          <w:rFonts w:ascii="Times New Roman" w:eastAsia="Times New Roman" w:hAnsi="Times New Roman" w:cs="Times New Roman"/>
          <w:color w:val="000000"/>
          <w:sz w:val="26"/>
          <w:szCs w:val="26"/>
          <w:lang w:eastAsia="ru-RU"/>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Увлекательные путешествия.</w:t>
      </w:r>
      <w:r w:rsidRPr="00CD6EA1">
        <w:rPr>
          <w:rFonts w:ascii="Times New Roman" w:eastAsia="Times New Roman" w:hAnsi="Times New Roman" w:cs="Times New Roman"/>
          <w:color w:val="000000"/>
          <w:sz w:val="26"/>
          <w:szCs w:val="26"/>
          <w:lang w:eastAsia="ru-RU"/>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Природа родного края.</w:t>
      </w:r>
      <w:r w:rsidRPr="00CD6EA1">
        <w:rPr>
          <w:rFonts w:ascii="Times New Roman" w:eastAsia="Times New Roman" w:hAnsi="Times New Roman" w:cs="Times New Roman"/>
          <w:color w:val="000000"/>
          <w:sz w:val="26"/>
          <w:szCs w:val="26"/>
          <w:lang w:eastAsia="ru-RU"/>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 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Искусство.</w:t>
      </w:r>
      <w:r w:rsidRPr="00CD6EA1">
        <w:rPr>
          <w:rFonts w:ascii="Times New Roman" w:eastAsia="Times New Roman" w:hAnsi="Times New Roman" w:cs="Times New Roman"/>
          <w:color w:val="000000"/>
          <w:sz w:val="26"/>
          <w:szCs w:val="26"/>
          <w:lang w:eastAsia="ru-RU"/>
        </w:rPr>
        <w:t>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сказками  народа ханты и манси, чтобы обогащать эмоциональную сферу. Народное творчество – это неисчерпаемый источник нравственного воспитания детей.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Чувство Родины начинается с восхищения тем, что видит перед собой маленький человек, чем он изумляется и что вызывает отклик в его душе.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Что доступно пониманию ребёнка дошкольного возраста, что его может волновать и вызывать интерес?</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Прежде всего, это места, где он родился и живёт.</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xml:space="preserve">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w:t>
      </w:r>
      <w:proofErr w:type="gramStart"/>
      <w:r w:rsidRPr="00CD6EA1">
        <w:rPr>
          <w:rFonts w:ascii="Times New Roman" w:eastAsia="Times New Roman" w:hAnsi="Times New Roman" w:cs="Times New Roman"/>
          <w:color w:val="000000"/>
          <w:sz w:val="26"/>
          <w:szCs w:val="26"/>
          <w:lang w:eastAsia="ru-RU"/>
        </w:rPr>
        <w:t>со</w:t>
      </w:r>
      <w:proofErr w:type="gramEnd"/>
      <w:r w:rsidRPr="00CD6EA1">
        <w:rPr>
          <w:rFonts w:ascii="Times New Roman" w:eastAsia="Times New Roman" w:hAnsi="Times New Roman" w:cs="Times New Roman"/>
          <w:color w:val="000000"/>
          <w:sz w:val="26"/>
          <w:szCs w:val="26"/>
          <w:lang w:eastAsia="ru-RU"/>
        </w:rPr>
        <w:t xml:space="preserve"> взрослыми), побуждать ребёнка отражать полученные впечатления в рисунке, лепке, игрушке-самоделке, ролевой игре.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Дети – наше будущее. Важно своевременно научить их любить и беречь всё, что создано поколениями людей.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CD6EA1" w:rsidRPr="00CD6EA1" w:rsidRDefault="00CD6EA1" w:rsidP="00CD6EA1">
      <w:pPr>
        <w:pBdr>
          <w:bottom w:val="single" w:sz="6" w:space="0" w:color="D6DDB9"/>
        </w:pBdr>
        <w:shd w:val="clear" w:color="auto" w:fill="FFFFFF"/>
        <w:spacing w:before="120" w:after="120" w:line="240" w:lineRule="auto"/>
        <w:ind w:firstLine="710"/>
        <w:jc w:val="center"/>
        <w:outlineLvl w:val="0"/>
        <w:rPr>
          <w:rFonts w:ascii="Cambria" w:eastAsia="Times New Roman" w:hAnsi="Cambria" w:cs="Arial"/>
          <w:b/>
          <w:bCs/>
          <w:color w:val="366091"/>
          <w:kern w:val="36"/>
          <w:sz w:val="32"/>
          <w:szCs w:val="32"/>
          <w:lang w:eastAsia="ru-RU"/>
        </w:rPr>
      </w:pPr>
      <w:r w:rsidRPr="00CD6EA1">
        <w:rPr>
          <w:rFonts w:ascii="Times New Roman" w:eastAsia="Times New Roman" w:hAnsi="Times New Roman" w:cs="Times New Roman"/>
          <w:b/>
          <w:bCs/>
          <w:color w:val="FF0000"/>
          <w:kern w:val="36"/>
          <w:sz w:val="26"/>
          <w:szCs w:val="26"/>
          <w:lang w:eastAsia="ru-RU"/>
        </w:rPr>
        <w:t>Рекомендации</w:t>
      </w:r>
    </w:p>
    <w:p w:rsidR="00CD6EA1" w:rsidRPr="00CD6EA1" w:rsidRDefault="00CD6EA1" w:rsidP="00CD6EA1">
      <w:pPr>
        <w:pBdr>
          <w:bottom w:val="single" w:sz="6" w:space="0" w:color="D6DDB9"/>
        </w:pBdr>
        <w:shd w:val="clear" w:color="auto" w:fill="FFFFFF"/>
        <w:spacing w:before="120" w:after="120" w:line="240" w:lineRule="auto"/>
        <w:ind w:firstLine="710"/>
        <w:jc w:val="center"/>
        <w:outlineLvl w:val="0"/>
        <w:rPr>
          <w:rFonts w:ascii="Cambria" w:eastAsia="Times New Roman" w:hAnsi="Cambria" w:cs="Arial"/>
          <w:b/>
          <w:bCs/>
          <w:color w:val="366091"/>
          <w:kern w:val="36"/>
          <w:sz w:val="32"/>
          <w:szCs w:val="32"/>
          <w:lang w:eastAsia="ru-RU"/>
        </w:rPr>
      </w:pPr>
      <w:r w:rsidRPr="00CD6EA1">
        <w:rPr>
          <w:rFonts w:ascii="Times New Roman" w:eastAsia="Times New Roman" w:hAnsi="Times New Roman" w:cs="Times New Roman"/>
          <w:b/>
          <w:bCs/>
          <w:color w:val="FF0000"/>
          <w:kern w:val="36"/>
          <w:sz w:val="26"/>
          <w:szCs w:val="26"/>
          <w:lang w:eastAsia="ru-RU"/>
        </w:rPr>
        <w:t>«Нравственно – патриотическое воспитание в семье»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lastRenderedPageBreak/>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CD6EA1" w:rsidRPr="00CD6EA1" w:rsidRDefault="00CD6EA1" w:rsidP="00CD6EA1">
      <w:pPr>
        <w:shd w:val="clear" w:color="auto" w:fill="FFFFFF"/>
        <w:spacing w:after="0" w:line="240" w:lineRule="auto"/>
        <w:jc w:val="center"/>
        <w:rPr>
          <w:rFonts w:ascii="Calibri" w:eastAsia="Times New Roman" w:hAnsi="Calibri" w:cs="Arial"/>
          <w:color w:val="000000"/>
          <w:lang w:eastAsia="ru-RU"/>
        </w:rPr>
      </w:pPr>
      <w:r w:rsidRPr="00CD6EA1">
        <w:rPr>
          <w:rFonts w:ascii="Times New Roman" w:eastAsia="Times New Roman" w:hAnsi="Times New Roman" w:cs="Times New Roman"/>
          <w:b/>
          <w:bCs/>
          <w:color w:val="000000"/>
          <w:sz w:val="26"/>
          <w:szCs w:val="26"/>
          <w:lang w:eastAsia="ru-RU"/>
        </w:rPr>
        <w:t>Внимание родители!</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Воспитание маленького патриота начинается с самого близкого для него - родного дома, улицы, где он живет, детского сада.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Обращайте внимание ребенка на красоту родного города.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Во время прогулки расскажите, что находится на вашей улице, поговорите о значении каждого объекта.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Вместе с ребенком принимайте участие в труде по благоустройству и озеленению своего двора.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Расширяйте собственный кругозор</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Учите ребенка правильно оценивать свои поступки и поступки других людей.</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Читайте ему книги о родине, ее героях, о традициях, культуре своего народа.</w:t>
      </w:r>
    </w:p>
    <w:p w:rsidR="00CD6EA1" w:rsidRPr="00CD6EA1" w:rsidRDefault="00CD6EA1" w:rsidP="00CD6EA1">
      <w:pPr>
        <w:shd w:val="clear" w:color="auto" w:fill="FFFFFF"/>
        <w:spacing w:after="0" w:line="240" w:lineRule="auto"/>
        <w:ind w:firstLine="710"/>
        <w:jc w:val="both"/>
        <w:rPr>
          <w:rFonts w:ascii="Calibri" w:eastAsia="Times New Roman" w:hAnsi="Calibri" w:cs="Arial"/>
          <w:color w:val="000000"/>
          <w:lang w:eastAsia="ru-RU"/>
        </w:rPr>
      </w:pPr>
      <w:r w:rsidRPr="00CD6EA1">
        <w:rPr>
          <w:rFonts w:ascii="Times New Roman" w:eastAsia="Times New Roman" w:hAnsi="Times New Roman" w:cs="Times New Roman"/>
          <w:color w:val="000000"/>
          <w:sz w:val="26"/>
          <w:szCs w:val="26"/>
          <w:lang w:eastAsia="ru-RU"/>
        </w:rPr>
        <w:t>Поощряйте ребенка за стремление поддерживать порядок, примерное поведение в общественных местах.</w:t>
      </w:r>
    </w:p>
    <w:p w:rsidR="002F7703" w:rsidRDefault="002F7703"/>
    <w:sectPr w:rsidR="002F7703" w:rsidSect="00CD6EA1">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Helvetica Neue">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1C9"/>
    <w:rsid w:val="002F7703"/>
    <w:rsid w:val="004961C9"/>
    <w:rsid w:val="00CD6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09421">
      <w:bodyDiv w:val="1"/>
      <w:marLeft w:val="0"/>
      <w:marRight w:val="0"/>
      <w:marTop w:val="0"/>
      <w:marBottom w:val="0"/>
      <w:divBdr>
        <w:top w:val="none" w:sz="0" w:space="0" w:color="auto"/>
        <w:left w:val="none" w:sz="0" w:space="0" w:color="auto"/>
        <w:bottom w:val="none" w:sz="0" w:space="0" w:color="auto"/>
        <w:right w:val="none" w:sz="0" w:space="0" w:color="auto"/>
      </w:divBdr>
      <w:divsChild>
        <w:div w:id="131219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andia.ru/text/category/22_iyunya/&amp;sa=D&amp;ust=1551618538265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pandia.ru/text/category/23_fevralya/&amp;sa=D&amp;ust=1551618538264000" TargetMode="External"/><Relationship Id="rId12" Type="http://schemas.openxmlformats.org/officeDocument/2006/relationships/hyperlink" Target="https://www.google.com/url?q=https://pandia.ru/text/category/golovnie_ubori/&amp;sa=D&amp;ust=1551618538268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s://pandia.ru/text/category/burzhuaziya/&amp;sa=D&amp;ust=1551618538264000" TargetMode="External"/><Relationship Id="rId11" Type="http://schemas.openxmlformats.org/officeDocument/2006/relationships/hyperlink" Target="https://www.google.com/url?q=https://pandia.ru/text/category/22_avgusta/&amp;sa=D&amp;ust=1551618538267000" TargetMode="External"/><Relationship Id="rId5" Type="http://schemas.openxmlformats.org/officeDocument/2006/relationships/hyperlink" Target="https://www.google.com/url?q=https://pandia.ru/text/category/5_aprelya/&amp;sa=D&amp;ust=1551618538262000" TargetMode="External"/><Relationship Id="rId10" Type="http://schemas.openxmlformats.org/officeDocument/2006/relationships/hyperlink" Target="https://www.google.com/url?q=https://pandia.ru/text/category/12_yanvarya/&amp;sa=D&amp;ust=1551618538266000" TargetMode="External"/><Relationship Id="rId4" Type="http://schemas.openxmlformats.org/officeDocument/2006/relationships/webSettings" Target="webSettings.xml"/><Relationship Id="rId9" Type="http://schemas.openxmlformats.org/officeDocument/2006/relationships/hyperlink" Target="https://www.google.com/url?q=https://pandia.ru/text/category/6_dekabrya/&amp;sa=D&amp;ust=1551618538265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11261</Words>
  <Characters>64194</Characters>
  <Application>Microsoft Office Word</Application>
  <DocSecurity>0</DocSecurity>
  <Lines>534</Lines>
  <Paragraphs>150</Paragraphs>
  <ScaleCrop>false</ScaleCrop>
  <Company/>
  <LinksUpToDate>false</LinksUpToDate>
  <CharactersWithSpaces>75305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Леночка</dc:creator>
  <cp:keywords/>
  <dc:description/>
  <cp:lastModifiedBy>Леночка</cp:lastModifiedBy>
  <cp:revision>3</cp:revision>
  <dcterms:created xsi:type="dcterms:W3CDTF">2022-02-27T12:29:00Z</dcterms:created>
  <dcterms:modified xsi:type="dcterms:W3CDTF">2022-02-27T12:33:00Z</dcterms:modified>
</cp:coreProperties>
</file>