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A8" w:rsidRDefault="00EE526B" w:rsidP="005E38A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-531496</wp:posOffset>
            </wp:positionV>
            <wp:extent cx="7175945" cy="10144125"/>
            <wp:effectExtent l="19050" t="0" r="5905" b="0"/>
            <wp:wrapNone/>
            <wp:docPr id="1" name="Рисунок 1" descr="C:\Users\User\Desktop\5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94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021"/>
        <w:tblW w:w="9841" w:type="dxa"/>
        <w:tblLook w:val="01E0"/>
      </w:tblPr>
      <w:tblGrid>
        <w:gridCol w:w="5637"/>
        <w:gridCol w:w="4204"/>
      </w:tblGrid>
      <w:tr w:rsidR="005E38A8" w:rsidRPr="00905ED1" w:rsidTr="005E38A8">
        <w:trPr>
          <w:trHeight w:val="2003"/>
        </w:trPr>
        <w:tc>
          <w:tcPr>
            <w:tcW w:w="5637" w:type="dxa"/>
          </w:tcPr>
          <w:p w:rsidR="005E38A8" w:rsidRDefault="005E38A8" w:rsidP="005E38A8">
            <w:pPr>
              <w:widowControl w:val="0"/>
              <w:rPr>
                <w:rFonts w:eastAsia="Courier New"/>
                <w:color w:val="000000"/>
                <w:sz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lang w:bidi="ru-RU"/>
              </w:rPr>
              <w:t>Принято</w:t>
            </w:r>
          </w:p>
          <w:p w:rsidR="005E38A8" w:rsidRDefault="005E38A8" w:rsidP="005E38A8">
            <w:pPr>
              <w:widowControl w:val="0"/>
              <w:rPr>
                <w:rFonts w:eastAsia="Courier New"/>
                <w:color w:val="000000"/>
                <w:sz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lang w:bidi="ru-RU"/>
              </w:rPr>
              <w:t>Педагогическим советом</w:t>
            </w:r>
          </w:p>
          <w:p w:rsidR="005E38A8" w:rsidRDefault="00990EC0" w:rsidP="005E38A8">
            <w:pPr>
              <w:widowControl w:val="0"/>
              <w:rPr>
                <w:rFonts w:eastAsia="Courier New"/>
                <w:color w:val="000000"/>
                <w:sz w:val="24"/>
                <w:lang w:bidi="ru-RU"/>
              </w:rPr>
            </w:pPr>
            <w:r>
              <w:rPr>
                <w:rFonts w:eastAsia="Courier New"/>
                <w:color w:val="000000"/>
                <w:sz w:val="24"/>
                <w:lang w:bidi="ru-RU"/>
              </w:rPr>
              <w:t xml:space="preserve">протокол от </w:t>
            </w:r>
            <w:r w:rsidR="00A33F6B">
              <w:rPr>
                <w:rFonts w:eastAsia="Courier New"/>
                <w:color w:val="000000"/>
                <w:sz w:val="24"/>
                <w:lang w:bidi="ru-RU"/>
              </w:rPr>
              <w:t>29</w:t>
            </w:r>
            <w:r>
              <w:rPr>
                <w:rFonts w:eastAsia="Courier New"/>
                <w:color w:val="000000"/>
                <w:sz w:val="24"/>
                <w:lang w:bidi="ru-RU"/>
              </w:rPr>
              <w:t>.</w:t>
            </w:r>
            <w:r w:rsidR="00A33F6B">
              <w:rPr>
                <w:rFonts w:eastAsia="Courier New"/>
                <w:color w:val="000000"/>
                <w:sz w:val="24"/>
                <w:lang w:bidi="ru-RU"/>
              </w:rPr>
              <w:t>10.2018 г. №1</w:t>
            </w:r>
          </w:p>
          <w:p w:rsidR="005E38A8" w:rsidRPr="00857BE4" w:rsidRDefault="005E38A8" w:rsidP="005E38A8">
            <w:pPr>
              <w:widowControl w:val="0"/>
              <w:rPr>
                <w:rFonts w:eastAsia="Courier New"/>
                <w:color w:val="000000"/>
                <w:sz w:val="24"/>
                <w:lang w:bidi="ru-RU"/>
              </w:rPr>
            </w:pPr>
          </w:p>
          <w:p w:rsidR="005E38A8" w:rsidRPr="00857BE4" w:rsidRDefault="005E38A8" w:rsidP="005E38A8">
            <w:pPr>
              <w:rPr>
                <w:sz w:val="24"/>
              </w:rPr>
            </w:pPr>
            <w:r w:rsidRPr="00857BE4">
              <w:rPr>
                <w:sz w:val="24"/>
              </w:rPr>
              <w:t xml:space="preserve">Принято </w:t>
            </w:r>
          </w:p>
          <w:p w:rsidR="005E38A8" w:rsidRPr="00857BE4" w:rsidRDefault="005E38A8" w:rsidP="005E38A8">
            <w:pPr>
              <w:rPr>
                <w:sz w:val="24"/>
              </w:rPr>
            </w:pPr>
            <w:r w:rsidRPr="00857BE4">
              <w:rPr>
                <w:sz w:val="24"/>
              </w:rPr>
              <w:t>с учетом мнения родителей</w:t>
            </w:r>
          </w:p>
          <w:p w:rsidR="005E38A8" w:rsidRPr="00857BE4" w:rsidRDefault="005E38A8" w:rsidP="005E38A8">
            <w:pPr>
              <w:rPr>
                <w:sz w:val="24"/>
              </w:rPr>
            </w:pPr>
            <w:r w:rsidRPr="00857BE4">
              <w:rPr>
                <w:sz w:val="24"/>
              </w:rPr>
              <w:t>протокол Совета Учреждения</w:t>
            </w:r>
          </w:p>
          <w:p w:rsidR="005E38A8" w:rsidRDefault="005E38A8" w:rsidP="005E38A8">
            <w:pPr>
              <w:rPr>
                <w:sz w:val="24"/>
              </w:rPr>
            </w:pPr>
            <w:r>
              <w:rPr>
                <w:sz w:val="24"/>
              </w:rPr>
              <w:t>от 03</w:t>
            </w:r>
            <w:r w:rsidRPr="00857BE4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857BE4">
              <w:rPr>
                <w:sz w:val="24"/>
              </w:rPr>
              <w:t>.2018 г. №1</w:t>
            </w:r>
          </w:p>
          <w:p w:rsidR="005E38A8" w:rsidRDefault="005E38A8" w:rsidP="005E38A8">
            <w:pPr>
              <w:rPr>
                <w:sz w:val="24"/>
              </w:rPr>
            </w:pPr>
          </w:p>
          <w:p w:rsidR="005E38A8" w:rsidRPr="00857BE4" w:rsidRDefault="005E38A8" w:rsidP="005E38A8">
            <w:pPr>
              <w:rPr>
                <w:sz w:val="24"/>
              </w:rPr>
            </w:pPr>
            <w:r w:rsidRPr="00857BE4">
              <w:rPr>
                <w:sz w:val="24"/>
              </w:rPr>
              <w:t>Принято с учетом мнения</w:t>
            </w:r>
          </w:p>
          <w:p w:rsidR="005E38A8" w:rsidRPr="00857BE4" w:rsidRDefault="005E38A8" w:rsidP="005E38A8">
            <w:pPr>
              <w:widowControl w:val="0"/>
              <w:rPr>
                <w:rFonts w:eastAsia="Courier New"/>
                <w:color w:val="000000"/>
                <w:sz w:val="24"/>
                <w:lang w:bidi="ru-RU"/>
              </w:rPr>
            </w:pPr>
            <w:r w:rsidRPr="00857BE4">
              <w:rPr>
                <w:rFonts w:eastAsia="Courier New"/>
                <w:color w:val="000000"/>
                <w:sz w:val="24"/>
                <w:lang w:bidi="ru-RU"/>
              </w:rPr>
              <w:t>обучающихся</w:t>
            </w:r>
          </w:p>
          <w:p w:rsidR="005E38A8" w:rsidRDefault="005E38A8" w:rsidP="005E38A8">
            <w:pPr>
              <w:rPr>
                <w:rFonts w:eastAsia="Courier New"/>
                <w:color w:val="000000"/>
                <w:sz w:val="24"/>
                <w:lang w:bidi="ru-RU"/>
              </w:rPr>
            </w:pPr>
            <w:r w:rsidRPr="00857BE4">
              <w:rPr>
                <w:rFonts w:eastAsia="Courier New"/>
                <w:color w:val="000000"/>
                <w:sz w:val="24"/>
                <w:lang w:bidi="ru-RU"/>
              </w:rPr>
              <w:t>протокол Совета старшеклассников</w:t>
            </w:r>
          </w:p>
          <w:p w:rsidR="005E38A8" w:rsidRDefault="005E38A8" w:rsidP="005E38A8">
            <w:r w:rsidRPr="00857BE4">
              <w:rPr>
                <w:rFonts w:eastAsia="Courier New"/>
                <w:color w:val="000000"/>
                <w:sz w:val="24"/>
                <w:lang w:bidi="ru-RU"/>
              </w:rPr>
              <w:t>от 0</w:t>
            </w:r>
            <w:r>
              <w:rPr>
                <w:rFonts w:eastAsia="Courier New"/>
                <w:color w:val="000000"/>
                <w:sz w:val="24"/>
                <w:lang w:bidi="ru-RU"/>
              </w:rPr>
              <w:t>3</w:t>
            </w:r>
            <w:r w:rsidRPr="00857BE4">
              <w:rPr>
                <w:rFonts w:eastAsia="Courier New"/>
                <w:color w:val="000000"/>
                <w:sz w:val="24"/>
                <w:lang w:bidi="ru-RU"/>
              </w:rPr>
              <w:t>.09.2018 г. №1</w:t>
            </w:r>
          </w:p>
          <w:p w:rsidR="005E38A8" w:rsidRDefault="005E38A8" w:rsidP="005E38A8"/>
          <w:p w:rsidR="005E38A8" w:rsidRPr="00857BE4" w:rsidRDefault="005E38A8" w:rsidP="005E38A8">
            <w:pPr>
              <w:rPr>
                <w:rFonts w:eastAsia="Courier New"/>
                <w:color w:val="000000"/>
                <w:sz w:val="24"/>
                <w:lang w:bidi="ru-RU"/>
              </w:rPr>
            </w:pPr>
          </w:p>
          <w:p w:rsidR="005E38A8" w:rsidRPr="00857BE4" w:rsidRDefault="005E38A8" w:rsidP="005E38A8">
            <w:pPr>
              <w:rPr>
                <w:rFonts w:eastAsia="Courier New"/>
                <w:color w:val="000000"/>
                <w:sz w:val="24"/>
                <w:lang w:bidi="ru-RU"/>
              </w:rPr>
            </w:pPr>
          </w:p>
        </w:tc>
        <w:tc>
          <w:tcPr>
            <w:tcW w:w="4204" w:type="dxa"/>
          </w:tcPr>
          <w:p w:rsidR="005E38A8" w:rsidRPr="00857BE4" w:rsidRDefault="005E38A8" w:rsidP="005E38A8">
            <w:pPr>
              <w:rPr>
                <w:rFonts w:eastAsia="Courier New"/>
                <w:color w:val="000000"/>
                <w:sz w:val="24"/>
                <w:lang w:bidi="ru-RU"/>
              </w:rPr>
            </w:pPr>
            <w:r w:rsidRPr="00857BE4">
              <w:rPr>
                <w:sz w:val="24"/>
              </w:rPr>
              <w:t>Утверждаю: ______________</w:t>
            </w:r>
          </w:p>
          <w:p w:rsidR="005E38A8" w:rsidRPr="00857BE4" w:rsidRDefault="005E38A8" w:rsidP="005E38A8">
            <w:pPr>
              <w:rPr>
                <w:sz w:val="24"/>
              </w:rPr>
            </w:pPr>
            <w:r w:rsidRPr="00857BE4">
              <w:rPr>
                <w:sz w:val="24"/>
              </w:rPr>
              <w:t xml:space="preserve">                         Е.А. </w:t>
            </w:r>
            <w:proofErr w:type="spellStart"/>
            <w:r w:rsidRPr="00857BE4">
              <w:rPr>
                <w:sz w:val="24"/>
              </w:rPr>
              <w:t>Кульнева</w:t>
            </w:r>
            <w:proofErr w:type="spellEnd"/>
          </w:p>
          <w:p w:rsidR="005E38A8" w:rsidRPr="00857BE4" w:rsidRDefault="005E38A8" w:rsidP="005E38A8">
            <w:pPr>
              <w:rPr>
                <w:sz w:val="24"/>
              </w:rPr>
            </w:pPr>
            <w:r w:rsidRPr="00857BE4">
              <w:rPr>
                <w:sz w:val="24"/>
              </w:rPr>
              <w:t>Директор МАОУ СОШ № 10</w:t>
            </w:r>
          </w:p>
          <w:p w:rsidR="005E38A8" w:rsidRPr="00857BE4" w:rsidRDefault="00A33F6B" w:rsidP="00A33F6B">
            <w:pPr>
              <w:widowControl w:val="0"/>
              <w:rPr>
                <w:rFonts w:eastAsia="Courier New"/>
                <w:color w:val="000000"/>
                <w:sz w:val="24"/>
                <w:lang w:bidi="ru-RU"/>
              </w:rPr>
            </w:pPr>
            <w:r>
              <w:rPr>
                <w:sz w:val="24"/>
              </w:rPr>
              <w:t>29</w:t>
            </w:r>
            <w:r w:rsidR="005E38A8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5E38A8">
              <w:rPr>
                <w:sz w:val="24"/>
              </w:rPr>
              <w:t>.2018 г.</w:t>
            </w:r>
          </w:p>
        </w:tc>
      </w:tr>
    </w:tbl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  <w:r w:rsidRPr="00E42CCB">
        <w:rPr>
          <w:rFonts w:eastAsia="Times New Roman"/>
          <w:b/>
          <w:sz w:val="32"/>
          <w:szCs w:val="32"/>
        </w:rPr>
        <w:t xml:space="preserve">Положение  </w:t>
      </w: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  <w:r w:rsidRPr="00E42CCB">
        <w:rPr>
          <w:rFonts w:eastAsia="Times New Roman"/>
          <w:b/>
          <w:sz w:val="32"/>
          <w:szCs w:val="32"/>
        </w:rPr>
        <w:t xml:space="preserve">«Об итоговом индивидуальном проекте  </w:t>
      </w:r>
      <w:proofErr w:type="gramStart"/>
      <w:r w:rsidRPr="00E42CCB">
        <w:rPr>
          <w:rFonts w:eastAsia="Times New Roman"/>
          <w:b/>
          <w:sz w:val="32"/>
          <w:szCs w:val="32"/>
        </w:rPr>
        <w:t>обучающихся</w:t>
      </w:r>
      <w:proofErr w:type="gramEnd"/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  <w:r w:rsidRPr="00E42CCB">
        <w:rPr>
          <w:rFonts w:eastAsia="Times New Roman"/>
          <w:b/>
          <w:sz w:val="32"/>
          <w:szCs w:val="32"/>
        </w:rPr>
        <w:t>в рамках  реализации основной образовательной программы основного общего образования»</w:t>
      </w: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Default="005E38A8" w:rsidP="005E38A8">
      <w:pPr>
        <w:jc w:val="center"/>
        <w:rPr>
          <w:rFonts w:eastAsia="Times New Roman"/>
          <w:b/>
          <w:sz w:val="32"/>
          <w:szCs w:val="32"/>
        </w:rPr>
      </w:pPr>
    </w:p>
    <w:p w:rsidR="005E38A8" w:rsidRPr="005E38A8" w:rsidRDefault="005E38A8" w:rsidP="005E38A8">
      <w:pPr>
        <w:jc w:val="center"/>
        <w:rPr>
          <w:rFonts w:eastAsia="Times New Roman"/>
          <w:b/>
          <w:sz w:val="28"/>
          <w:szCs w:val="28"/>
        </w:rPr>
      </w:pPr>
      <w:r w:rsidRPr="005E38A8">
        <w:rPr>
          <w:rFonts w:eastAsia="Times New Roman"/>
          <w:b/>
          <w:sz w:val="28"/>
          <w:szCs w:val="28"/>
        </w:rPr>
        <w:t>2018</w:t>
      </w:r>
      <w:r w:rsidRPr="005E38A8">
        <w:rPr>
          <w:rFonts w:eastAsia="Times New Roman"/>
          <w:b/>
          <w:sz w:val="28"/>
          <w:szCs w:val="28"/>
        </w:rPr>
        <w:br/>
      </w:r>
    </w:p>
    <w:p w:rsidR="00E42CCB" w:rsidRPr="005E38A8" w:rsidRDefault="00E42CCB" w:rsidP="005E38A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4"/>
          <w:szCs w:val="24"/>
        </w:rPr>
        <w:br w:type="page"/>
      </w:r>
      <w:r w:rsidR="005E38A8" w:rsidRPr="005E38A8">
        <w:rPr>
          <w:rFonts w:eastAsia="Times New Roman"/>
          <w:b/>
          <w:sz w:val="28"/>
          <w:szCs w:val="28"/>
        </w:rPr>
        <w:lastRenderedPageBreak/>
        <w:t xml:space="preserve"> </w:t>
      </w:r>
      <w:r w:rsidRPr="005E38A8">
        <w:rPr>
          <w:rFonts w:eastAsia="Times New Roman"/>
          <w:b/>
          <w:sz w:val="28"/>
          <w:szCs w:val="28"/>
        </w:rPr>
        <w:t>Общие положения</w:t>
      </w:r>
    </w:p>
    <w:p w:rsidR="00E42CCB" w:rsidRPr="005E38A8" w:rsidRDefault="00E42CCB" w:rsidP="00E42CCB">
      <w:pPr>
        <w:pStyle w:val="a3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Положение  «Об итоговом </w:t>
      </w:r>
      <w:proofErr w:type="gramStart"/>
      <w:r w:rsidRPr="005E38A8">
        <w:rPr>
          <w:rFonts w:eastAsia="Times New Roman"/>
          <w:sz w:val="28"/>
          <w:szCs w:val="28"/>
        </w:rPr>
        <w:t>индивидуальном проекте</w:t>
      </w:r>
      <w:proofErr w:type="gramEnd"/>
      <w:r w:rsidRPr="005E38A8">
        <w:rPr>
          <w:rFonts w:eastAsia="Times New Roman"/>
          <w:sz w:val="28"/>
          <w:szCs w:val="28"/>
        </w:rPr>
        <w:t xml:space="preserve">  обучающихся в рамках  реализации основной образовательной программы основного общего образования» (далее – Положение) в Муниципальном автономном общеобразовательном учреждении средней общеобразовательной школе № 10 имени </w:t>
      </w:r>
      <w:proofErr w:type="spellStart"/>
      <w:r w:rsidRPr="005E38A8">
        <w:rPr>
          <w:rFonts w:eastAsia="Times New Roman"/>
          <w:sz w:val="28"/>
          <w:szCs w:val="28"/>
        </w:rPr>
        <w:t>воина-интернационалитса</w:t>
      </w:r>
      <w:proofErr w:type="spellEnd"/>
      <w:r w:rsidRPr="005E38A8">
        <w:rPr>
          <w:rFonts w:eastAsia="Times New Roman"/>
          <w:sz w:val="28"/>
          <w:szCs w:val="28"/>
        </w:rPr>
        <w:t xml:space="preserve"> Александра Харламова (далее – Образовательное учреждение) разработано на основании  следующих нормативных документов:</w:t>
      </w:r>
    </w:p>
    <w:p w:rsidR="00E42CCB" w:rsidRPr="005E38A8" w:rsidRDefault="00E42CCB" w:rsidP="00E42CCB">
      <w:pPr>
        <w:rPr>
          <w:sz w:val="28"/>
          <w:szCs w:val="28"/>
        </w:rPr>
      </w:pPr>
      <w:r w:rsidRPr="005E38A8">
        <w:rPr>
          <w:bCs/>
          <w:sz w:val="28"/>
          <w:szCs w:val="28"/>
        </w:rPr>
        <w:t>1.1.1. Нормативная база федерального уровня:</w:t>
      </w:r>
    </w:p>
    <w:p w:rsidR="00E42CCB" w:rsidRPr="005E38A8" w:rsidRDefault="00E42CCB" w:rsidP="00E42CCB">
      <w:pPr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Федеральный закон от 29.12.2012 № 273-ФЗ «Об образовании в Российской Федерации»; </w:t>
      </w:r>
    </w:p>
    <w:p w:rsidR="00E42CCB" w:rsidRPr="005E38A8" w:rsidRDefault="00E42CCB" w:rsidP="00E42CCB">
      <w:pPr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E42CCB" w:rsidRPr="005E38A8" w:rsidRDefault="00E42CCB" w:rsidP="00E42CCB">
      <w:pPr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E42CCB" w:rsidRPr="005E38A8" w:rsidRDefault="00E42CCB" w:rsidP="00E42CCB">
      <w:pPr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Приказ Министерства труда и социальной защиты Российской Федерации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E42CCB" w:rsidRPr="005E38A8" w:rsidRDefault="00E42CCB" w:rsidP="00E42CCB">
      <w:pPr>
        <w:numPr>
          <w:ilvl w:val="0"/>
          <w:numId w:val="7"/>
        </w:numPr>
        <w:ind w:left="0" w:firstLine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E42CCB" w:rsidRPr="005E38A8" w:rsidRDefault="00E42CCB" w:rsidP="00E42CCB">
      <w:pPr>
        <w:jc w:val="both"/>
        <w:rPr>
          <w:sz w:val="28"/>
          <w:szCs w:val="28"/>
        </w:rPr>
      </w:pPr>
      <w:r w:rsidRPr="005E38A8">
        <w:rPr>
          <w:bCs/>
          <w:sz w:val="28"/>
          <w:szCs w:val="28"/>
        </w:rPr>
        <w:t>1.1.2. Письма</w:t>
      </w:r>
      <w:r w:rsidRPr="005E38A8">
        <w:rPr>
          <w:sz w:val="28"/>
          <w:szCs w:val="28"/>
        </w:rPr>
        <w:t xml:space="preserve"> </w:t>
      </w:r>
      <w:r w:rsidRPr="005E38A8">
        <w:rPr>
          <w:bCs/>
          <w:sz w:val="28"/>
          <w:szCs w:val="28"/>
        </w:rPr>
        <w:t>Министерства образования и науки Российской Федерации,</w:t>
      </w:r>
      <w:r w:rsidRPr="005E38A8">
        <w:rPr>
          <w:sz w:val="28"/>
          <w:szCs w:val="28"/>
        </w:rPr>
        <w:t xml:space="preserve"> </w:t>
      </w:r>
      <w:r w:rsidRPr="005E38A8">
        <w:rPr>
          <w:bCs/>
          <w:sz w:val="28"/>
          <w:szCs w:val="28"/>
        </w:rPr>
        <w:t xml:space="preserve">Министерства просвещения РФ: </w:t>
      </w:r>
    </w:p>
    <w:p w:rsidR="00E42CCB" w:rsidRPr="005E38A8" w:rsidRDefault="00E42CCB" w:rsidP="00E42CCB">
      <w:pPr>
        <w:numPr>
          <w:ilvl w:val="0"/>
          <w:numId w:val="8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Письмо департамента государственной политики в сфере воспитания детей и молодежи Министерства образования и науки Российской Федерации от 18 августа 2017 г. N 09-1672 «Реализация внеурочной деятельности в форме проектной деятельности»;</w:t>
      </w:r>
    </w:p>
    <w:p w:rsidR="00E42CCB" w:rsidRPr="005E38A8" w:rsidRDefault="00E42CCB" w:rsidP="00E42CCB">
      <w:pPr>
        <w:numPr>
          <w:ilvl w:val="0"/>
          <w:numId w:val="8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Письмо Министерства просвещения РФ от 5 сентября 2018 г. № 03-ПГ-МП-42216 </w:t>
      </w:r>
    </w:p>
    <w:p w:rsidR="00E42CCB" w:rsidRPr="005E38A8" w:rsidRDefault="00E42CCB" w:rsidP="00E42CCB">
      <w:p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     «Об участии учеников муниципальных и государственных школ РФ во внеурочной деятельности».</w:t>
      </w:r>
    </w:p>
    <w:p w:rsidR="00E42CCB" w:rsidRPr="005E38A8" w:rsidRDefault="00E42CCB" w:rsidP="00E42CCB">
      <w:p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1.1.3. Документы Образовательного учреждения</w:t>
      </w:r>
    </w:p>
    <w:p w:rsidR="00E42CCB" w:rsidRPr="005E38A8" w:rsidRDefault="00E42CCB" w:rsidP="00E42CCB">
      <w:pPr>
        <w:numPr>
          <w:ilvl w:val="0"/>
          <w:numId w:val="8"/>
        </w:numPr>
        <w:tabs>
          <w:tab w:val="clear" w:pos="720"/>
        </w:tabs>
        <w:ind w:left="0" w:firstLine="360"/>
        <w:rPr>
          <w:sz w:val="28"/>
          <w:szCs w:val="28"/>
        </w:rPr>
      </w:pPr>
      <w:r w:rsidRPr="005E38A8">
        <w:rPr>
          <w:sz w:val="28"/>
          <w:szCs w:val="28"/>
        </w:rPr>
        <w:t>Устав МАОУ СОШ № 10;</w:t>
      </w:r>
    </w:p>
    <w:p w:rsidR="00E42CCB" w:rsidRPr="005E38A8" w:rsidRDefault="00E42CCB" w:rsidP="00E42CCB">
      <w:pPr>
        <w:numPr>
          <w:ilvl w:val="0"/>
          <w:numId w:val="8"/>
        </w:numPr>
        <w:tabs>
          <w:tab w:val="clear" w:pos="720"/>
        </w:tabs>
        <w:ind w:left="0" w:firstLine="360"/>
        <w:rPr>
          <w:sz w:val="28"/>
          <w:szCs w:val="28"/>
        </w:rPr>
      </w:pPr>
      <w:r w:rsidRPr="005E38A8">
        <w:rPr>
          <w:sz w:val="28"/>
          <w:szCs w:val="28"/>
        </w:rPr>
        <w:t xml:space="preserve">Основная общеобразовательная программа – образовательная программа </w:t>
      </w:r>
      <w:r w:rsidR="005E38A8" w:rsidRPr="005E38A8">
        <w:rPr>
          <w:sz w:val="28"/>
          <w:szCs w:val="28"/>
        </w:rPr>
        <w:t>основного общего</w:t>
      </w:r>
      <w:r w:rsidRPr="005E38A8">
        <w:rPr>
          <w:sz w:val="28"/>
          <w:szCs w:val="28"/>
        </w:rPr>
        <w:t xml:space="preserve"> образования. </w:t>
      </w:r>
    </w:p>
    <w:p w:rsidR="00E42CCB" w:rsidRPr="005E38A8" w:rsidRDefault="00E42CCB" w:rsidP="00E42CCB">
      <w:pPr>
        <w:pStyle w:val="a3"/>
        <w:numPr>
          <w:ilvl w:val="1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5E38A8">
        <w:rPr>
          <w:sz w:val="28"/>
          <w:szCs w:val="28"/>
        </w:rPr>
        <w:lastRenderedPageBreak/>
        <w:t xml:space="preserve">Данное Положение регламентирует деятельность образовательного учреждения по организации работы над итоговым </w:t>
      </w:r>
      <w:proofErr w:type="gramStart"/>
      <w:r w:rsidRPr="005E38A8">
        <w:rPr>
          <w:sz w:val="28"/>
          <w:szCs w:val="28"/>
        </w:rPr>
        <w:t>индивидуальным проектом</w:t>
      </w:r>
      <w:proofErr w:type="gramEnd"/>
      <w:r w:rsidRPr="005E38A8">
        <w:rPr>
          <w:sz w:val="28"/>
          <w:szCs w:val="28"/>
        </w:rPr>
        <w:t xml:space="preserve"> (далее - ИИП) в связи с реализацией   ОП ООО  в соответствии с   ФГОС ООО.</w:t>
      </w:r>
    </w:p>
    <w:p w:rsidR="00E42CCB" w:rsidRPr="005E38A8" w:rsidRDefault="00E42CCB" w:rsidP="00E42CCB">
      <w:pPr>
        <w:pStyle w:val="a3"/>
        <w:numPr>
          <w:ilvl w:val="1"/>
          <w:numId w:val="4"/>
        </w:numPr>
        <w:tabs>
          <w:tab w:val="left" w:pos="426"/>
        </w:tabs>
        <w:spacing w:after="200"/>
        <w:ind w:left="0" w:firstLine="0"/>
        <w:jc w:val="both"/>
        <w:rPr>
          <w:sz w:val="28"/>
          <w:szCs w:val="28"/>
        </w:rPr>
      </w:pPr>
      <w:r w:rsidRPr="005E38A8">
        <w:rPr>
          <w:bCs/>
          <w:sz w:val="28"/>
          <w:szCs w:val="28"/>
        </w:rPr>
        <w:t>Организация работы над индивидуальными итоговыми проектами</w:t>
      </w:r>
      <w:r w:rsidRPr="005E38A8">
        <w:rPr>
          <w:sz w:val="28"/>
          <w:szCs w:val="28"/>
        </w:rPr>
        <w:t xml:space="preserve"> обучающихся основного общего образования может осуществляться через </w:t>
      </w:r>
      <w:r w:rsidRPr="005E38A8">
        <w:rPr>
          <w:bCs/>
          <w:sz w:val="28"/>
          <w:szCs w:val="28"/>
        </w:rPr>
        <w:t>урочную, внеурочную деятельность и систему воспитательной работы</w:t>
      </w:r>
      <w:r w:rsidRPr="005E38A8">
        <w:rPr>
          <w:sz w:val="28"/>
          <w:szCs w:val="28"/>
        </w:rPr>
        <w:t xml:space="preserve">, </w:t>
      </w:r>
    </w:p>
    <w:p w:rsidR="00E42CCB" w:rsidRPr="005E38A8" w:rsidRDefault="00E42CCB" w:rsidP="00E42CCB">
      <w:pPr>
        <w:pStyle w:val="a3"/>
        <w:numPr>
          <w:ilvl w:val="1"/>
          <w:numId w:val="4"/>
        </w:numPr>
        <w:tabs>
          <w:tab w:val="left" w:pos="426"/>
        </w:tabs>
        <w:spacing w:after="200"/>
        <w:ind w:left="0" w:firstLine="0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Индивидуальный итоговый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 </w:t>
      </w:r>
    </w:p>
    <w:p w:rsidR="00E42CCB" w:rsidRPr="005E38A8" w:rsidRDefault="00E42CCB" w:rsidP="00E42CCB">
      <w:pPr>
        <w:pStyle w:val="a3"/>
        <w:numPr>
          <w:ilvl w:val="1"/>
          <w:numId w:val="4"/>
        </w:numPr>
        <w:tabs>
          <w:tab w:val="left" w:pos="284"/>
          <w:tab w:val="left" w:pos="426"/>
          <w:tab w:val="left" w:pos="709"/>
        </w:tabs>
        <w:spacing w:after="200"/>
        <w:ind w:left="0" w:firstLine="0"/>
        <w:jc w:val="both"/>
        <w:rPr>
          <w:sz w:val="28"/>
          <w:szCs w:val="28"/>
        </w:rPr>
      </w:pPr>
      <w:r w:rsidRPr="005E38A8">
        <w:rPr>
          <w:bCs/>
          <w:sz w:val="28"/>
          <w:szCs w:val="28"/>
        </w:rPr>
        <w:t xml:space="preserve">ИИП выполняется </w:t>
      </w:r>
      <w:r w:rsidRPr="005E38A8">
        <w:rPr>
          <w:sz w:val="28"/>
          <w:szCs w:val="28"/>
        </w:rPr>
        <w:t xml:space="preserve">обучающимся в течение одного или нескольких учебных лет и должен быть представлен в виде завершенного учебного исследования или разработанного проекта.  </w:t>
      </w:r>
    </w:p>
    <w:p w:rsidR="00E42CCB" w:rsidRPr="005E38A8" w:rsidRDefault="00E42CCB" w:rsidP="00E42CCB">
      <w:pPr>
        <w:pStyle w:val="a3"/>
        <w:spacing w:after="200"/>
        <w:ind w:left="0"/>
        <w:jc w:val="both"/>
        <w:rPr>
          <w:sz w:val="28"/>
          <w:szCs w:val="28"/>
        </w:rPr>
      </w:pPr>
    </w:p>
    <w:p w:rsidR="00E42CCB" w:rsidRPr="005E38A8" w:rsidRDefault="00E42CCB" w:rsidP="00E42CCB">
      <w:pPr>
        <w:pStyle w:val="a3"/>
        <w:numPr>
          <w:ilvl w:val="0"/>
          <w:numId w:val="4"/>
        </w:numPr>
        <w:spacing w:after="200"/>
        <w:jc w:val="center"/>
        <w:rPr>
          <w:b/>
          <w:sz w:val="28"/>
          <w:szCs w:val="28"/>
        </w:rPr>
      </w:pPr>
      <w:r w:rsidRPr="005E38A8">
        <w:rPr>
          <w:b/>
          <w:sz w:val="28"/>
          <w:szCs w:val="28"/>
        </w:rPr>
        <w:t>Цель и задачи итогового индивидуального проекта</w:t>
      </w:r>
    </w:p>
    <w:p w:rsidR="00E42CCB" w:rsidRPr="005E38A8" w:rsidRDefault="00E42CCB" w:rsidP="00E42CCB">
      <w:pPr>
        <w:pStyle w:val="a3"/>
        <w:numPr>
          <w:ilvl w:val="1"/>
          <w:numId w:val="4"/>
        </w:numPr>
        <w:tabs>
          <w:tab w:val="left" w:pos="426"/>
        </w:tabs>
        <w:spacing w:after="200"/>
        <w:ind w:left="0" w:firstLine="0"/>
        <w:jc w:val="both"/>
        <w:rPr>
          <w:sz w:val="28"/>
          <w:szCs w:val="28"/>
        </w:rPr>
      </w:pPr>
      <w:r w:rsidRPr="005E38A8">
        <w:rPr>
          <w:b/>
          <w:sz w:val="28"/>
          <w:szCs w:val="28"/>
        </w:rPr>
        <w:t xml:space="preserve">Цель: </w:t>
      </w:r>
      <w:r w:rsidRPr="005E38A8">
        <w:rPr>
          <w:sz w:val="28"/>
          <w:szCs w:val="28"/>
        </w:rPr>
        <w:t>продемонстрировать   достижения обучающихся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E42CCB" w:rsidRPr="005E38A8" w:rsidRDefault="00E42CCB" w:rsidP="00E42CCB">
      <w:pPr>
        <w:pStyle w:val="a3"/>
        <w:numPr>
          <w:ilvl w:val="1"/>
          <w:numId w:val="4"/>
        </w:numPr>
        <w:spacing w:after="200"/>
        <w:jc w:val="both"/>
        <w:rPr>
          <w:b/>
          <w:sz w:val="28"/>
          <w:szCs w:val="28"/>
        </w:rPr>
      </w:pPr>
      <w:r w:rsidRPr="005E38A8">
        <w:rPr>
          <w:b/>
          <w:sz w:val="28"/>
          <w:szCs w:val="28"/>
        </w:rPr>
        <w:t>Задачи:</w:t>
      </w:r>
    </w:p>
    <w:p w:rsidR="00E42CCB" w:rsidRPr="005E38A8" w:rsidRDefault="00E42CCB" w:rsidP="00A6517E">
      <w:pPr>
        <w:pStyle w:val="a3"/>
        <w:numPr>
          <w:ilvl w:val="0"/>
          <w:numId w:val="5"/>
        </w:numPr>
        <w:tabs>
          <w:tab w:val="left" w:pos="980"/>
        </w:tabs>
        <w:ind w:left="284" w:hanging="284"/>
        <w:jc w:val="both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укреплять, совершенствовать и творчески развивать сложившуюся в школе систему проектной деятельности;</w:t>
      </w:r>
    </w:p>
    <w:p w:rsidR="00E42CCB" w:rsidRPr="005E38A8" w:rsidRDefault="00E42CCB" w:rsidP="00E42CCB">
      <w:pPr>
        <w:pStyle w:val="a3"/>
        <w:numPr>
          <w:ilvl w:val="0"/>
          <w:numId w:val="9"/>
        </w:numPr>
        <w:spacing w:after="200"/>
        <w:ind w:left="284" w:hanging="284"/>
        <w:jc w:val="both"/>
        <w:rPr>
          <w:b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расширять области тематического исследования в проектной деятельности;</w:t>
      </w:r>
    </w:p>
    <w:p w:rsidR="00E42CCB" w:rsidRPr="005E38A8" w:rsidRDefault="00E42CCB" w:rsidP="00E42CCB">
      <w:pPr>
        <w:pStyle w:val="a3"/>
        <w:numPr>
          <w:ilvl w:val="0"/>
          <w:numId w:val="9"/>
        </w:numPr>
        <w:spacing w:after="200"/>
        <w:ind w:left="284" w:hanging="284"/>
        <w:jc w:val="both"/>
        <w:rPr>
          <w:b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укреплять престиж участия в проектной деятельности, воспитывать сознательное, ответственное отношение к занятиям в проектно-образовательной сфере;</w:t>
      </w:r>
    </w:p>
    <w:p w:rsidR="00E42CCB" w:rsidRPr="005E38A8" w:rsidRDefault="00E42CCB" w:rsidP="00E42CCB">
      <w:pPr>
        <w:pStyle w:val="a3"/>
        <w:numPr>
          <w:ilvl w:val="0"/>
          <w:numId w:val="9"/>
        </w:numPr>
        <w:spacing w:after="200"/>
        <w:ind w:left="284" w:hanging="284"/>
        <w:jc w:val="both"/>
        <w:rPr>
          <w:b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обучать планированию собственной деятельности; </w:t>
      </w:r>
    </w:p>
    <w:p w:rsidR="00E42CCB" w:rsidRPr="005E38A8" w:rsidRDefault="00E42CCB" w:rsidP="00E42CCB">
      <w:pPr>
        <w:pStyle w:val="a3"/>
        <w:numPr>
          <w:ilvl w:val="0"/>
          <w:numId w:val="9"/>
        </w:numPr>
        <w:spacing w:after="200"/>
        <w:ind w:left="284" w:hanging="284"/>
        <w:jc w:val="both"/>
        <w:rPr>
          <w:b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формировать навык сбора и обработки информации, материалов, в том числе в сети Интернет;</w:t>
      </w:r>
    </w:p>
    <w:p w:rsidR="00E42CCB" w:rsidRPr="005E38A8" w:rsidRDefault="00E42CCB" w:rsidP="00E42CCB">
      <w:pPr>
        <w:pStyle w:val="a3"/>
        <w:numPr>
          <w:ilvl w:val="0"/>
          <w:numId w:val="9"/>
        </w:numPr>
        <w:spacing w:after="200"/>
        <w:ind w:left="284" w:hanging="284"/>
        <w:jc w:val="both"/>
        <w:rPr>
          <w:b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развивать умение анализировать;</w:t>
      </w:r>
    </w:p>
    <w:p w:rsidR="00E42CCB" w:rsidRPr="005E38A8" w:rsidRDefault="00E42CCB" w:rsidP="00E42CCB">
      <w:pPr>
        <w:pStyle w:val="a3"/>
        <w:numPr>
          <w:ilvl w:val="0"/>
          <w:numId w:val="9"/>
        </w:numPr>
        <w:spacing w:after="200"/>
        <w:ind w:left="284" w:hanging="284"/>
        <w:jc w:val="both"/>
        <w:rPr>
          <w:b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формировать и развивать умения составлять письменный отчёт о самостоятельной работе над индивидуальным итоговым проектом;</w:t>
      </w:r>
    </w:p>
    <w:p w:rsidR="00E42CCB" w:rsidRPr="005E38A8" w:rsidRDefault="00E42CCB" w:rsidP="00E42CCB">
      <w:pPr>
        <w:pStyle w:val="a3"/>
        <w:numPr>
          <w:ilvl w:val="0"/>
          <w:numId w:val="9"/>
        </w:numPr>
        <w:spacing w:after="200"/>
        <w:ind w:left="284" w:hanging="284"/>
        <w:jc w:val="both"/>
        <w:rPr>
          <w:b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формировать позитивное отношение к работе, активную жизненную позицию;</w:t>
      </w:r>
    </w:p>
    <w:p w:rsidR="00E42CCB" w:rsidRPr="005E38A8" w:rsidRDefault="00E42CCB" w:rsidP="00E42CCB">
      <w:pPr>
        <w:pStyle w:val="a3"/>
        <w:numPr>
          <w:ilvl w:val="0"/>
          <w:numId w:val="9"/>
        </w:numPr>
        <w:spacing w:after="200"/>
        <w:ind w:left="284" w:hanging="284"/>
        <w:jc w:val="both"/>
        <w:rPr>
          <w:b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формировать систему </w:t>
      </w:r>
      <w:proofErr w:type="spellStart"/>
      <w:r w:rsidRPr="005E38A8">
        <w:rPr>
          <w:rFonts w:eastAsia="Times New Roman"/>
          <w:sz w:val="28"/>
          <w:szCs w:val="28"/>
        </w:rPr>
        <w:t>межпредметной</w:t>
      </w:r>
      <w:proofErr w:type="spellEnd"/>
      <w:r w:rsidRPr="005E38A8">
        <w:rPr>
          <w:rFonts w:eastAsia="Times New Roman"/>
          <w:sz w:val="28"/>
          <w:szCs w:val="28"/>
        </w:rPr>
        <w:t xml:space="preserve"> интеграции и целостной картины мира.</w:t>
      </w:r>
      <w:r w:rsidRPr="005E38A8">
        <w:rPr>
          <w:rFonts w:ascii="Symbol" w:eastAsia="Symbol" w:hAnsi="Symbol" w:cs="Symbol"/>
          <w:sz w:val="28"/>
          <w:szCs w:val="28"/>
        </w:rPr>
        <w:t></w:t>
      </w:r>
    </w:p>
    <w:p w:rsidR="005E38A8" w:rsidRDefault="005E38A8" w:rsidP="00E42CCB">
      <w:pPr>
        <w:ind w:right="80"/>
        <w:jc w:val="center"/>
        <w:rPr>
          <w:rFonts w:eastAsia="Times New Roman"/>
          <w:b/>
          <w:bCs/>
          <w:sz w:val="28"/>
          <w:szCs w:val="28"/>
        </w:rPr>
      </w:pPr>
    </w:p>
    <w:p w:rsidR="005E38A8" w:rsidRDefault="005E38A8" w:rsidP="00E42CCB">
      <w:pPr>
        <w:ind w:right="80"/>
        <w:jc w:val="center"/>
        <w:rPr>
          <w:rFonts w:eastAsia="Times New Roman"/>
          <w:b/>
          <w:bCs/>
          <w:sz w:val="28"/>
          <w:szCs w:val="28"/>
        </w:rPr>
      </w:pPr>
    </w:p>
    <w:p w:rsidR="005E38A8" w:rsidRDefault="005E38A8" w:rsidP="00E42CCB">
      <w:pPr>
        <w:ind w:right="80"/>
        <w:jc w:val="center"/>
        <w:rPr>
          <w:rFonts w:eastAsia="Times New Roman"/>
          <w:b/>
          <w:bCs/>
          <w:sz w:val="28"/>
          <w:szCs w:val="28"/>
        </w:rPr>
      </w:pPr>
    </w:p>
    <w:p w:rsidR="00E42CCB" w:rsidRPr="005E38A8" w:rsidRDefault="00E42CCB" w:rsidP="00E42CCB">
      <w:pPr>
        <w:ind w:right="80"/>
        <w:jc w:val="center"/>
        <w:rPr>
          <w:rFonts w:eastAsia="Times New Roman"/>
          <w:b/>
          <w:bCs/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 xml:space="preserve">3. Проект как форма итоговой аттестации обучающихся </w:t>
      </w:r>
    </w:p>
    <w:p w:rsidR="00E42CCB" w:rsidRPr="005E38A8" w:rsidRDefault="00E42CCB" w:rsidP="00E42CCB">
      <w:pPr>
        <w:ind w:right="80"/>
        <w:jc w:val="center"/>
        <w:rPr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на уровне основного общего образования</w:t>
      </w:r>
    </w:p>
    <w:p w:rsidR="00E42CCB" w:rsidRPr="005E38A8" w:rsidRDefault="00E42CCB" w:rsidP="00E42CCB">
      <w:p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3.1.  Индивидуальный итоговый проект должен быть выполнимым и соответствовать возрасту, способностям и возможностям обучающегося.</w:t>
      </w:r>
    </w:p>
    <w:p w:rsidR="00E42CCB" w:rsidRPr="005E38A8" w:rsidRDefault="00E42CCB" w:rsidP="00E42CCB">
      <w:pPr>
        <w:tabs>
          <w:tab w:val="left" w:pos="567"/>
          <w:tab w:val="left" w:pos="709"/>
        </w:tabs>
        <w:jc w:val="both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3.2.  Тема индивидуального итогового проекта должна быть интересна для обучающегося и совпадать с зоной его ближайшего развития.</w:t>
      </w:r>
    </w:p>
    <w:p w:rsidR="00E42CCB" w:rsidRPr="005E38A8" w:rsidRDefault="00E42CCB" w:rsidP="00E42CCB">
      <w:pPr>
        <w:ind w:right="18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3.3.  Индивидуальный итоговый проект может включать один из аспектов избранной проблемы, тем самым быть открытым для её дальнейшего изучения.</w:t>
      </w:r>
    </w:p>
    <w:p w:rsidR="00E42CCB" w:rsidRPr="005E38A8" w:rsidRDefault="00E42CCB" w:rsidP="00E42CCB">
      <w:pPr>
        <w:tabs>
          <w:tab w:val="left" w:pos="8931"/>
        </w:tabs>
        <w:ind w:right="60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3.4.Индивидуальный итоговый проект должен иметь практическую направленность и быть востребованным, иметь возможность применения в той или иной сфере человеческой деятельности.</w:t>
      </w:r>
    </w:p>
    <w:p w:rsidR="00E42CCB" w:rsidRPr="005E38A8" w:rsidRDefault="00E42CCB" w:rsidP="00E42CCB">
      <w:pPr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3.5 Индивидуальный итоговый проект является основным объектом оценки </w:t>
      </w:r>
      <w:proofErr w:type="spellStart"/>
      <w:r w:rsidRPr="005E38A8">
        <w:rPr>
          <w:rFonts w:eastAsia="Times New Roman"/>
          <w:sz w:val="28"/>
          <w:szCs w:val="28"/>
        </w:rPr>
        <w:t>метапредметных</w:t>
      </w:r>
      <w:proofErr w:type="spellEnd"/>
      <w:r w:rsidRPr="005E38A8">
        <w:rPr>
          <w:rFonts w:eastAsia="Times New Roman"/>
          <w:sz w:val="28"/>
          <w:szCs w:val="28"/>
        </w:rPr>
        <w:t xml:space="preserve"> результатов, полученных обучающимся в ходе освоения образовательных программ по учебным предметам.</w:t>
      </w:r>
    </w:p>
    <w:p w:rsidR="00E42CCB" w:rsidRPr="005E38A8" w:rsidRDefault="00E42CCB" w:rsidP="00E42CCB">
      <w:pPr>
        <w:rPr>
          <w:sz w:val="28"/>
          <w:szCs w:val="28"/>
        </w:rPr>
      </w:pPr>
    </w:p>
    <w:p w:rsidR="00E42CCB" w:rsidRPr="005E38A8" w:rsidRDefault="00E42CCB" w:rsidP="00E42CCB">
      <w:pPr>
        <w:tabs>
          <w:tab w:val="left" w:pos="0"/>
          <w:tab w:val="left" w:pos="142"/>
        </w:tabs>
        <w:jc w:val="center"/>
        <w:rPr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4. Требования к организации работы над индивидуальным итоговым проектом</w:t>
      </w:r>
    </w:p>
    <w:p w:rsidR="00E42CCB" w:rsidRPr="005E38A8" w:rsidRDefault="00E42CCB" w:rsidP="00E42CCB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4.1 Общее руководство проектной деятельностью на уровне основного общего образования осуществляет заместитель директора по учебно-воспитательной работе.</w:t>
      </w:r>
    </w:p>
    <w:p w:rsidR="00E42CCB" w:rsidRPr="005E38A8" w:rsidRDefault="00E42CCB" w:rsidP="00E42CCB">
      <w:pPr>
        <w:tabs>
          <w:tab w:val="left" w:pos="0"/>
          <w:tab w:val="left" w:pos="142"/>
        </w:tabs>
        <w:jc w:val="both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4.2 Кураторами проектной деятельности обучающихся являются учителя, реализующие ФГОС основного общего образования, педагоги дополнительного образования,  сотрудники иных организаций по профилю проекта (социальные партнёры).</w:t>
      </w:r>
    </w:p>
    <w:p w:rsidR="00E42CCB" w:rsidRPr="005E38A8" w:rsidRDefault="00E42CCB" w:rsidP="00E42CCB">
      <w:pPr>
        <w:tabs>
          <w:tab w:val="left" w:pos="0"/>
          <w:tab w:val="left" w:pos="142"/>
          <w:tab w:val="left" w:pos="284"/>
        </w:tabs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4.3.  Инициатором в выборе куратора проекта является обучающийся.</w:t>
      </w:r>
    </w:p>
    <w:p w:rsidR="00E42CCB" w:rsidRPr="005E38A8" w:rsidRDefault="00E42CCB" w:rsidP="00E42CCB">
      <w:pPr>
        <w:tabs>
          <w:tab w:val="left" w:pos="0"/>
          <w:tab w:val="left" w:pos="142"/>
          <w:tab w:val="left" w:pos="284"/>
        </w:tabs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4.4.  Куратор проекта назначается приказом директора.</w:t>
      </w:r>
    </w:p>
    <w:p w:rsidR="00E42CCB" w:rsidRPr="005E38A8" w:rsidRDefault="00E42CCB" w:rsidP="00E42CCB">
      <w:pPr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4.5.  </w:t>
      </w:r>
      <w:r w:rsidRPr="005E38A8">
        <w:rPr>
          <w:bCs/>
          <w:sz w:val="28"/>
          <w:szCs w:val="28"/>
        </w:rPr>
        <w:t>Основными функциями куратора проекта являются</w:t>
      </w:r>
    </w:p>
    <w:p w:rsidR="00E42CCB" w:rsidRPr="005E38A8" w:rsidRDefault="00E42CCB" w:rsidP="00E42CCB">
      <w:pPr>
        <w:numPr>
          <w:ilvl w:val="0"/>
          <w:numId w:val="20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определение </w:t>
      </w:r>
      <w:r w:rsidRPr="005E38A8">
        <w:rPr>
          <w:sz w:val="28"/>
          <w:szCs w:val="28"/>
        </w:rPr>
        <w:tab/>
        <w:t xml:space="preserve">темы </w:t>
      </w:r>
      <w:r w:rsidRPr="005E38A8">
        <w:rPr>
          <w:sz w:val="28"/>
          <w:szCs w:val="28"/>
        </w:rPr>
        <w:tab/>
        <w:t xml:space="preserve">и </w:t>
      </w:r>
      <w:r w:rsidRPr="005E38A8">
        <w:rPr>
          <w:sz w:val="28"/>
          <w:szCs w:val="28"/>
        </w:rPr>
        <w:tab/>
        <w:t xml:space="preserve">составление </w:t>
      </w:r>
      <w:r w:rsidRPr="005E38A8">
        <w:rPr>
          <w:sz w:val="28"/>
          <w:szCs w:val="28"/>
        </w:rPr>
        <w:tab/>
        <w:t xml:space="preserve"> плана работы по индивидуальному проекту совместно с обучающимся; </w:t>
      </w:r>
    </w:p>
    <w:p w:rsidR="00E42CCB" w:rsidRPr="005E38A8" w:rsidRDefault="00E42CCB" w:rsidP="00E42CCB">
      <w:pPr>
        <w:numPr>
          <w:ilvl w:val="0"/>
          <w:numId w:val="20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консультирование по вопросам содержания и последовательности выполнения всех этапов индивидуального итогового проекта;  </w:t>
      </w:r>
    </w:p>
    <w:p w:rsidR="00E42CCB" w:rsidRPr="005E38A8" w:rsidRDefault="00E42CCB" w:rsidP="00E42CCB">
      <w:pPr>
        <w:numPr>
          <w:ilvl w:val="0"/>
          <w:numId w:val="20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оказание помощи обучающемуся в подборе и анализе необходимой информации, оформлении результата и подготовки к защите;  </w:t>
      </w:r>
    </w:p>
    <w:p w:rsidR="00E42CCB" w:rsidRPr="005E38A8" w:rsidRDefault="00E42CCB" w:rsidP="00E42CCB">
      <w:pPr>
        <w:numPr>
          <w:ilvl w:val="0"/>
          <w:numId w:val="20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контроль хода выполнения проекта;  </w:t>
      </w:r>
    </w:p>
    <w:p w:rsidR="00E42CCB" w:rsidRPr="005E38A8" w:rsidRDefault="00E42CCB" w:rsidP="00E42CCB">
      <w:pPr>
        <w:numPr>
          <w:ilvl w:val="0"/>
          <w:numId w:val="20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мотивирование обучающегося на качественное выполнение работ по индивидуальному проекту. </w:t>
      </w:r>
    </w:p>
    <w:p w:rsidR="00E42CCB" w:rsidRPr="005E38A8" w:rsidRDefault="00E42CCB" w:rsidP="00E42CCB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4.6.   Обучающиеся самостоятельно выбирают предметную область, в которой будет проходить работа над индивидуальным итоговым проектом.</w:t>
      </w:r>
    </w:p>
    <w:p w:rsidR="00E42CCB" w:rsidRPr="005E38A8" w:rsidRDefault="00E42CCB" w:rsidP="00E42CCB">
      <w:pPr>
        <w:tabs>
          <w:tab w:val="left" w:pos="0"/>
          <w:tab w:val="left" w:pos="142"/>
        </w:tabs>
        <w:ind w:right="-18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4.7.   Обучающиеся вместе с куратором выбирают тему, определяют результат (продукт) работы и её жанровые особенности, планируют деятельность.</w:t>
      </w:r>
    </w:p>
    <w:p w:rsidR="00E42CCB" w:rsidRPr="005E38A8" w:rsidRDefault="00E42CCB" w:rsidP="00E42CCB">
      <w:pPr>
        <w:tabs>
          <w:tab w:val="left" w:pos="0"/>
          <w:tab w:val="left" w:pos="142"/>
        </w:tabs>
        <w:ind w:right="12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4.8.  Сроки защиты индивидуальных итоговых проектов утверждаются приказом директора.</w:t>
      </w:r>
    </w:p>
    <w:p w:rsidR="00E42CCB" w:rsidRPr="005E38A8" w:rsidRDefault="00E42CCB" w:rsidP="00E42CCB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lastRenderedPageBreak/>
        <w:t>4.9. К защите представляются</w:t>
      </w:r>
    </w:p>
    <w:p w:rsidR="00E42CCB" w:rsidRPr="005E38A8" w:rsidRDefault="00E42CCB" w:rsidP="00E42CCB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980"/>
        </w:tabs>
        <w:jc w:val="both"/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Папка ИИП (первичные материалы, графики, таблицы)</w:t>
      </w:r>
    </w:p>
    <w:p w:rsidR="00E42CCB" w:rsidRPr="005E38A8" w:rsidRDefault="00E42CCB" w:rsidP="00E42CCB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980"/>
        </w:tabs>
        <w:jc w:val="both"/>
        <w:rPr>
          <w:rFonts w:ascii="Symbol" w:eastAsia="Symbol" w:hAnsi="Symbol" w:cs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Паспорт ИИП</w:t>
      </w:r>
      <w:r w:rsidRPr="005E38A8">
        <w:rPr>
          <w:rFonts w:ascii="Symbol" w:eastAsia="Symbol" w:hAnsi="Symbol" w:cs="Symbol"/>
          <w:sz w:val="28"/>
          <w:szCs w:val="28"/>
        </w:rPr>
        <w:t></w:t>
      </w:r>
    </w:p>
    <w:p w:rsidR="00E42CCB" w:rsidRPr="005E38A8" w:rsidRDefault="00E42CCB" w:rsidP="00E42CCB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980"/>
        </w:tabs>
        <w:jc w:val="both"/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Презентация</w:t>
      </w:r>
    </w:p>
    <w:p w:rsidR="00E42CCB" w:rsidRPr="005E38A8" w:rsidRDefault="00E42CCB" w:rsidP="00E42CCB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980"/>
        </w:tabs>
        <w:jc w:val="both"/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Текст (план) публичного выступления</w:t>
      </w:r>
    </w:p>
    <w:p w:rsidR="00E42CCB" w:rsidRPr="005E38A8" w:rsidRDefault="00E42CCB" w:rsidP="00E42CCB">
      <w:pPr>
        <w:pStyle w:val="a3"/>
        <w:numPr>
          <w:ilvl w:val="0"/>
          <w:numId w:val="10"/>
        </w:numPr>
        <w:tabs>
          <w:tab w:val="left" w:pos="0"/>
          <w:tab w:val="left" w:pos="142"/>
          <w:tab w:val="left" w:pos="980"/>
        </w:tabs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Проектный продукт (реальное изделие, фото/видеоотчет).</w:t>
      </w:r>
    </w:p>
    <w:p w:rsidR="00E42CCB" w:rsidRPr="005E38A8" w:rsidRDefault="00E42CCB" w:rsidP="00E42CCB">
      <w:pPr>
        <w:rPr>
          <w:sz w:val="28"/>
          <w:szCs w:val="28"/>
        </w:rPr>
      </w:pPr>
    </w:p>
    <w:p w:rsidR="00E42CCB" w:rsidRPr="005E38A8" w:rsidRDefault="00E42CCB" w:rsidP="00E42CCB">
      <w:pPr>
        <w:numPr>
          <w:ilvl w:val="0"/>
          <w:numId w:val="1"/>
        </w:numPr>
        <w:tabs>
          <w:tab w:val="left" w:pos="142"/>
        </w:tabs>
        <w:ind w:left="500" w:hanging="238"/>
        <w:jc w:val="center"/>
        <w:rPr>
          <w:rFonts w:eastAsia="Times New Roman"/>
          <w:b/>
          <w:bCs/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Требования к содержанию и направленности индивидуальных итоговых проектов</w:t>
      </w:r>
    </w:p>
    <w:p w:rsidR="00E42CCB" w:rsidRPr="005E38A8" w:rsidRDefault="00E42CCB" w:rsidP="00E42CCB">
      <w:pPr>
        <w:numPr>
          <w:ilvl w:val="0"/>
          <w:numId w:val="2"/>
        </w:numPr>
        <w:tabs>
          <w:tab w:val="left" w:pos="426"/>
        </w:tabs>
        <w:ind w:left="680" w:hanging="418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Индивидуальный итоговый проект может быть по содержанию:</w:t>
      </w:r>
    </w:p>
    <w:p w:rsidR="00E42CCB" w:rsidRPr="005E38A8" w:rsidRDefault="00E42CCB" w:rsidP="00E42CCB">
      <w:pPr>
        <w:pStyle w:val="a3"/>
        <w:numPr>
          <w:ilvl w:val="0"/>
          <w:numId w:val="11"/>
        </w:numPr>
        <w:tabs>
          <w:tab w:val="left" w:pos="980"/>
        </w:tabs>
        <w:rPr>
          <w:rFonts w:eastAsia="Symbol"/>
          <w:sz w:val="28"/>
          <w:szCs w:val="28"/>
        </w:rPr>
      </w:pPr>
      <w:proofErr w:type="spellStart"/>
      <w:r w:rsidRPr="005E38A8">
        <w:rPr>
          <w:rFonts w:eastAsia="Times New Roman"/>
          <w:sz w:val="28"/>
          <w:szCs w:val="28"/>
        </w:rPr>
        <w:t>монопредметный</w:t>
      </w:r>
      <w:proofErr w:type="spellEnd"/>
      <w:r w:rsidRPr="005E38A8">
        <w:rPr>
          <w:rFonts w:eastAsia="Times New Roman"/>
          <w:sz w:val="28"/>
          <w:szCs w:val="28"/>
        </w:rPr>
        <w:t xml:space="preserve"> - относящийся к определённым областям знаний;</w:t>
      </w:r>
    </w:p>
    <w:p w:rsidR="00E42CCB" w:rsidRPr="005E38A8" w:rsidRDefault="00E42CCB" w:rsidP="00E42CCB">
      <w:pPr>
        <w:pStyle w:val="a3"/>
        <w:numPr>
          <w:ilvl w:val="0"/>
          <w:numId w:val="11"/>
        </w:numPr>
        <w:tabs>
          <w:tab w:val="left" w:pos="980"/>
        </w:tabs>
        <w:rPr>
          <w:rFonts w:eastAsia="Symbol"/>
          <w:sz w:val="28"/>
          <w:szCs w:val="28"/>
        </w:rPr>
      </w:pPr>
      <w:proofErr w:type="spellStart"/>
      <w:r w:rsidRPr="005E38A8">
        <w:rPr>
          <w:rFonts w:eastAsia="Times New Roman"/>
          <w:sz w:val="28"/>
          <w:szCs w:val="28"/>
        </w:rPr>
        <w:t>метапредметный</w:t>
      </w:r>
      <w:proofErr w:type="spellEnd"/>
      <w:r w:rsidRPr="005E38A8">
        <w:rPr>
          <w:rFonts w:eastAsia="Times New Roman"/>
          <w:sz w:val="28"/>
          <w:szCs w:val="28"/>
        </w:rPr>
        <w:t xml:space="preserve"> - относящийся к определённой области деятельности;</w:t>
      </w:r>
    </w:p>
    <w:p w:rsidR="00E42CCB" w:rsidRPr="005E38A8" w:rsidRDefault="00E42CCB" w:rsidP="00E42CCB">
      <w:pPr>
        <w:ind w:left="260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5.2 Виды проектов:</w:t>
      </w:r>
    </w:p>
    <w:p w:rsidR="005E38A8" w:rsidRDefault="005E38A8" w:rsidP="00E42CCB">
      <w:pPr>
        <w:ind w:firstLine="260"/>
        <w:jc w:val="both"/>
        <w:rPr>
          <w:b/>
          <w:bCs/>
          <w:iCs/>
          <w:sz w:val="28"/>
          <w:szCs w:val="28"/>
        </w:rPr>
      </w:pPr>
    </w:p>
    <w:p w:rsidR="00E42CCB" w:rsidRPr="005E38A8" w:rsidRDefault="00E42CCB" w:rsidP="00E42CCB">
      <w:pPr>
        <w:ind w:firstLine="260"/>
        <w:jc w:val="both"/>
        <w:rPr>
          <w:b/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Информационные проекты</w:t>
      </w:r>
    </w:p>
    <w:p w:rsidR="00E42CCB" w:rsidRPr="005E38A8" w:rsidRDefault="00E42CCB" w:rsidP="00E42CCB">
      <w:pPr>
        <w:numPr>
          <w:ilvl w:val="0"/>
          <w:numId w:val="12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Назначение:</w:t>
      </w:r>
      <w:r w:rsidRPr="005E38A8">
        <w:rPr>
          <w:sz w:val="28"/>
          <w:szCs w:val="28"/>
        </w:rPr>
        <w:t xml:space="preserve"> проект, целью которого является сбор, анализ и представление информации по какой-либо актуальной предметной/</w:t>
      </w:r>
      <w:proofErr w:type="spellStart"/>
      <w:r w:rsidRPr="005E38A8">
        <w:rPr>
          <w:sz w:val="28"/>
          <w:szCs w:val="28"/>
        </w:rPr>
        <w:t>межпредметной</w:t>
      </w:r>
      <w:proofErr w:type="spellEnd"/>
      <w:r w:rsidRPr="005E38A8">
        <w:rPr>
          <w:sz w:val="28"/>
          <w:szCs w:val="28"/>
        </w:rPr>
        <w:t xml:space="preserve"> или </w:t>
      </w:r>
      <w:proofErr w:type="spellStart"/>
      <w:r w:rsidRPr="005E38A8">
        <w:rPr>
          <w:sz w:val="28"/>
          <w:szCs w:val="28"/>
        </w:rPr>
        <w:t>предпрофессиональной</w:t>
      </w:r>
      <w:proofErr w:type="spellEnd"/>
      <w:r w:rsidRPr="005E38A8">
        <w:rPr>
          <w:sz w:val="28"/>
          <w:szCs w:val="28"/>
        </w:rPr>
        <w:t xml:space="preserve"> тематике.  </w:t>
      </w:r>
    </w:p>
    <w:p w:rsidR="00E42CCB" w:rsidRPr="005E38A8" w:rsidRDefault="00E42CCB" w:rsidP="00E42CCB">
      <w:pPr>
        <w:numPr>
          <w:ilvl w:val="0"/>
          <w:numId w:val="12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Проектные продукты:</w:t>
      </w:r>
      <w:r w:rsidRPr="005E38A8">
        <w:rPr>
          <w:sz w:val="28"/>
          <w:szCs w:val="28"/>
        </w:rPr>
        <w:t xml:space="preserve"> дайджесты, публикации, электронные и бумажные справочники, электронные страницы на сайте образовательной организации, экскурсии (в том числе интерактивные). </w:t>
      </w:r>
    </w:p>
    <w:p w:rsidR="00E42CCB" w:rsidRPr="005E38A8" w:rsidRDefault="00E42CCB" w:rsidP="00E42CCB">
      <w:pPr>
        <w:numPr>
          <w:ilvl w:val="0"/>
          <w:numId w:val="12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Примеры проектов:</w:t>
      </w:r>
      <w:r w:rsidRPr="005E38A8">
        <w:rPr>
          <w:sz w:val="28"/>
          <w:szCs w:val="28"/>
        </w:rPr>
        <w:t xml:space="preserve"> «</w:t>
      </w:r>
      <w:proofErr w:type="spellStart"/>
      <w:r w:rsidRPr="005E38A8">
        <w:rPr>
          <w:sz w:val="28"/>
          <w:szCs w:val="28"/>
        </w:rPr>
        <w:t>Булгаковские</w:t>
      </w:r>
      <w:proofErr w:type="spellEnd"/>
      <w:r w:rsidRPr="005E38A8">
        <w:rPr>
          <w:sz w:val="28"/>
          <w:szCs w:val="28"/>
        </w:rPr>
        <w:t>» улицы в городах; способы расчёта площадей фигур.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Игровые проекты</w:t>
      </w:r>
    </w:p>
    <w:p w:rsidR="00E42CCB" w:rsidRPr="005E38A8" w:rsidRDefault="00E42CCB" w:rsidP="00E42CCB">
      <w:pPr>
        <w:numPr>
          <w:ilvl w:val="0"/>
          <w:numId w:val="13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Назначение:</w:t>
      </w:r>
      <w:r w:rsidRPr="005E38A8">
        <w:rPr>
          <w:sz w:val="28"/>
          <w:szCs w:val="28"/>
        </w:rPr>
        <w:t xml:space="preserve"> направлены на создание, конструирование или модернизацию игр (настольных, подвижных, спортивных, компьютерных) на основе предметного содержания.  </w:t>
      </w:r>
    </w:p>
    <w:p w:rsidR="00E42CCB" w:rsidRPr="005E38A8" w:rsidRDefault="00E42CCB" w:rsidP="00E42CCB">
      <w:pPr>
        <w:numPr>
          <w:ilvl w:val="0"/>
          <w:numId w:val="13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Проектные продукты:</w:t>
      </w:r>
      <w:r w:rsidRPr="005E38A8">
        <w:rPr>
          <w:sz w:val="28"/>
          <w:szCs w:val="28"/>
        </w:rPr>
        <w:t xml:space="preserve"> настольная или электронная игра, программное обеспечение, компьютерная анимация, конструкторы. </w:t>
      </w:r>
    </w:p>
    <w:p w:rsidR="00E42CCB" w:rsidRPr="005E38A8" w:rsidRDefault="00E42CCB" w:rsidP="00E42CCB">
      <w:pPr>
        <w:numPr>
          <w:ilvl w:val="0"/>
          <w:numId w:val="13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Примеры проектов:</w:t>
      </w:r>
      <w:r w:rsidRPr="005E38A8">
        <w:rPr>
          <w:sz w:val="28"/>
          <w:szCs w:val="28"/>
        </w:rPr>
        <w:t xml:space="preserve"> развитие жизни на Земле (настольная игра); вооружение древних воинов (конструктор)</w:t>
      </w:r>
      <w:r w:rsidR="007C308B" w:rsidRPr="005E38A8">
        <w:rPr>
          <w:sz w:val="28"/>
          <w:szCs w:val="28"/>
        </w:rPr>
        <w:t>.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Ролевые проекты</w:t>
      </w:r>
    </w:p>
    <w:p w:rsidR="00E42CCB" w:rsidRPr="005E38A8" w:rsidRDefault="00E42CCB" w:rsidP="00E42CCB">
      <w:pPr>
        <w:numPr>
          <w:ilvl w:val="0"/>
          <w:numId w:val="14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Назначение:</w:t>
      </w:r>
      <w:r w:rsidRPr="005E38A8">
        <w:rPr>
          <w:sz w:val="28"/>
          <w:szCs w:val="28"/>
        </w:rPr>
        <w:t xml:space="preserve"> реконструкция или проживание определённых ситуаций, имитирующих социальные или деловые отношения, осложняемые гипотетическими новыми ситуациями. </w:t>
      </w:r>
    </w:p>
    <w:p w:rsidR="00E42CCB" w:rsidRPr="005E38A8" w:rsidRDefault="00E42CCB" w:rsidP="00E42CCB">
      <w:pPr>
        <w:numPr>
          <w:ilvl w:val="0"/>
          <w:numId w:val="14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Проектные продукты:</w:t>
      </w:r>
      <w:r w:rsidRPr="005E38A8">
        <w:rPr>
          <w:sz w:val="28"/>
          <w:szCs w:val="28"/>
        </w:rPr>
        <w:t xml:space="preserve"> модель системы школьного самоуправления, сценарий сюжетно-ролевой игры. </w:t>
      </w:r>
    </w:p>
    <w:p w:rsidR="00E42CCB" w:rsidRPr="005E38A8" w:rsidRDefault="00E42CCB" w:rsidP="00E42CCB">
      <w:pPr>
        <w:numPr>
          <w:ilvl w:val="0"/>
          <w:numId w:val="14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Примеры проектов:</w:t>
      </w:r>
      <w:r w:rsidRPr="005E38A8">
        <w:rPr>
          <w:sz w:val="28"/>
          <w:szCs w:val="28"/>
        </w:rPr>
        <w:t xml:space="preserve"> школьный </w:t>
      </w:r>
      <w:r w:rsidR="007C308B" w:rsidRPr="005E38A8">
        <w:rPr>
          <w:sz w:val="28"/>
          <w:szCs w:val="28"/>
        </w:rPr>
        <w:t>парламент; школьная</w:t>
      </w:r>
      <w:r w:rsidRPr="005E38A8">
        <w:rPr>
          <w:sz w:val="28"/>
          <w:szCs w:val="28"/>
        </w:rPr>
        <w:t xml:space="preserve"> газета («Школьный вестник», «Большая перемена», «Школьный меридиан», «Школьные времена» и т.п.).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Прикладные проекты</w:t>
      </w:r>
    </w:p>
    <w:p w:rsidR="00E42CCB" w:rsidRPr="005E38A8" w:rsidRDefault="00E42CCB" w:rsidP="00E42CCB">
      <w:pPr>
        <w:numPr>
          <w:ilvl w:val="0"/>
          <w:numId w:val="15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Назначение:</w:t>
      </w:r>
      <w:r w:rsidRPr="005E38A8">
        <w:rPr>
          <w:sz w:val="28"/>
          <w:szCs w:val="28"/>
        </w:rPr>
        <w:t xml:space="preserve"> проект, имеющий на выходе конкретный продукт; проект, направленный на решение какой-либо проблемы, на практическое воплощение в жизнь какой-то идеи. </w:t>
      </w:r>
    </w:p>
    <w:p w:rsidR="00E42CCB" w:rsidRPr="005E38A8" w:rsidRDefault="00E42CCB" w:rsidP="00E42CCB">
      <w:pPr>
        <w:numPr>
          <w:ilvl w:val="0"/>
          <w:numId w:val="15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lastRenderedPageBreak/>
        <w:t>Проектные продукты</w:t>
      </w:r>
      <w:r w:rsidRPr="005E38A8">
        <w:rPr>
          <w:sz w:val="28"/>
          <w:szCs w:val="28"/>
        </w:rPr>
        <w:t xml:space="preserve">: учебное пособие, чертеж, модель, макет. </w:t>
      </w:r>
    </w:p>
    <w:p w:rsidR="00E42CCB" w:rsidRPr="005E38A8" w:rsidRDefault="00E42CCB" w:rsidP="00E42CCB">
      <w:pPr>
        <w:numPr>
          <w:ilvl w:val="0"/>
          <w:numId w:val="15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Примеры проектов:</w:t>
      </w:r>
      <w:r w:rsidRPr="005E38A8">
        <w:rPr>
          <w:sz w:val="28"/>
          <w:szCs w:val="28"/>
        </w:rPr>
        <w:t xml:space="preserve"> учебное пособие «Виды кристаллов в природе»; макет школьной метеостанции.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Социальные проекты</w:t>
      </w:r>
    </w:p>
    <w:p w:rsidR="00E42CCB" w:rsidRPr="005E38A8" w:rsidRDefault="00E42CCB" w:rsidP="00E42CCB">
      <w:pPr>
        <w:numPr>
          <w:ilvl w:val="0"/>
          <w:numId w:val="19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Назначение:</w:t>
      </w:r>
      <w:r w:rsidRPr="005E38A8">
        <w:rPr>
          <w:sz w:val="28"/>
          <w:szCs w:val="28"/>
        </w:rPr>
        <w:t xml:space="preserve"> проект, который направлен на повышение гражданской активности обучающихся и </w:t>
      </w:r>
      <w:r w:rsidR="007C308B" w:rsidRPr="005E38A8">
        <w:rPr>
          <w:sz w:val="28"/>
          <w:szCs w:val="28"/>
        </w:rPr>
        <w:t>населения,</w:t>
      </w:r>
      <w:r w:rsidRPr="005E38A8">
        <w:rPr>
          <w:sz w:val="28"/>
          <w:szCs w:val="28"/>
        </w:rPr>
        <w:t xml:space="preserve"> и предполагающий сбор, анализ и представление информации по какой-нибудь актуальной социально значимой тематике.  </w:t>
      </w:r>
    </w:p>
    <w:p w:rsidR="00E42CCB" w:rsidRPr="005E38A8" w:rsidRDefault="00E42CCB" w:rsidP="00E42CCB">
      <w:pPr>
        <w:numPr>
          <w:ilvl w:val="0"/>
          <w:numId w:val="19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 xml:space="preserve">Проектные </w:t>
      </w:r>
      <w:r w:rsidRPr="005E38A8">
        <w:rPr>
          <w:sz w:val="28"/>
          <w:szCs w:val="28"/>
          <w:u w:val="single"/>
        </w:rPr>
        <w:tab/>
        <w:t>продукты:</w:t>
      </w:r>
      <w:r w:rsidRPr="005E38A8">
        <w:rPr>
          <w:sz w:val="28"/>
          <w:szCs w:val="28"/>
        </w:rPr>
        <w:t xml:space="preserve"> </w:t>
      </w:r>
      <w:r w:rsidRPr="005E38A8">
        <w:rPr>
          <w:sz w:val="28"/>
          <w:szCs w:val="28"/>
        </w:rPr>
        <w:tab/>
        <w:t xml:space="preserve">акции, </w:t>
      </w:r>
      <w:r w:rsidRPr="005E38A8">
        <w:rPr>
          <w:sz w:val="28"/>
          <w:szCs w:val="28"/>
        </w:rPr>
        <w:tab/>
        <w:t xml:space="preserve">сценарии </w:t>
      </w:r>
      <w:r w:rsidRPr="005E38A8">
        <w:rPr>
          <w:sz w:val="28"/>
          <w:szCs w:val="28"/>
        </w:rPr>
        <w:tab/>
        <w:t xml:space="preserve">волонтерских (благотворительных мероприятий).  </w:t>
      </w:r>
    </w:p>
    <w:p w:rsidR="00E42CCB" w:rsidRPr="005E38A8" w:rsidRDefault="00E42CCB" w:rsidP="00E42CCB">
      <w:pPr>
        <w:numPr>
          <w:ilvl w:val="0"/>
          <w:numId w:val="19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Примеры проектов:</w:t>
      </w:r>
      <w:r w:rsidRPr="005E38A8">
        <w:rPr>
          <w:sz w:val="28"/>
          <w:szCs w:val="28"/>
        </w:rPr>
        <w:t xml:space="preserve"> общешкольное мероприятие «Нет наркотикам!»; организация волонтёрской помощи ветеранам войны</w:t>
      </w:r>
      <w:r w:rsidR="007C308B" w:rsidRPr="005E38A8">
        <w:rPr>
          <w:sz w:val="28"/>
          <w:szCs w:val="28"/>
        </w:rPr>
        <w:t>.</w:t>
      </w:r>
    </w:p>
    <w:p w:rsidR="00E42CCB" w:rsidRPr="005E38A8" w:rsidRDefault="00E42CCB" w:rsidP="00E42CCB">
      <w:pPr>
        <w:ind w:firstLine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Учебно-исследовательские проекты</w:t>
      </w:r>
    </w:p>
    <w:p w:rsidR="00E42CCB" w:rsidRPr="005E38A8" w:rsidRDefault="00E42CCB" w:rsidP="00E42CCB">
      <w:pPr>
        <w:numPr>
          <w:ilvl w:val="0"/>
          <w:numId w:val="16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Назначение:</w:t>
      </w:r>
      <w:r w:rsidRPr="005E38A8">
        <w:rPr>
          <w:sz w:val="28"/>
          <w:szCs w:val="28"/>
        </w:rPr>
        <w:t xml:space="preserve"> определение, изучение (поиск, наблюдение, систематизация) или решение обучающимися проблемы с заранее неизвестным решением в рамках одного или нескольких учебных предметов.  </w:t>
      </w:r>
    </w:p>
    <w:p w:rsidR="00E42CCB" w:rsidRPr="005E38A8" w:rsidRDefault="00E42CCB" w:rsidP="00E42CCB">
      <w:pPr>
        <w:numPr>
          <w:ilvl w:val="0"/>
          <w:numId w:val="16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Проектные продукты:</w:t>
      </w:r>
      <w:r w:rsidRPr="005E38A8">
        <w:rPr>
          <w:sz w:val="28"/>
          <w:szCs w:val="28"/>
        </w:rPr>
        <w:t xml:space="preserve"> учебно-исследовательская работа, аналитический отчет о проведенном исследовании. </w:t>
      </w:r>
    </w:p>
    <w:p w:rsidR="00E42CCB" w:rsidRPr="005E38A8" w:rsidRDefault="00E42CCB" w:rsidP="00E42CCB">
      <w:pPr>
        <w:numPr>
          <w:ilvl w:val="0"/>
          <w:numId w:val="16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Примеры проектов:</w:t>
      </w:r>
      <w:r w:rsidRPr="005E38A8">
        <w:rPr>
          <w:sz w:val="28"/>
          <w:szCs w:val="28"/>
        </w:rPr>
        <w:t xml:space="preserve"> исследование магнитных свойств вещества; связь мифов Евразии, Востока и Америки с физическими представлениями о происхождении мира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 xml:space="preserve">Творческие проекты </w:t>
      </w:r>
    </w:p>
    <w:p w:rsidR="00E42CCB" w:rsidRPr="005E38A8" w:rsidRDefault="00E42CCB" w:rsidP="00E42CCB">
      <w:pPr>
        <w:numPr>
          <w:ilvl w:val="0"/>
          <w:numId w:val="17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Назначение:</w:t>
      </w:r>
      <w:r w:rsidRPr="005E38A8">
        <w:rPr>
          <w:sz w:val="28"/>
          <w:szCs w:val="28"/>
        </w:rPr>
        <w:t xml:space="preserve"> проект, направленный на создание какого-то творческого продукта и предполагающий свободный, нестандартный подход к оформлению результатов работы. </w:t>
      </w:r>
    </w:p>
    <w:p w:rsidR="00E42CCB" w:rsidRPr="005E38A8" w:rsidRDefault="00E42CCB" w:rsidP="00E42CCB">
      <w:pPr>
        <w:numPr>
          <w:ilvl w:val="0"/>
          <w:numId w:val="17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Проектные продукты</w:t>
      </w:r>
      <w:r w:rsidRPr="005E38A8">
        <w:rPr>
          <w:sz w:val="28"/>
          <w:szCs w:val="28"/>
        </w:rPr>
        <w:t>: спектакль, игра, сказка, праздник (продукты представляются со сценариями), изделия декоративного или декоративно-прикладного искусства, видеоролик, выставка.</w:t>
      </w:r>
    </w:p>
    <w:p w:rsidR="00E42CCB" w:rsidRPr="005E38A8" w:rsidRDefault="00E42CCB" w:rsidP="00E42CCB">
      <w:pPr>
        <w:numPr>
          <w:ilvl w:val="0"/>
          <w:numId w:val="17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Примеры проектов:</w:t>
      </w:r>
      <w:r w:rsidRPr="005E38A8">
        <w:rPr>
          <w:sz w:val="28"/>
          <w:szCs w:val="28"/>
        </w:rPr>
        <w:t xml:space="preserve"> инсценировка спектакля; художественная выставка.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Инженерные проекты</w:t>
      </w:r>
    </w:p>
    <w:p w:rsidR="00E42CCB" w:rsidRPr="005E38A8" w:rsidRDefault="00E42CCB" w:rsidP="00E42CCB">
      <w:pPr>
        <w:numPr>
          <w:ilvl w:val="0"/>
          <w:numId w:val="18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Назначение:</w:t>
      </w:r>
      <w:r w:rsidRPr="005E38A8">
        <w:rPr>
          <w:sz w:val="28"/>
          <w:szCs w:val="28"/>
        </w:rPr>
        <w:t xml:space="preserve"> создание или усовершенствование принципов действия, схем, моделей, образцов технических конструкций, устройств, машин. </w:t>
      </w:r>
    </w:p>
    <w:p w:rsidR="00E42CCB" w:rsidRPr="005E38A8" w:rsidRDefault="00E42CCB" w:rsidP="00E42CCB">
      <w:pPr>
        <w:numPr>
          <w:ilvl w:val="0"/>
          <w:numId w:val="18"/>
        </w:numPr>
        <w:jc w:val="both"/>
        <w:rPr>
          <w:sz w:val="28"/>
          <w:szCs w:val="28"/>
        </w:rPr>
      </w:pPr>
      <w:r w:rsidRPr="005E38A8">
        <w:rPr>
          <w:sz w:val="28"/>
          <w:szCs w:val="28"/>
          <w:u w:val="single"/>
        </w:rPr>
        <w:t>Примеры проектов:</w:t>
      </w:r>
      <w:r w:rsidRPr="005E38A8">
        <w:rPr>
          <w:sz w:val="28"/>
          <w:szCs w:val="28"/>
        </w:rPr>
        <w:t xml:space="preserve"> реконструкция метательных машин Леонардо да Винчи.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>5.3</w:t>
      </w:r>
      <w:r w:rsidRPr="005E38A8">
        <w:rPr>
          <w:b/>
          <w:bCs/>
          <w:sz w:val="28"/>
          <w:szCs w:val="28"/>
        </w:rPr>
        <w:t xml:space="preserve"> </w:t>
      </w:r>
      <w:r w:rsidRPr="005E38A8">
        <w:rPr>
          <w:bCs/>
          <w:sz w:val="28"/>
          <w:szCs w:val="28"/>
        </w:rPr>
        <w:t>Темы</w:t>
      </w:r>
      <w:r w:rsidRPr="005E38A8">
        <w:rPr>
          <w:sz w:val="28"/>
          <w:szCs w:val="28"/>
        </w:rPr>
        <w:t xml:space="preserve"> индивидуальных проектов разрабатывает образовательное учреждение. В ходе освоения ООП ООО </w:t>
      </w:r>
      <w:r w:rsidR="007C308B" w:rsidRPr="005E38A8">
        <w:rPr>
          <w:sz w:val="28"/>
          <w:szCs w:val="28"/>
        </w:rPr>
        <w:t>обучающиеся выбирают</w:t>
      </w:r>
      <w:r w:rsidRPr="005E38A8">
        <w:rPr>
          <w:sz w:val="28"/>
          <w:szCs w:val="28"/>
        </w:rPr>
        <w:t xml:space="preserve"> тему проекта из числа предложенных, причем </w:t>
      </w:r>
      <w:proofErr w:type="gramStart"/>
      <w:r w:rsidRPr="005E38A8">
        <w:rPr>
          <w:sz w:val="28"/>
          <w:szCs w:val="28"/>
        </w:rPr>
        <w:t>обучающийся</w:t>
      </w:r>
      <w:proofErr w:type="gramEnd"/>
      <w:r w:rsidRPr="005E38A8">
        <w:rPr>
          <w:sz w:val="28"/>
          <w:szCs w:val="28"/>
        </w:rPr>
        <w:t xml:space="preserve"> может предложить свою тематику проекта в соответствии с индивидуальными интересами. </w:t>
      </w:r>
    </w:p>
    <w:p w:rsid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5.4 </w:t>
      </w:r>
      <w:r w:rsidRPr="005E38A8">
        <w:rPr>
          <w:bCs/>
          <w:sz w:val="28"/>
          <w:szCs w:val="28"/>
        </w:rPr>
        <w:t>Результатом (продуктом)</w:t>
      </w:r>
      <w:r w:rsidRPr="005E38A8">
        <w:rPr>
          <w:sz w:val="28"/>
          <w:szCs w:val="28"/>
        </w:rPr>
        <w:t xml:space="preserve"> проектной деятельности может быть любая из следующих работ с учетом особенностей образовательного учреждения: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lastRenderedPageBreak/>
        <w:t xml:space="preserve">а) </w:t>
      </w:r>
      <w:r w:rsidRPr="005E38A8">
        <w:rPr>
          <w:bCs/>
          <w:sz w:val="28"/>
          <w:szCs w:val="28"/>
        </w:rPr>
        <w:t xml:space="preserve">письменная работа </w:t>
      </w:r>
      <w:r w:rsidRPr="005E38A8">
        <w:rPr>
          <w:sz w:val="28"/>
          <w:szCs w:val="28"/>
        </w:rPr>
        <w:t xml:space="preserve">(эссе, реферат, аналитические материалы, обзорные материалы, отчеты о проведенном учебном исследовании, стендовый доклад и др.);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б) </w:t>
      </w:r>
      <w:r w:rsidRPr="005E38A8">
        <w:rPr>
          <w:bCs/>
          <w:sz w:val="28"/>
          <w:szCs w:val="28"/>
        </w:rPr>
        <w:t xml:space="preserve">художественная творческая работа </w:t>
      </w:r>
      <w:r w:rsidRPr="005E38A8">
        <w:rPr>
          <w:sz w:val="28"/>
          <w:szCs w:val="28"/>
        </w:rPr>
        <w:t xml:space="preserve"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 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в) </w:t>
      </w:r>
      <w:r w:rsidRPr="005E38A8">
        <w:rPr>
          <w:bCs/>
          <w:sz w:val="28"/>
          <w:szCs w:val="28"/>
        </w:rPr>
        <w:t>материальный объект</w:t>
      </w:r>
      <w:r w:rsidRPr="005E38A8">
        <w:rPr>
          <w:sz w:val="28"/>
          <w:szCs w:val="28"/>
        </w:rPr>
        <w:t xml:space="preserve">, макет и др.;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г) </w:t>
      </w:r>
      <w:r w:rsidRPr="005E38A8">
        <w:rPr>
          <w:bCs/>
          <w:sz w:val="28"/>
          <w:szCs w:val="28"/>
        </w:rPr>
        <w:t>программные продукты</w:t>
      </w:r>
      <w:r w:rsidRPr="005E38A8">
        <w:rPr>
          <w:sz w:val="28"/>
          <w:szCs w:val="28"/>
        </w:rPr>
        <w:t xml:space="preserve">, мультимедийные продукты, </w:t>
      </w:r>
      <w:r w:rsidR="007C308B" w:rsidRPr="005E38A8">
        <w:rPr>
          <w:sz w:val="28"/>
          <w:szCs w:val="28"/>
        </w:rPr>
        <w:t>видеоролики, видеофильмы</w:t>
      </w:r>
      <w:r w:rsidRPr="005E38A8">
        <w:rPr>
          <w:sz w:val="28"/>
          <w:szCs w:val="28"/>
        </w:rPr>
        <w:t xml:space="preserve">, веб-сайт;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д) </w:t>
      </w:r>
      <w:r w:rsidRPr="005E38A8">
        <w:rPr>
          <w:bCs/>
          <w:sz w:val="28"/>
          <w:szCs w:val="28"/>
        </w:rPr>
        <w:t>кейс решений</w:t>
      </w:r>
      <w:r w:rsidRPr="005E38A8">
        <w:rPr>
          <w:sz w:val="28"/>
          <w:szCs w:val="28"/>
        </w:rPr>
        <w:t xml:space="preserve">, социальная акция и др.;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е) </w:t>
      </w:r>
      <w:r w:rsidRPr="005E38A8">
        <w:rPr>
          <w:bCs/>
          <w:sz w:val="28"/>
          <w:szCs w:val="28"/>
        </w:rPr>
        <w:t>отчетные материалы по социальному проекту</w:t>
      </w:r>
      <w:r w:rsidR="007C308B" w:rsidRPr="005E38A8">
        <w:rPr>
          <w:sz w:val="28"/>
          <w:szCs w:val="28"/>
        </w:rPr>
        <w:t>, которые могут иметь</w:t>
      </w:r>
      <w:r w:rsidRPr="005E38A8">
        <w:rPr>
          <w:sz w:val="28"/>
          <w:szCs w:val="28"/>
        </w:rPr>
        <w:t xml:space="preserve"> мультимедийные продукты и другие.  </w:t>
      </w:r>
    </w:p>
    <w:p w:rsidR="00E42CCB" w:rsidRPr="005E38A8" w:rsidRDefault="00E42CCB" w:rsidP="00E42CCB">
      <w:pPr>
        <w:ind w:left="426" w:hanging="142"/>
        <w:jc w:val="both"/>
        <w:rPr>
          <w:bCs/>
          <w:sz w:val="28"/>
          <w:szCs w:val="28"/>
        </w:rPr>
      </w:pPr>
      <w:r w:rsidRPr="005E38A8">
        <w:rPr>
          <w:bCs/>
          <w:sz w:val="28"/>
          <w:szCs w:val="28"/>
        </w:rPr>
        <w:t>5.5 Продукт проектной деятельности должен обладать определенными потребительскими</w:t>
      </w:r>
    </w:p>
    <w:p w:rsidR="00E42CCB" w:rsidRPr="005E38A8" w:rsidRDefault="00E42CCB" w:rsidP="00E42CCB">
      <w:pPr>
        <w:ind w:left="426" w:hanging="142"/>
        <w:jc w:val="both"/>
        <w:rPr>
          <w:sz w:val="28"/>
          <w:szCs w:val="28"/>
        </w:rPr>
      </w:pPr>
      <w:r w:rsidRPr="005E38A8">
        <w:rPr>
          <w:bCs/>
          <w:sz w:val="28"/>
          <w:szCs w:val="28"/>
        </w:rPr>
        <w:t xml:space="preserve">качествами </w:t>
      </w:r>
      <w:r w:rsidRPr="005E38A8">
        <w:rPr>
          <w:sz w:val="28"/>
          <w:szCs w:val="28"/>
        </w:rPr>
        <w:t>и позволять решить личностную или социально значимую проблему. Продукт</w:t>
      </w:r>
    </w:p>
    <w:p w:rsidR="00E42CCB" w:rsidRPr="005E38A8" w:rsidRDefault="00E42CCB" w:rsidP="00E42CCB">
      <w:pPr>
        <w:ind w:left="426" w:hanging="142"/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проектной деятельности должен иметь практическое применение, быть востребован в</w:t>
      </w:r>
    </w:p>
    <w:p w:rsidR="00E42CCB" w:rsidRPr="005E38A8" w:rsidRDefault="00E42CCB" w:rsidP="00E42CCB">
      <w:pPr>
        <w:ind w:left="426" w:hanging="142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жизни. 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5.6 </w:t>
      </w:r>
      <w:r w:rsidRPr="005E38A8">
        <w:rPr>
          <w:bCs/>
          <w:sz w:val="28"/>
          <w:szCs w:val="28"/>
        </w:rPr>
        <w:t>Этапы работы над индивидуальным итоговым проектом</w:t>
      </w:r>
      <w:r w:rsidR="005E38A8">
        <w:rPr>
          <w:sz w:val="28"/>
          <w:szCs w:val="28"/>
        </w:rPr>
        <w:t>.</w:t>
      </w:r>
      <w:r w:rsidRPr="005E38A8">
        <w:rPr>
          <w:sz w:val="28"/>
          <w:szCs w:val="28"/>
        </w:rPr>
        <w:t xml:space="preserve">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В процессе подготовки индивидуального итогового проекта можно выделить </w:t>
      </w:r>
      <w:r w:rsidRPr="005E38A8">
        <w:rPr>
          <w:b/>
          <w:bCs/>
          <w:sz w:val="28"/>
          <w:szCs w:val="28"/>
        </w:rPr>
        <w:t xml:space="preserve">три главных этапа: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подготовительный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основной 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презентационный (заключительный)</w:t>
      </w:r>
    </w:p>
    <w:p w:rsidR="00E42CCB" w:rsidRPr="005E38A8" w:rsidRDefault="00E42CCB" w:rsidP="00E42CCB">
      <w:pPr>
        <w:ind w:left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Подготовительный этап</w:t>
      </w:r>
    </w:p>
    <w:p w:rsidR="00E42CCB" w:rsidRPr="005E38A8" w:rsidRDefault="00E42CCB" w:rsidP="00E42CCB">
      <w:pPr>
        <w:numPr>
          <w:ilvl w:val="0"/>
          <w:numId w:val="21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выбор темы</w:t>
      </w:r>
    </w:p>
    <w:p w:rsidR="00E42CCB" w:rsidRPr="005E38A8" w:rsidRDefault="00E42CCB" w:rsidP="00E42CCB">
      <w:pPr>
        <w:numPr>
          <w:ilvl w:val="0"/>
          <w:numId w:val="21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выбор куратора проекта</w:t>
      </w:r>
    </w:p>
    <w:p w:rsidR="00E42CCB" w:rsidRPr="005E38A8" w:rsidRDefault="00E42CCB" w:rsidP="00E42CCB">
      <w:pPr>
        <w:numPr>
          <w:ilvl w:val="0"/>
          <w:numId w:val="21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разработка плана реализации проекта </w:t>
      </w:r>
    </w:p>
    <w:p w:rsidR="00E42CCB" w:rsidRPr="005E38A8" w:rsidRDefault="00E42CCB" w:rsidP="00E42CC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описание ожидаемых результатов</w:t>
      </w:r>
    </w:p>
    <w:p w:rsidR="00E42CCB" w:rsidRPr="005E38A8" w:rsidRDefault="00E42CCB" w:rsidP="00E42CCB">
      <w:pPr>
        <w:ind w:firstLine="284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Основной этап</w:t>
      </w:r>
    </w:p>
    <w:p w:rsidR="00E42CCB" w:rsidRPr="005E38A8" w:rsidRDefault="00E42CCB" w:rsidP="00E42CCB">
      <w:pPr>
        <w:numPr>
          <w:ilvl w:val="0"/>
          <w:numId w:val="22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поиск и анализ необходимой литературы </w:t>
      </w:r>
    </w:p>
    <w:p w:rsidR="00E42CCB" w:rsidRPr="005E38A8" w:rsidRDefault="00E42CCB" w:rsidP="00E42CCB">
      <w:pPr>
        <w:numPr>
          <w:ilvl w:val="0"/>
          <w:numId w:val="22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апробация метода исследования</w:t>
      </w:r>
    </w:p>
    <w:p w:rsidR="00E42CCB" w:rsidRPr="005E38A8" w:rsidRDefault="00E42CCB" w:rsidP="00E42CCB">
      <w:pPr>
        <w:numPr>
          <w:ilvl w:val="0"/>
          <w:numId w:val="22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согласование с куратором рабочих материалов</w:t>
      </w:r>
    </w:p>
    <w:p w:rsidR="00E42CCB" w:rsidRPr="005E38A8" w:rsidRDefault="00E42CCB" w:rsidP="00E42CCB">
      <w:pPr>
        <w:numPr>
          <w:ilvl w:val="0"/>
          <w:numId w:val="22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проведение исследования</w:t>
      </w:r>
    </w:p>
    <w:p w:rsidR="00E42CCB" w:rsidRPr="005E38A8" w:rsidRDefault="00E42CCB" w:rsidP="00E42CCB">
      <w:pPr>
        <w:numPr>
          <w:ilvl w:val="0"/>
          <w:numId w:val="22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оформление работы</w:t>
      </w:r>
    </w:p>
    <w:p w:rsidR="00E42CCB" w:rsidRPr="005E38A8" w:rsidRDefault="00E42CCB" w:rsidP="00E42CCB">
      <w:pPr>
        <w:ind w:left="142" w:firstLine="142"/>
        <w:jc w:val="both"/>
        <w:rPr>
          <w:sz w:val="28"/>
          <w:szCs w:val="28"/>
        </w:rPr>
      </w:pPr>
      <w:r w:rsidRPr="005E38A8">
        <w:rPr>
          <w:b/>
          <w:bCs/>
          <w:iCs/>
          <w:sz w:val="28"/>
          <w:szCs w:val="28"/>
        </w:rPr>
        <w:t>Заключительный этап</w:t>
      </w:r>
    </w:p>
    <w:p w:rsidR="00E42CCB" w:rsidRPr="005E38A8" w:rsidRDefault="00E42CCB" w:rsidP="00E42CCB">
      <w:pPr>
        <w:numPr>
          <w:ilvl w:val="0"/>
          <w:numId w:val="23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редактирование и оформление текстовой части</w:t>
      </w:r>
    </w:p>
    <w:p w:rsidR="00E42CCB" w:rsidRPr="005E38A8" w:rsidRDefault="00E42CCB" w:rsidP="00E42CCB">
      <w:pPr>
        <w:numPr>
          <w:ilvl w:val="0"/>
          <w:numId w:val="23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>подготовка презентации проекта</w:t>
      </w:r>
    </w:p>
    <w:p w:rsidR="00E42CCB" w:rsidRPr="005E38A8" w:rsidRDefault="00E42CCB" w:rsidP="00E42CCB">
      <w:pPr>
        <w:numPr>
          <w:ilvl w:val="0"/>
          <w:numId w:val="23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 подготовка выступления</w:t>
      </w:r>
    </w:p>
    <w:p w:rsidR="00E42CCB" w:rsidRPr="005E38A8" w:rsidRDefault="00E42CCB" w:rsidP="00E42CCB">
      <w:pPr>
        <w:numPr>
          <w:ilvl w:val="0"/>
          <w:numId w:val="23"/>
        </w:numPr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защита проекта </w:t>
      </w:r>
    </w:p>
    <w:p w:rsidR="00E42CCB" w:rsidRPr="005E38A8" w:rsidRDefault="00E42CCB" w:rsidP="00E42CCB">
      <w:pPr>
        <w:ind w:left="284"/>
        <w:rPr>
          <w:sz w:val="28"/>
          <w:szCs w:val="28"/>
        </w:rPr>
      </w:pPr>
      <w:r w:rsidRPr="005E38A8">
        <w:rPr>
          <w:sz w:val="28"/>
          <w:szCs w:val="28"/>
        </w:rPr>
        <w:lastRenderedPageBreak/>
        <w:t>5.7</w:t>
      </w:r>
      <w:r w:rsidR="005E38A8">
        <w:rPr>
          <w:sz w:val="28"/>
          <w:szCs w:val="28"/>
        </w:rPr>
        <w:t>.</w:t>
      </w:r>
      <w:r w:rsidRPr="005E38A8">
        <w:rPr>
          <w:sz w:val="28"/>
          <w:szCs w:val="28"/>
        </w:rPr>
        <w:t xml:space="preserve">  </w:t>
      </w:r>
      <w:r w:rsidRPr="005E38A8">
        <w:rPr>
          <w:rFonts w:eastAsia="Times New Roman"/>
          <w:sz w:val="28"/>
          <w:szCs w:val="28"/>
        </w:rPr>
        <w:t>Представление индивидуальных итоговых проектов может быть проведено в форме:</w:t>
      </w:r>
    </w:p>
    <w:p w:rsidR="00E42CCB" w:rsidRPr="005E38A8" w:rsidRDefault="00E42CCB" w:rsidP="00E42CCB">
      <w:pPr>
        <w:pStyle w:val="a3"/>
        <w:numPr>
          <w:ilvl w:val="0"/>
          <w:numId w:val="24"/>
        </w:numPr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компьютерной презентации с описанием продукта, демонстрации прибора, макета, конструкции (в том числе ЛЕГО), web-сайта или страницы,</w:t>
      </w:r>
    </w:p>
    <w:p w:rsidR="00E42CCB" w:rsidRPr="005E38A8" w:rsidRDefault="00E42CCB" w:rsidP="00E42CCB">
      <w:pPr>
        <w:pStyle w:val="a3"/>
        <w:numPr>
          <w:ilvl w:val="0"/>
          <w:numId w:val="24"/>
        </w:numPr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сценария, экскурсии, стендовых отчётов, фотоальбома, модели, сочинения, сборника</w:t>
      </w:r>
    </w:p>
    <w:p w:rsidR="00E42CCB" w:rsidRPr="005E38A8" w:rsidRDefault="00E42CCB" w:rsidP="00E42CCB">
      <w:pPr>
        <w:pStyle w:val="a3"/>
        <w:numPr>
          <w:ilvl w:val="0"/>
          <w:numId w:val="24"/>
        </w:numPr>
        <w:rPr>
          <w:sz w:val="28"/>
          <w:szCs w:val="28"/>
        </w:rPr>
      </w:pPr>
      <w:proofErr w:type="gramStart"/>
      <w:r w:rsidRPr="005E38A8">
        <w:rPr>
          <w:rFonts w:eastAsia="Times New Roman"/>
          <w:sz w:val="28"/>
          <w:szCs w:val="28"/>
        </w:rPr>
        <w:t>творческих  работ,  видеофильма,  карты,  музыкального  произведения,  игры,  деловой игры, бизнес-плана и т.д.;</w:t>
      </w:r>
      <w:proofErr w:type="gramEnd"/>
    </w:p>
    <w:p w:rsidR="00E42CCB" w:rsidRPr="005E38A8" w:rsidRDefault="00E42CCB" w:rsidP="00E42CCB">
      <w:pPr>
        <w:pStyle w:val="a3"/>
        <w:numPr>
          <w:ilvl w:val="0"/>
          <w:numId w:val="24"/>
        </w:numPr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схемы, алгоритма, таблицы, пособия (в том числе на электронном носителе), сборника упражнений, практикума,</w:t>
      </w:r>
    </w:p>
    <w:p w:rsidR="00E42CCB" w:rsidRPr="005E38A8" w:rsidRDefault="00E42CCB" w:rsidP="00E42CC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реферата, включающего результаты эксперимента, опытов, решений и т.д.</w:t>
      </w:r>
    </w:p>
    <w:p w:rsidR="00E42CCB" w:rsidRPr="005E38A8" w:rsidRDefault="00E42CCB" w:rsidP="00E42CCB">
      <w:pPr>
        <w:pStyle w:val="a3"/>
        <w:ind w:left="284"/>
        <w:jc w:val="both"/>
        <w:rPr>
          <w:sz w:val="28"/>
          <w:szCs w:val="28"/>
        </w:rPr>
      </w:pPr>
    </w:p>
    <w:p w:rsidR="00E42CCB" w:rsidRPr="005E38A8" w:rsidRDefault="00E42CCB" w:rsidP="00E42CCB">
      <w:pPr>
        <w:pStyle w:val="a3"/>
        <w:ind w:left="284"/>
        <w:jc w:val="center"/>
        <w:rPr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6.</w:t>
      </w:r>
      <w:r w:rsidR="00EE15A7" w:rsidRPr="005E38A8">
        <w:rPr>
          <w:rFonts w:eastAsia="Times New Roman"/>
          <w:b/>
          <w:bCs/>
          <w:sz w:val="28"/>
          <w:szCs w:val="28"/>
        </w:rPr>
        <w:t xml:space="preserve"> </w:t>
      </w:r>
      <w:r w:rsidRPr="005E38A8">
        <w:rPr>
          <w:rFonts w:eastAsia="Times New Roman"/>
          <w:b/>
          <w:bCs/>
          <w:sz w:val="28"/>
          <w:szCs w:val="28"/>
        </w:rPr>
        <w:t>Требования к оформлению индивидуального итогового проекта</w:t>
      </w:r>
    </w:p>
    <w:p w:rsidR="00E42CCB" w:rsidRPr="005E38A8" w:rsidRDefault="00E42CCB" w:rsidP="00E42CCB">
      <w:pPr>
        <w:ind w:left="284"/>
        <w:jc w:val="both"/>
        <w:rPr>
          <w:rFonts w:eastAsia="Times New Roman"/>
          <w:sz w:val="28"/>
          <w:szCs w:val="28"/>
        </w:rPr>
      </w:pPr>
      <w:r w:rsidRPr="005E38A8">
        <w:rPr>
          <w:rFonts w:eastAsia="Times New Roman"/>
          <w:bCs/>
          <w:sz w:val="28"/>
          <w:szCs w:val="28"/>
        </w:rPr>
        <w:t>6.1</w:t>
      </w:r>
      <w:r w:rsidR="005E38A8">
        <w:rPr>
          <w:rFonts w:eastAsia="Times New Roman"/>
          <w:bCs/>
          <w:sz w:val="28"/>
          <w:szCs w:val="28"/>
        </w:rPr>
        <w:t>.</w:t>
      </w:r>
      <w:r w:rsidRPr="005E38A8">
        <w:rPr>
          <w:rFonts w:eastAsia="Times New Roman"/>
          <w:bCs/>
          <w:sz w:val="28"/>
          <w:szCs w:val="28"/>
        </w:rPr>
        <w:t xml:space="preserve">   </w:t>
      </w:r>
      <w:r w:rsidRPr="005E38A8">
        <w:rPr>
          <w:rFonts w:eastAsia="Times New Roman"/>
          <w:sz w:val="28"/>
          <w:szCs w:val="28"/>
        </w:rPr>
        <w:t>Индивидуальный итоговый проект должен содержать:</w:t>
      </w:r>
    </w:p>
    <w:p w:rsidR="00E42CCB" w:rsidRPr="005E38A8" w:rsidRDefault="00E42CCB" w:rsidP="00E42CCB">
      <w:pPr>
        <w:pStyle w:val="a3"/>
        <w:ind w:left="284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паспорт  проекта  объёмом  не  более  4  машинописных  страниц  (формат</w:t>
      </w:r>
      <w:proofErr w:type="gramStart"/>
      <w:r w:rsidRPr="005E38A8">
        <w:rPr>
          <w:rFonts w:eastAsia="Times New Roman"/>
          <w:sz w:val="28"/>
          <w:szCs w:val="28"/>
        </w:rPr>
        <w:t xml:space="preserve">  А</w:t>
      </w:r>
      <w:proofErr w:type="gramEnd"/>
      <w:r w:rsidR="00EE15A7" w:rsidRPr="005E38A8">
        <w:rPr>
          <w:rFonts w:eastAsia="Times New Roman"/>
          <w:sz w:val="28"/>
          <w:szCs w:val="28"/>
        </w:rPr>
        <w:t xml:space="preserve"> </w:t>
      </w:r>
      <w:r w:rsidRPr="005E38A8">
        <w:rPr>
          <w:rFonts w:eastAsia="Times New Roman"/>
          <w:sz w:val="28"/>
          <w:szCs w:val="28"/>
        </w:rPr>
        <w:t>-</w:t>
      </w:r>
      <w:r w:rsidR="00EE15A7" w:rsidRPr="005E38A8">
        <w:rPr>
          <w:rFonts w:eastAsia="Times New Roman"/>
          <w:sz w:val="28"/>
          <w:szCs w:val="28"/>
        </w:rPr>
        <w:t xml:space="preserve"> </w:t>
      </w:r>
      <w:r w:rsidRPr="005E38A8">
        <w:rPr>
          <w:rFonts w:eastAsia="Times New Roman"/>
          <w:sz w:val="28"/>
          <w:szCs w:val="28"/>
        </w:rPr>
        <w:t>4,  шрифт</w:t>
      </w:r>
    </w:p>
    <w:p w:rsidR="00E42CCB" w:rsidRPr="005E38A8" w:rsidRDefault="00F57297" w:rsidP="00E42CCB">
      <w:pPr>
        <w:ind w:left="284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  <w:lang w:val="en-US"/>
        </w:rPr>
        <w:t>Times</w:t>
      </w:r>
      <w:r w:rsidRPr="005E38A8">
        <w:rPr>
          <w:rFonts w:eastAsia="Times New Roman"/>
          <w:sz w:val="28"/>
          <w:szCs w:val="28"/>
        </w:rPr>
        <w:t xml:space="preserve"> </w:t>
      </w:r>
      <w:proofErr w:type="spellStart"/>
      <w:r w:rsidR="00E42CCB" w:rsidRPr="005E38A8">
        <w:rPr>
          <w:rFonts w:eastAsia="Times New Roman"/>
          <w:sz w:val="28"/>
          <w:szCs w:val="28"/>
        </w:rPr>
        <w:t>New</w:t>
      </w:r>
      <w:proofErr w:type="spellEnd"/>
      <w:r w:rsidR="00E42CCB" w:rsidRPr="005E38A8">
        <w:rPr>
          <w:rFonts w:eastAsia="Times New Roman"/>
          <w:sz w:val="28"/>
          <w:szCs w:val="28"/>
        </w:rPr>
        <w:t xml:space="preserve">  </w:t>
      </w:r>
      <w:r w:rsidR="00E42CCB" w:rsidRPr="005E38A8">
        <w:rPr>
          <w:rFonts w:eastAsia="Times New Roman"/>
          <w:sz w:val="28"/>
          <w:szCs w:val="28"/>
          <w:lang w:val="en-US"/>
        </w:rPr>
        <w:t>R</w:t>
      </w:r>
      <w:proofErr w:type="spellStart"/>
      <w:r w:rsidR="00E42CCB" w:rsidRPr="005E38A8">
        <w:rPr>
          <w:rFonts w:eastAsia="Times New Roman"/>
          <w:sz w:val="28"/>
          <w:szCs w:val="28"/>
        </w:rPr>
        <w:t>oman</w:t>
      </w:r>
      <w:proofErr w:type="spellEnd"/>
      <w:r w:rsidR="00E42CCB" w:rsidRPr="005E38A8">
        <w:rPr>
          <w:rFonts w:eastAsia="Times New Roman"/>
          <w:sz w:val="28"/>
          <w:szCs w:val="28"/>
        </w:rPr>
        <w:t>, размер 14, интервал – 1, верхнее и нижнее поле – 2 см, правое – 3 см, левое –1,5 см, выравнивание по ширине, отступ -1.25), в котором выделены:</w:t>
      </w:r>
    </w:p>
    <w:p w:rsidR="00E42CCB" w:rsidRPr="005E38A8" w:rsidRDefault="00E42CCB" w:rsidP="00E42CCB">
      <w:pPr>
        <w:ind w:left="284"/>
        <w:rPr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титульный лист</w:t>
      </w:r>
      <w:r w:rsidRPr="005E38A8">
        <w:rPr>
          <w:rFonts w:eastAsia="Times New Roman"/>
          <w:sz w:val="28"/>
          <w:szCs w:val="28"/>
        </w:rPr>
        <w:t>,</w:t>
      </w:r>
      <w:r w:rsidRPr="005E38A8">
        <w:rPr>
          <w:rFonts w:eastAsia="Times New Roman"/>
          <w:b/>
          <w:bCs/>
          <w:sz w:val="28"/>
          <w:szCs w:val="28"/>
        </w:rPr>
        <w:t xml:space="preserve"> </w:t>
      </w:r>
      <w:r w:rsidRPr="005E38A8">
        <w:rPr>
          <w:rFonts w:eastAsia="Times New Roman"/>
          <w:sz w:val="28"/>
          <w:szCs w:val="28"/>
        </w:rPr>
        <w:t>где указаны:</w:t>
      </w:r>
    </w:p>
    <w:p w:rsidR="00E42CCB" w:rsidRPr="005E38A8" w:rsidRDefault="00E42CCB" w:rsidP="00E42CCB">
      <w:pPr>
        <w:ind w:left="283" w:hanging="3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- полное наименование </w:t>
      </w:r>
      <w:r w:rsidR="00F57297" w:rsidRPr="005E38A8">
        <w:rPr>
          <w:rFonts w:eastAsia="Times New Roman"/>
          <w:sz w:val="28"/>
          <w:szCs w:val="28"/>
        </w:rPr>
        <w:t>Образовательного учреждения</w:t>
      </w:r>
      <w:r w:rsidRPr="005E38A8">
        <w:rPr>
          <w:rFonts w:eastAsia="Times New Roman"/>
          <w:sz w:val="28"/>
          <w:szCs w:val="28"/>
        </w:rPr>
        <w:t>,</w:t>
      </w:r>
    </w:p>
    <w:p w:rsidR="00E42CCB" w:rsidRPr="005E38A8" w:rsidRDefault="00E42CCB" w:rsidP="00E42CCB">
      <w:pPr>
        <w:ind w:left="280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- название проекта, автор и руководитель проекта, консультант;</w:t>
      </w:r>
    </w:p>
    <w:p w:rsidR="00E42CCB" w:rsidRPr="005E38A8" w:rsidRDefault="00E42CCB" w:rsidP="00E42CCB">
      <w:pPr>
        <w:ind w:left="284" w:hanging="1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- год его выполнения;</w:t>
      </w:r>
    </w:p>
    <w:p w:rsidR="00E42CCB" w:rsidRPr="005E38A8" w:rsidRDefault="00E42CCB" w:rsidP="00E42CCB">
      <w:pPr>
        <w:ind w:left="284"/>
        <w:rPr>
          <w:rFonts w:eastAsia="Times New Roman"/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пояснительную записку</w:t>
      </w:r>
      <w:r w:rsidRPr="005E38A8">
        <w:rPr>
          <w:rFonts w:eastAsia="Times New Roman"/>
          <w:sz w:val="28"/>
          <w:szCs w:val="28"/>
        </w:rPr>
        <w:t>,</w:t>
      </w:r>
      <w:r w:rsidRPr="005E38A8">
        <w:rPr>
          <w:rFonts w:eastAsia="Times New Roman"/>
          <w:b/>
          <w:bCs/>
          <w:sz w:val="28"/>
          <w:szCs w:val="28"/>
        </w:rPr>
        <w:t xml:space="preserve"> </w:t>
      </w:r>
      <w:r w:rsidRPr="005E38A8">
        <w:rPr>
          <w:rFonts w:eastAsia="Times New Roman"/>
          <w:sz w:val="28"/>
          <w:szCs w:val="28"/>
        </w:rPr>
        <w:t>в которой указаны:</w:t>
      </w:r>
    </w:p>
    <w:p w:rsidR="00E42CCB" w:rsidRPr="005E38A8" w:rsidRDefault="00E42CCB" w:rsidP="00E42CCB">
      <w:pPr>
        <w:ind w:left="283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- цель и задачи проекта;</w:t>
      </w:r>
      <w:r w:rsidR="00F57297" w:rsidRPr="005E38A8">
        <w:rPr>
          <w:rFonts w:eastAsia="Times New Roman"/>
          <w:sz w:val="28"/>
          <w:szCs w:val="28"/>
        </w:rPr>
        <w:t xml:space="preserve"> </w:t>
      </w:r>
      <w:r w:rsidRPr="005E38A8">
        <w:rPr>
          <w:rFonts w:eastAsia="Times New Roman"/>
          <w:sz w:val="28"/>
          <w:szCs w:val="28"/>
        </w:rPr>
        <w:t>идея проекта;</w:t>
      </w:r>
    </w:p>
    <w:p w:rsidR="00E42CCB" w:rsidRPr="005E38A8" w:rsidRDefault="00E42CCB" w:rsidP="00E42CCB">
      <w:pPr>
        <w:ind w:left="284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- краткое описание хода его выполнения и полученных результатов;</w:t>
      </w:r>
    </w:p>
    <w:p w:rsidR="00E42CCB" w:rsidRPr="005E38A8" w:rsidRDefault="00E42CCB" w:rsidP="00E42CCB">
      <w:pPr>
        <w:ind w:left="284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- соответствие результата деятельности планируемым результатам;</w:t>
      </w:r>
    </w:p>
    <w:p w:rsidR="00E42CCB" w:rsidRPr="005E38A8" w:rsidRDefault="00E42CCB" w:rsidP="00E42CCB">
      <w:pPr>
        <w:ind w:left="284"/>
        <w:jc w:val="both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- список литературы и материально-технических ресурсов</w:t>
      </w:r>
    </w:p>
    <w:p w:rsidR="00E42CCB" w:rsidRPr="005E38A8" w:rsidRDefault="00E42CCB" w:rsidP="00E42CCB">
      <w:pPr>
        <w:ind w:left="260" w:right="30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6.2.</w:t>
      </w:r>
      <w:r w:rsidR="00F57297" w:rsidRPr="005E38A8">
        <w:rPr>
          <w:rFonts w:eastAsia="Times New Roman"/>
          <w:sz w:val="28"/>
          <w:szCs w:val="28"/>
        </w:rPr>
        <w:t xml:space="preserve"> </w:t>
      </w:r>
      <w:r w:rsidRPr="005E38A8">
        <w:rPr>
          <w:rFonts w:eastAsia="Times New Roman"/>
          <w:sz w:val="28"/>
          <w:szCs w:val="28"/>
        </w:rPr>
        <w:t>Индивидуальный итоговый проект также включает краткий отзыв руководителя проекта (рецензия) и заказчика, если таковой был;</w:t>
      </w:r>
    </w:p>
    <w:p w:rsidR="00E42CCB" w:rsidRPr="005E38A8" w:rsidRDefault="00E42CCB" w:rsidP="00E42CCB">
      <w:pPr>
        <w:ind w:left="26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6.3. Приложения (графики, схемы, таблицы и т.д.) выносятся в отдельный блок.</w:t>
      </w:r>
    </w:p>
    <w:p w:rsidR="00E42CCB" w:rsidRPr="005E38A8" w:rsidRDefault="00E42CCB" w:rsidP="00E42CCB">
      <w:pPr>
        <w:ind w:left="26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6.4. Все страницы индивидуального итогового проекта (кроме титульного листа) нумеруются.</w:t>
      </w:r>
    </w:p>
    <w:p w:rsidR="00E42CCB" w:rsidRPr="005E38A8" w:rsidRDefault="00E42CCB" w:rsidP="00E42CCB">
      <w:pPr>
        <w:ind w:left="26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6.5. Ссылки оформляются в соответствии с образцом.</w:t>
      </w:r>
    </w:p>
    <w:p w:rsidR="00E42CCB" w:rsidRPr="005E38A8" w:rsidRDefault="00E42CCB" w:rsidP="00E42CCB">
      <w:pPr>
        <w:ind w:left="260" w:right="18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6.6. Каждый раздел начинается с новой страницы, заголовок раздела располагается по центру страницы, точка после заголовка не ставится.</w:t>
      </w:r>
    </w:p>
    <w:p w:rsidR="00E42CCB" w:rsidRPr="005E38A8" w:rsidRDefault="00E42CCB" w:rsidP="00E42CCB">
      <w:pPr>
        <w:ind w:left="26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6.7. Печатный материал дублируется на электронном носителе.</w:t>
      </w:r>
    </w:p>
    <w:p w:rsidR="00E42CCB" w:rsidRPr="005E38A8" w:rsidRDefault="00E42CCB" w:rsidP="00E42CCB">
      <w:pPr>
        <w:tabs>
          <w:tab w:val="left" w:pos="9621"/>
        </w:tabs>
        <w:ind w:left="260" w:right="-18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6.8. Для участия в конкурсах различного уровня руководитель работ организует оформление соответствующей документации, предусмотренной форматом конкурса.</w:t>
      </w:r>
    </w:p>
    <w:p w:rsidR="00E42CCB" w:rsidRPr="005E38A8" w:rsidRDefault="00E42CCB" w:rsidP="00E42CCB">
      <w:pPr>
        <w:ind w:left="260"/>
        <w:jc w:val="both"/>
        <w:rPr>
          <w:rFonts w:eastAsia="Times New Roman"/>
          <w:b/>
          <w:bCs/>
          <w:sz w:val="28"/>
          <w:szCs w:val="28"/>
        </w:rPr>
      </w:pPr>
    </w:p>
    <w:p w:rsidR="005E38A8" w:rsidRDefault="005E38A8" w:rsidP="00E42CCB">
      <w:pPr>
        <w:ind w:left="260"/>
        <w:jc w:val="center"/>
        <w:rPr>
          <w:rFonts w:eastAsia="Times New Roman"/>
          <w:b/>
          <w:bCs/>
          <w:sz w:val="28"/>
          <w:szCs w:val="28"/>
        </w:rPr>
      </w:pPr>
    </w:p>
    <w:p w:rsidR="005E38A8" w:rsidRDefault="005E38A8" w:rsidP="00E42CCB">
      <w:pPr>
        <w:ind w:left="260"/>
        <w:jc w:val="center"/>
        <w:rPr>
          <w:rFonts w:eastAsia="Times New Roman"/>
          <w:b/>
          <w:bCs/>
          <w:sz w:val="28"/>
          <w:szCs w:val="28"/>
        </w:rPr>
      </w:pPr>
    </w:p>
    <w:p w:rsidR="00E42CCB" w:rsidRPr="005E38A8" w:rsidRDefault="00E42CCB" w:rsidP="00E42CCB">
      <w:pPr>
        <w:ind w:left="260"/>
        <w:jc w:val="center"/>
        <w:rPr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7. Сроки и этапы выполнения индивидуального итогового проекта</w:t>
      </w:r>
    </w:p>
    <w:p w:rsidR="00E42CCB" w:rsidRPr="005E38A8" w:rsidRDefault="00E42CCB" w:rsidP="005E38A8">
      <w:pPr>
        <w:ind w:left="260" w:right="1180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7.1. Сроки подготовки и защиты индивидуального итогового проекта определяются регламентом:</w:t>
      </w:r>
      <w:r w:rsidR="005E38A8">
        <w:rPr>
          <w:rFonts w:eastAsia="Times New Roman"/>
          <w:sz w:val="28"/>
          <w:szCs w:val="28"/>
        </w:rPr>
        <w:t xml:space="preserve"> </w:t>
      </w:r>
      <w:r w:rsidRPr="005E38A8">
        <w:rPr>
          <w:rFonts w:eastAsia="Times New Roman"/>
          <w:sz w:val="28"/>
          <w:szCs w:val="28"/>
        </w:rPr>
        <w:t>7.2. Регламент работы над проектом:</w:t>
      </w:r>
    </w:p>
    <w:p w:rsidR="00E42CCB" w:rsidRPr="005E38A8" w:rsidRDefault="00E42CCB" w:rsidP="00E42CCB">
      <w:pPr>
        <w:rPr>
          <w:rFonts w:eastAsia="Times New Roman"/>
          <w:sz w:val="28"/>
          <w:szCs w:val="28"/>
        </w:rPr>
      </w:pPr>
    </w:p>
    <w:tbl>
      <w:tblPr>
        <w:tblStyle w:val="a4"/>
        <w:tblW w:w="0" w:type="auto"/>
        <w:tblInd w:w="260" w:type="dxa"/>
        <w:tblLook w:val="04A0"/>
      </w:tblPr>
      <w:tblGrid>
        <w:gridCol w:w="662"/>
        <w:gridCol w:w="2502"/>
        <w:gridCol w:w="1597"/>
        <w:gridCol w:w="2467"/>
        <w:gridCol w:w="2188"/>
      </w:tblGrid>
      <w:tr w:rsidR="00E42CCB" w:rsidRPr="005E38A8" w:rsidTr="00CD7AA7">
        <w:tc>
          <w:tcPr>
            <w:tcW w:w="697" w:type="dxa"/>
            <w:vAlign w:val="bottom"/>
          </w:tcPr>
          <w:p w:rsidR="00E42CCB" w:rsidRPr="005E38A8" w:rsidRDefault="00E42CCB" w:rsidP="00CD7AA7">
            <w:pPr>
              <w:ind w:left="140"/>
              <w:jc w:val="center"/>
              <w:rPr>
                <w:b/>
                <w:sz w:val="28"/>
                <w:szCs w:val="28"/>
              </w:rPr>
            </w:pPr>
            <w:r w:rsidRPr="005E38A8">
              <w:rPr>
                <w:rFonts w:eastAsia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76" w:type="dxa"/>
            <w:vAlign w:val="bottom"/>
          </w:tcPr>
          <w:p w:rsidR="00E42CCB" w:rsidRPr="005E38A8" w:rsidRDefault="00E42CCB" w:rsidP="00CD7AA7">
            <w:pPr>
              <w:ind w:left="100"/>
              <w:jc w:val="center"/>
              <w:rPr>
                <w:b/>
                <w:sz w:val="28"/>
                <w:szCs w:val="28"/>
              </w:rPr>
            </w:pPr>
            <w:r w:rsidRPr="005E38A8">
              <w:rPr>
                <w:rFonts w:eastAsia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1970" w:type="dxa"/>
            <w:vAlign w:val="bottom"/>
          </w:tcPr>
          <w:p w:rsidR="00E42CCB" w:rsidRPr="005E38A8" w:rsidRDefault="00E42CCB" w:rsidP="00CD7AA7">
            <w:pPr>
              <w:ind w:left="100"/>
              <w:jc w:val="center"/>
              <w:rPr>
                <w:b/>
                <w:sz w:val="28"/>
                <w:szCs w:val="28"/>
              </w:rPr>
            </w:pPr>
            <w:r w:rsidRPr="005E38A8">
              <w:rPr>
                <w:rFonts w:eastAsia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51" w:type="dxa"/>
            <w:vAlign w:val="bottom"/>
          </w:tcPr>
          <w:p w:rsidR="00E42CCB" w:rsidRPr="005E38A8" w:rsidRDefault="00E42CCB" w:rsidP="00CD7AA7">
            <w:pPr>
              <w:ind w:left="100"/>
              <w:jc w:val="center"/>
              <w:rPr>
                <w:b/>
                <w:sz w:val="28"/>
                <w:szCs w:val="28"/>
              </w:rPr>
            </w:pPr>
            <w:r w:rsidRPr="005E38A8">
              <w:rPr>
                <w:rFonts w:eastAsia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2" w:type="dxa"/>
          </w:tcPr>
          <w:p w:rsidR="00E42CCB" w:rsidRPr="005E38A8" w:rsidRDefault="00E42CCB" w:rsidP="00CD7AA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E38A8">
              <w:rPr>
                <w:rFonts w:eastAsia="Times New Roman"/>
                <w:b/>
                <w:bCs/>
                <w:sz w:val="28"/>
                <w:szCs w:val="28"/>
              </w:rPr>
              <w:t>Представление</w:t>
            </w:r>
          </w:p>
          <w:p w:rsidR="00E42CCB" w:rsidRPr="005E38A8" w:rsidRDefault="00E42CCB" w:rsidP="00CD7AA7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E38A8">
              <w:rPr>
                <w:rFonts w:eastAsia="Times New Roman"/>
                <w:b/>
                <w:bCs/>
                <w:sz w:val="28"/>
                <w:szCs w:val="28"/>
              </w:rPr>
              <w:t>результатов</w:t>
            </w:r>
          </w:p>
        </w:tc>
      </w:tr>
      <w:tr w:rsidR="00E42CCB" w:rsidRPr="005E38A8" w:rsidTr="00CD7AA7">
        <w:tc>
          <w:tcPr>
            <w:tcW w:w="697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1970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951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 xml:space="preserve">Выбор темы, </w:t>
            </w:r>
            <w:r w:rsidRPr="005E38A8">
              <w:rPr>
                <w:sz w:val="28"/>
                <w:szCs w:val="28"/>
              </w:rPr>
              <w:t>выбор куратора проекта, разработка плана реализации проекта,</w:t>
            </w:r>
          </w:p>
          <w:p w:rsidR="00E42CCB" w:rsidRPr="005E38A8" w:rsidRDefault="00E42CCB" w:rsidP="00CD7AA7">
            <w:pPr>
              <w:spacing w:line="276" w:lineRule="auto"/>
              <w:rPr>
                <w:sz w:val="28"/>
                <w:szCs w:val="28"/>
              </w:rPr>
            </w:pPr>
            <w:r w:rsidRPr="005E38A8">
              <w:rPr>
                <w:sz w:val="28"/>
                <w:szCs w:val="28"/>
              </w:rPr>
              <w:t>описание ожидаемых результатов.</w:t>
            </w:r>
          </w:p>
        </w:tc>
        <w:tc>
          <w:tcPr>
            <w:tcW w:w="2262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План работы над проектом, описание ожидаемого результата.</w:t>
            </w:r>
          </w:p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</w:p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42CCB" w:rsidRPr="005E38A8" w:rsidTr="00CD7AA7">
        <w:tc>
          <w:tcPr>
            <w:tcW w:w="697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1970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2951" w:type="dxa"/>
          </w:tcPr>
          <w:p w:rsidR="00E42CCB" w:rsidRPr="005E38A8" w:rsidRDefault="00E42CCB" w:rsidP="00CD7AA7">
            <w:pPr>
              <w:spacing w:line="276" w:lineRule="auto"/>
              <w:rPr>
                <w:sz w:val="28"/>
                <w:szCs w:val="28"/>
              </w:rPr>
            </w:pPr>
            <w:r w:rsidRPr="005E38A8">
              <w:rPr>
                <w:sz w:val="28"/>
                <w:szCs w:val="28"/>
              </w:rPr>
              <w:t xml:space="preserve">Поиск и анализ необходимой литературы, </w:t>
            </w:r>
          </w:p>
          <w:p w:rsidR="00E42CCB" w:rsidRPr="005E38A8" w:rsidRDefault="00E42CCB" w:rsidP="00CD7AA7">
            <w:pPr>
              <w:spacing w:line="276" w:lineRule="auto"/>
              <w:rPr>
                <w:sz w:val="28"/>
                <w:szCs w:val="28"/>
              </w:rPr>
            </w:pPr>
            <w:r w:rsidRPr="005E38A8">
              <w:rPr>
                <w:sz w:val="28"/>
                <w:szCs w:val="28"/>
              </w:rPr>
              <w:t>апробация метода исследования, согласование с куратором рабочих материалов, проведение исследования,</w:t>
            </w:r>
          </w:p>
          <w:p w:rsidR="00E42CCB" w:rsidRPr="005E38A8" w:rsidRDefault="00E42CCB" w:rsidP="00CD7AA7">
            <w:pPr>
              <w:spacing w:line="276" w:lineRule="auto"/>
              <w:rPr>
                <w:sz w:val="28"/>
                <w:szCs w:val="28"/>
              </w:rPr>
            </w:pPr>
            <w:r w:rsidRPr="005E38A8">
              <w:rPr>
                <w:sz w:val="28"/>
                <w:szCs w:val="28"/>
              </w:rPr>
              <w:t>оформление работы.</w:t>
            </w:r>
          </w:p>
        </w:tc>
        <w:tc>
          <w:tcPr>
            <w:tcW w:w="2262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Оформленный паспорт проекта, материалы работы над проектом.</w:t>
            </w:r>
          </w:p>
        </w:tc>
      </w:tr>
      <w:tr w:rsidR="00E42CCB" w:rsidRPr="005E38A8" w:rsidTr="00CD7AA7">
        <w:tc>
          <w:tcPr>
            <w:tcW w:w="697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1970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951" w:type="dxa"/>
          </w:tcPr>
          <w:p w:rsidR="00E42CCB" w:rsidRPr="005E38A8" w:rsidRDefault="00E42CCB" w:rsidP="00CD7AA7">
            <w:pPr>
              <w:spacing w:line="276" w:lineRule="auto"/>
              <w:rPr>
                <w:sz w:val="28"/>
                <w:szCs w:val="28"/>
              </w:rPr>
            </w:pPr>
            <w:r w:rsidRPr="005E38A8">
              <w:rPr>
                <w:sz w:val="28"/>
                <w:szCs w:val="28"/>
              </w:rPr>
              <w:t>Редактирование и оформление текстовой части, подготовка презентации проекта, подготовка выступления</w:t>
            </w:r>
          </w:p>
        </w:tc>
        <w:tc>
          <w:tcPr>
            <w:tcW w:w="2262" w:type="dxa"/>
          </w:tcPr>
          <w:p w:rsidR="00E42CCB" w:rsidRPr="005E38A8" w:rsidRDefault="00E42CCB" w:rsidP="00CD7AA7">
            <w:pPr>
              <w:rPr>
                <w:rFonts w:eastAsia="Times New Roman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Защита проекта</w:t>
            </w:r>
          </w:p>
        </w:tc>
      </w:tr>
    </w:tbl>
    <w:p w:rsidR="00E42CCB" w:rsidRPr="005E38A8" w:rsidRDefault="00E42CCB" w:rsidP="00E42CCB">
      <w:pPr>
        <w:rPr>
          <w:sz w:val="28"/>
          <w:szCs w:val="28"/>
        </w:rPr>
      </w:pPr>
    </w:p>
    <w:p w:rsidR="00E42CCB" w:rsidRPr="005E38A8" w:rsidRDefault="00E42CCB" w:rsidP="00E42CCB">
      <w:pPr>
        <w:rPr>
          <w:sz w:val="28"/>
          <w:szCs w:val="28"/>
        </w:rPr>
      </w:pPr>
    </w:p>
    <w:p w:rsidR="00E42CCB" w:rsidRPr="005E38A8" w:rsidRDefault="00E42CCB" w:rsidP="00E42CCB">
      <w:pPr>
        <w:numPr>
          <w:ilvl w:val="0"/>
          <w:numId w:val="3"/>
        </w:numPr>
        <w:tabs>
          <w:tab w:val="left" w:pos="500"/>
        </w:tabs>
        <w:ind w:left="500" w:hanging="238"/>
        <w:jc w:val="center"/>
        <w:rPr>
          <w:rFonts w:eastAsia="Times New Roman"/>
          <w:b/>
          <w:bCs/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Подведение итогов работы над индивидуальным итоговым проектом</w:t>
      </w:r>
    </w:p>
    <w:p w:rsidR="00E42CCB" w:rsidRPr="005E38A8" w:rsidRDefault="00E42CCB" w:rsidP="00E42CCB">
      <w:pPr>
        <w:spacing w:line="12" w:lineRule="exact"/>
        <w:rPr>
          <w:sz w:val="28"/>
          <w:szCs w:val="28"/>
        </w:rPr>
      </w:pPr>
    </w:p>
    <w:p w:rsidR="00E42CCB" w:rsidRPr="005E38A8" w:rsidRDefault="00E42CCB" w:rsidP="00E42CCB">
      <w:pPr>
        <w:spacing w:line="233" w:lineRule="auto"/>
        <w:ind w:left="260" w:right="48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8.1. Для защиты индивидуальных итоговых проектов в Образовательном учреждении создаётся экспертная комиссия.</w:t>
      </w:r>
    </w:p>
    <w:p w:rsidR="00E42CCB" w:rsidRPr="005E38A8" w:rsidRDefault="00E42CCB" w:rsidP="00E42CCB">
      <w:pPr>
        <w:spacing w:line="25" w:lineRule="exact"/>
        <w:rPr>
          <w:sz w:val="28"/>
          <w:szCs w:val="28"/>
        </w:rPr>
      </w:pPr>
    </w:p>
    <w:p w:rsidR="00E42CCB" w:rsidRPr="005E38A8" w:rsidRDefault="00E42CCB" w:rsidP="00E42CCB">
      <w:pPr>
        <w:spacing w:line="231" w:lineRule="auto"/>
        <w:ind w:left="260" w:right="48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8.2. Состав </w:t>
      </w:r>
      <w:r w:rsidR="00F57297" w:rsidRPr="005E38A8">
        <w:rPr>
          <w:rFonts w:eastAsia="Times New Roman"/>
          <w:sz w:val="28"/>
          <w:szCs w:val="28"/>
        </w:rPr>
        <w:t>комиссии утверждается</w:t>
      </w:r>
      <w:r w:rsidRPr="005E38A8">
        <w:rPr>
          <w:rFonts w:eastAsia="Times New Roman"/>
          <w:sz w:val="28"/>
          <w:szCs w:val="28"/>
        </w:rPr>
        <w:t xml:space="preserve"> приказом директора.</w:t>
      </w:r>
    </w:p>
    <w:p w:rsidR="00E42CCB" w:rsidRPr="005E38A8" w:rsidRDefault="00E42CCB" w:rsidP="00E42CCB">
      <w:pPr>
        <w:spacing w:line="21" w:lineRule="exact"/>
        <w:rPr>
          <w:sz w:val="28"/>
          <w:szCs w:val="28"/>
        </w:rPr>
      </w:pPr>
    </w:p>
    <w:p w:rsidR="00E42CCB" w:rsidRPr="005E38A8" w:rsidRDefault="00E42CCB" w:rsidP="00E42CCB">
      <w:pPr>
        <w:spacing w:line="233" w:lineRule="auto"/>
        <w:ind w:left="260" w:right="48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8.3. Индивидуальный итоговый проект может быть представлен в рамках школьного конкурса проектных и исследовательских работ или на итоговой защите ИИП для обучающихся 9-ых классов.</w:t>
      </w:r>
    </w:p>
    <w:p w:rsidR="00E42CCB" w:rsidRPr="005E38A8" w:rsidRDefault="00E42CCB" w:rsidP="00E42CCB">
      <w:pPr>
        <w:rPr>
          <w:sz w:val="28"/>
          <w:szCs w:val="28"/>
        </w:rPr>
      </w:pPr>
    </w:p>
    <w:p w:rsidR="00E42CCB" w:rsidRPr="005E38A8" w:rsidRDefault="00E42CCB" w:rsidP="00E42CCB">
      <w:pPr>
        <w:spacing w:line="12" w:lineRule="exact"/>
        <w:rPr>
          <w:sz w:val="28"/>
          <w:szCs w:val="28"/>
        </w:rPr>
      </w:pPr>
    </w:p>
    <w:p w:rsidR="00E42CCB" w:rsidRPr="005E38A8" w:rsidRDefault="00E42CCB" w:rsidP="00E42CCB">
      <w:pPr>
        <w:spacing w:line="20" w:lineRule="exact"/>
        <w:rPr>
          <w:sz w:val="28"/>
          <w:szCs w:val="28"/>
        </w:rPr>
      </w:pPr>
    </w:p>
    <w:p w:rsidR="00E42CCB" w:rsidRPr="005E38A8" w:rsidRDefault="00E42CCB" w:rsidP="00E42CCB">
      <w:pPr>
        <w:spacing w:line="6" w:lineRule="exact"/>
        <w:rPr>
          <w:sz w:val="28"/>
          <w:szCs w:val="28"/>
        </w:rPr>
      </w:pPr>
    </w:p>
    <w:p w:rsidR="00E42CCB" w:rsidRPr="005E38A8" w:rsidRDefault="00E42CCB" w:rsidP="00E42CCB">
      <w:pPr>
        <w:spacing w:line="5" w:lineRule="exact"/>
        <w:rPr>
          <w:sz w:val="28"/>
          <w:szCs w:val="28"/>
        </w:rPr>
      </w:pPr>
    </w:p>
    <w:p w:rsidR="00E42CCB" w:rsidRPr="005E38A8" w:rsidRDefault="00CE6E06" w:rsidP="00E42CCB">
      <w:pPr>
        <w:spacing w:line="2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5" o:spid="_x0000_s1026" style="position:absolute;left:0;text-align:left;z-index:251659264;visibility:visible;mso-wrap-distance-left:0;mso-wrap-distance-right:0" from="34.4pt,-398.55pt" to="35.15pt,-3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" o:allowincell="f" strokeweight=".00703mm"/>
        </w:pict>
      </w:r>
      <w:r>
        <w:rPr>
          <w:noProof/>
          <w:sz w:val="28"/>
          <w:szCs w:val="28"/>
        </w:rPr>
        <w:pict>
          <v:line id="Прямая соединительная линия 4" o:spid="_x0000_s1029" style="position:absolute;left:0;text-align:left;z-index:251660288;visibility:visible;mso-wrap-distance-left:0;mso-wrap-distance-right:0" from="140.4pt,-398.55pt" to="141.15pt,-3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" o:allowincell="f" strokeweight=".00703mm"/>
        </w:pict>
      </w:r>
      <w:r>
        <w:rPr>
          <w:noProof/>
          <w:sz w:val="28"/>
          <w:szCs w:val="28"/>
        </w:rPr>
        <w:pict>
          <v:line id="Прямая соединительная линия 3" o:spid="_x0000_s1028" style="position:absolute;left:0;text-align:left;z-index:251661312;visibility:visible;mso-wrap-distance-left:0;mso-wrap-distance-right:0" from="362.45pt,-398.55pt" to="363.2pt,-3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" o:allowincell="f" strokeweight=".00703mm"/>
        </w:pict>
      </w:r>
      <w:r>
        <w:rPr>
          <w:noProof/>
          <w:sz w:val="28"/>
          <w:szCs w:val="28"/>
        </w:rPr>
        <w:pict>
          <v:line id="Прямая соединительная линия 1" o:spid="_x0000_s1027" style="position:absolute;left:0;text-align:left;z-index:251662336;visibility:visible;mso-wrap-distance-left:0;mso-wrap-distance-right:0" from="502.5pt,-398.55pt" to="503.25pt,-3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" o:allowincell="f" strokeweight=".00703mm"/>
        </w:pict>
      </w:r>
    </w:p>
    <w:p w:rsidR="00E42CCB" w:rsidRPr="005E38A8" w:rsidRDefault="00E42CCB" w:rsidP="00E42CCB">
      <w:pPr>
        <w:spacing w:line="1" w:lineRule="exact"/>
        <w:rPr>
          <w:sz w:val="28"/>
          <w:szCs w:val="28"/>
        </w:rPr>
      </w:pPr>
    </w:p>
    <w:tbl>
      <w:tblPr>
        <w:tblpPr w:leftFromText="180" w:rightFromText="180" w:vertAnchor="text" w:horzAnchor="margin" w:tblpY="3"/>
        <w:tblW w:w="97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"/>
        <w:gridCol w:w="20"/>
        <w:gridCol w:w="264"/>
        <w:gridCol w:w="576"/>
        <w:gridCol w:w="8760"/>
        <w:gridCol w:w="20"/>
      </w:tblGrid>
      <w:tr w:rsidR="00E42CCB" w:rsidRPr="005E38A8" w:rsidTr="00CD7AA7">
        <w:trPr>
          <w:trHeight w:val="276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E42CCB" w:rsidRPr="005E38A8" w:rsidRDefault="00E42CCB" w:rsidP="00CD7AA7">
            <w:pPr>
              <w:ind w:left="100"/>
              <w:jc w:val="center"/>
              <w:rPr>
                <w:sz w:val="28"/>
                <w:szCs w:val="28"/>
              </w:rPr>
            </w:pPr>
            <w:r w:rsidRPr="005E38A8">
              <w:rPr>
                <w:rFonts w:eastAsia="Times New Roman"/>
                <w:b/>
                <w:bCs/>
                <w:sz w:val="28"/>
                <w:szCs w:val="28"/>
              </w:rPr>
              <w:t>9. Требования к защите индивидуального итогового проекта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74"/>
        </w:trPr>
        <w:tc>
          <w:tcPr>
            <w:tcW w:w="142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E42CCB" w:rsidRPr="005E38A8" w:rsidRDefault="00E42CCB" w:rsidP="00CD7AA7">
            <w:pPr>
              <w:spacing w:line="273" w:lineRule="exact"/>
              <w:ind w:left="-142" w:firstLine="242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9.1.  Защита  индивидуального  итогового  проекта  является  одной  из  обязательных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74"/>
        </w:trPr>
        <w:tc>
          <w:tcPr>
            <w:tcW w:w="142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E42CCB" w:rsidRPr="005E38A8" w:rsidRDefault="00E42CCB" w:rsidP="00CD7AA7">
            <w:pPr>
              <w:spacing w:line="274" w:lineRule="exact"/>
              <w:ind w:left="-142" w:firstLine="242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 xml:space="preserve">составляющих  материалов  системы  </w:t>
            </w:r>
            <w:proofErr w:type="spellStart"/>
            <w:r w:rsidRPr="005E38A8">
              <w:rPr>
                <w:rFonts w:eastAsia="Times New Roman"/>
                <w:sz w:val="28"/>
                <w:szCs w:val="28"/>
              </w:rPr>
              <w:t>внутришкольного</w:t>
            </w:r>
            <w:proofErr w:type="spellEnd"/>
            <w:r w:rsidRPr="005E38A8">
              <w:rPr>
                <w:rFonts w:eastAsia="Times New Roman"/>
                <w:sz w:val="28"/>
                <w:szCs w:val="28"/>
              </w:rPr>
              <w:t xml:space="preserve">  мониторинга  образовательных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71"/>
        </w:trPr>
        <w:tc>
          <w:tcPr>
            <w:tcW w:w="142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E42CCB" w:rsidRPr="005E38A8" w:rsidRDefault="00E42CCB" w:rsidP="00CD7AA7">
            <w:pPr>
              <w:spacing w:line="271" w:lineRule="exact"/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достижений обучающихся.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86"/>
        </w:trPr>
        <w:tc>
          <w:tcPr>
            <w:tcW w:w="162" w:type="dxa"/>
            <w:gridSpan w:val="2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600" w:type="dxa"/>
            <w:gridSpan w:val="3"/>
            <w:shd w:val="clear" w:color="auto" w:fill="auto"/>
            <w:vAlign w:val="bottom"/>
          </w:tcPr>
          <w:p w:rsidR="00E42CCB" w:rsidRPr="005E38A8" w:rsidRDefault="00E42CCB" w:rsidP="00CD7AA7">
            <w:pPr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9.2. Учащиеся 9 классов защищают свой проект согласно утверждённому директором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  <w:highlight w:val="yellow"/>
              </w:rPr>
            </w:pPr>
          </w:p>
        </w:tc>
      </w:tr>
      <w:tr w:rsidR="00E42CCB" w:rsidRPr="005E38A8" w:rsidTr="00CD7AA7">
        <w:trPr>
          <w:trHeight w:val="269"/>
        </w:trPr>
        <w:tc>
          <w:tcPr>
            <w:tcW w:w="162" w:type="dxa"/>
            <w:gridSpan w:val="2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600" w:type="dxa"/>
            <w:gridSpan w:val="3"/>
            <w:shd w:val="clear" w:color="auto" w:fill="auto"/>
            <w:vAlign w:val="bottom"/>
          </w:tcPr>
          <w:p w:rsidR="00E42CCB" w:rsidRPr="005E38A8" w:rsidRDefault="00E42CCB" w:rsidP="00CD7AA7">
            <w:pPr>
              <w:spacing w:line="268" w:lineRule="exact"/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расписанию.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83"/>
        </w:trPr>
        <w:tc>
          <w:tcPr>
            <w:tcW w:w="162" w:type="dxa"/>
            <w:gridSpan w:val="2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00" w:type="dxa"/>
            <w:gridSpan w:val="3"/>
            <w:vAlign w:val="bottom"/>
          </w:tcPr>
          <w:p w:rsidR="00E42CCB" w:rsidRPr="005E38A8" w:rsidRDefault="00E42CCB" w:rsidP="00CD7AA7">
            <w:pPr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9.3. Публичная защита индивидуального итогового проекта проводится в устной форме с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71"/>
        </w:trPr>
        <w:tc>
          <w:tcPr>
            <w:tcW w:w="162" w:type="dxa"/>
            <w:gridSpan w:val="2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00" w:type="dxa"/>
            <w:gridSpan w:val="3"/>
            <w:vAlign w:val="bottom"/>
          </w:tcPr>
          <w:p w:rsidR="00E42CCB" w:rsidRPr="005E38A8" w:rsidRDefault="00E42CCB" w:rsidP="00CD7AA7">
            <w:pPr>
              <w:spacing w:line="271" w:lineRule="exact"/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обязательной  демонстрацией  фрагментов  проекта  или  презентации  и  не  должна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71"/>
        </w:trPr>
        <w:tc>
          <w:tcPr>
            <w:tcW w:w="142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E42CCB" w:rsidRPr="005E38A8" w:rsidRDefault="00E42CCB" w:rsidP="00CD7AA7">
            <w:pPr>
              <w:spacing w:line="271" w:lineRule="exact"/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превышать 5 минут, количество слайдов в презентации – не более 10.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86"/>
        </w:trPr>
        <w:tc>
          <w:tcPr>
            <w:tcW w:w="142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E42CCB" w:rsidRPr="005E38A8" w:rsidRDefault="00E42CCB" w:rsidP="00CD7AA7">
            <w:pPr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9.4. После завершения выступления ученик должен ответить на вопросы комиссии (если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69"/>
        </w:trPr>
        <w:tc>
          <w:tcPr>
            <w:tcW w:w="142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E42CCB" w:rsidRPr="005E38A8" w:rsidRDefault="00E42CCB" w:rsidP="00CD7AA7">
            <w:pPr>
              <w:spacing w:line="270" w:lineRule="exact"/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таковые возникли).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83"/>
        </w:trPr>
        <w:tc>
          <w:tcPr>
            <w:tcW w:w="142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620" w:type="dxa"/>
            <w:gridSpan w:val="4"/>
            <w:vAlign w:val="bottom"/>
          </w:tcPr>
          <w:p w:rsidR="00E42CCB" w:rsidRPr="005E38A8" w:rsidRDefault="00E42CCB" w:rsidP="00CD7AA7">
            <w:pPr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9.5. Публичное представление индивидуального итогового проекта обучающегося должно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69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E42CCB" w:rsidRPr="005E38A8" w:rsidRDefault="00E42CCB" w:rsidP="00CD7AA7">
            <w:pPr>
              <w:spacing w:line="268" w:lineRule="exact"/>
              <w:ind w:left="10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содержать: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97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576" w:type="dxa"/>
            <w:vAlign w:val="bottom"/>
          </w:tcPr>
          <w:p w:rsidR="00E42CCB" w:rsidRPr="005E38A8" w:rsidRDefault="00E42CCB" w:rsidP="00CD7AA7">
            <w:pPr>
              <w:spacing w:line="293" w:lineRule="exact"/>
              <w:ind w:left="460"/>
              <w:jc w:val="both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8760" w:type="dxa"/>
            <w:vAlign w:val="bottom"/>
          </w:tcPr>
          <w:p w:rsidR="00E42CCB" w:rsidRPr="005E38A8" w:rsidRDefault="00E42CCB" w:rsidP="00CD7AA7">
            <w:pPr>
              <w:spacing w:line="293" w:lineRule="exact"/>
              <w:ind w:left="120" w:hanging="129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обоснование выбранной темы, доказательства её актуальности;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90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E42CCB" w:rsidRPr="005E38A8" w:rsidRDefault="00E42CCB" w:rsidP="00CD7AA7">
            <w:pPr>
              <w:spacing w:line="291" w:lineRule="exact"/>
              <w:ind w:left="460"/>
              <w:jc w:val="both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5E38A8">
              <w:rPr>
                <w:rFonts w:eastAsia="Times New Roman"/>
                <w:sz w:val="28"/>
                <w:szCs w:val="28"/>
              </w:rPr>
              <w:t xml:space="preserve">  цели и задачи проекта и степень их выполнения;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91"/>
        </w:trPr>
        <w:tc>
          <w:tcPr>
            <w:tcW w:w="426" w:type="dxa"/>
            <w:gridSpan w:val="3"/>
            <w:vMerge w:val="restart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9336" w:type="dxa"/>
            <w:gridSpan w:val="2"/>
            <w:vAlign w:val="bottom"/>
          </w:tcPr>
          <w:p w:rsidR="00E42CCB" w:rsidRPr="005E38A8" w:rsidRDefault="00E42CCB" w:rsidP="00CD7AA7">
            <w:pPr>
              <w:spacing w:line="291" w:lineRule="exact"/>
              <w:ind w:left="460"/>
              <w:jc w:val="both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5E38A8">
              <w:rPr>
                <w:rFonts w:eastAsia="Times New Roman"/>
                <w:sz w:val="28"/>
                <w:szCs w:val="28"/>
              </w:rPr>
              <w:t xml:space="preserve">  обязательное указание на степень самостоятельности проделанной работы;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84"/>
        </w:trPr>
        <w:tc>
          <w:tcPr>
            <w:tcW w:w="426" w:type="dxa"/>
            <w:gridSpan w:val="3"/>
            <w:vMerge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336" w:type="dxa"/>
            <w:gridSpan w:val="2"/>
            <w:vMerge w:val="restart"/>
            <w:vAlign w:val="bottom"/>
          </w:tcPr>
          <w:p w:rsidR="00E42CCB" w:rsidRPr="005E38A8" w:rsidRDefault="00E42CCB" w:rsidP="00CD7AA7">
            <w:pPr>
              <w:spacing w:line="277" w:lineRule="exact"/>
              <w:ind w:left="460"/>
              <w:jc w:val="both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5E38A8">
              <w:rPr>
                <w:rFonts w:eastAsia="Times New Roman"/>
                <w:sz w:val="28"/>
                <w:szCs w:val="28"/>
              </w:rPr>
              <w:t xml:space="preserve">  описание возможностей применения продукта на практике в разных сферах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194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336" w:type="dxa"/>
            <w:gridSpan w:val="2"/>
            <w:vMerge/>
            <w:vAlign w:val="bottom"/>
          </w:tcPr>
          <w:p w:rsidR="00E42CCB" w:rsidRPr="005E38A8" w:rsidRDefault="00E42CCB" w:rsidP="00CD7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83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spacing w:line="283" w:lineRule="exact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576" w:type="dxa"/>
            <w:vAlign w:val="bottom"/>
          </w:tcPr>
          <w:p w:rsidR="00E42CCB" w:rsidRPr="005E38A8" w:rsidRDefault="00E42CCB" w:rsidP="00CD7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60" w:type="dxa"/>
            <w:vAlign w:val="bottom"/>
          </w:tcPr>
          <w:p w:rsidR="00E42CCB" w:rsidRPr="005E38A8" w:rsidRDefault="00E42CCB" w:rsidP="00CD7AA7">
            <w:pPr>
              <w:spacing w:line="283" w:lineRule="exact"/>
              <w:ind w:left="12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деятельности;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86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Align w:val="bottom"/>
          </w:tcPr>
          <w:p w:rsidR="00E42CCB" w:rsidRPr="005E38A8" w:rsidRDefault="00E42CCB" w:rsidP="00CD7A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60" w:type="dxa"/>
            <w:vAlign w:val="bottom"/>
          </w:tcPr>
          <w:p w:rsidR="00E42CCB" w:rsidRPr="005E38A8" w:rsidRDefault="00E42CCB" w:rsidP="00CD7AA7">
            <w:pPr>
              <w:spacing w:line="286" w:lineRule="exact"/>
              <w:ind w:left="120"/>
              <w:jc w:val="both"/>
              <w:rPr>
                <w:sz w:val="28"/>
                <w:szCs w:val="28"/>
              </w:rPr>
            </w:pPr>
            <w:r w:rsidRPr="005E38A8">
              <w:rPr>
                <w:rFonts w:eastAsia="Times New Roman"/>
                <w:b/>
                <w:bCs/>
                <w:sz w:val="28"/>
                <w:szCs w:val="28"/>
              </w:rPr>
              <w:t>также учитывается: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90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E42CCB" w:rsidRPr="005E38A8" w:rsidRDefault="00E42CCB" w:rsidP="00CD7AA7">
            <w:pPr>
              <w:spacing w:line="291" w:lineRule="exact"/>
              <w:ind w:left="460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5E38A8">
              <w:rPr>
                <w:rFonts w:eastAsia="Times New Roman"/>
                <w:sz w:val="28"/>
                <w:szCs w:val="28"/>
              </w:rPr>
              <w:t xml:space="preserve">  эмоциональное воздействие на слушателей,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91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Align w:val="bottom"/>
          </w:tcPr>
          <w:p w:rsidR="00E42CCB" w:rsidRPr="005E38A8" w:rsidRDefault="00E42CCB" w:rsidP="00CD7AA7">
            <w:pPr>
              <w:spacing w:line="291" w:lineRule="exact"/>
              <w:ind w:left="460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8760" w:type="dxa"/>
            <w:vAlign w:val="bottom"/>
          </w:tcPr>
          <w:p w:rsidR="00E42CCB" w:rsidRPr="005E38A8" w:rsidRDefault="00E42CCB" w:rsidP="00CD7AA7">
            <w:pPr>
              <w:spacing w:line="291" w:lineRule="exact"/>
              <w:ind w:left="120"/>
              <w:rPr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правильность речи, артистичность,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93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9336" w:type="dxa"/>
            <w:gridSpan w:val="2"/>
            <w:vAlign w:val="bottom"/>
          </w:tcPr>
          <w:p w:rsidR="00E42CCB" w:rsidRPr="005E38A8" w:rsidRDefault="00E42CCB" w:rsidP="00CD7AA7">
            <w:pPr>
              <w:spacing w:line="293" w:lineRule="exact"/>
              <w:ind w:left="460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5E38A8">
              <w:rPr>
                <w:rFonts w:eastAsia="Times New Roman"/>
                <w:sz w:val="28"/>
                <w:szCs w:val="28"/>
              </w:rPr>
              <w:t xml:space="preserve">  умение реагировать на вопросы, аргументируя свой ответ,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96"/>
        </w:trPr>
        <w:tc>
          <w:tcPr>
            <w:tcW w:w="426" w:type="dxa"/>
            <w:gridSpan w:val="3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vAlign w:val="bottom"/>
          </w:tcPr>
          <w:p w:rsidR="00E42CCB" w:rsidRPr="005E38A8" w:rsidRDefault="00E42CCB" w:rsidP="00CD7AA7">
            <w:pPr>
              <w:ind w:left="460"/>
              <w:rPr>
                <w:sz w:val="28"/>
                <w:szCs w:val="28"/>
              </w:rPr>
            </w:pPr>
            <w:r w:rsidRPr="005E38A8">
              <w:rPr>
                <w:rFonts w:ascii="Symbol" w:eastAsia="Symbol" w:hAnsi="Symbol" w:cs="Symbol"/>
                <w:sz w:val="28"/>
                <w:szCs w:val="28"/>
              </w:rPr>
              <w:t></w:t>
            </w:r>
          </w:p>
        </w:tc>
        <w:tc>
          <w:tcPr>
            <w:tcW w:w="8760" w:type="dxa"/>
            <w:vAlign w:val="bottom"/>
          </w:tcPr>
          <w:p w:rsidR="00E42CCB" w:rsidRPr="005E38A8" w:rsidRDefault="00E42CCB" w:rsidP="00CD7AA7">
            <w:pPr>
              <w:ind w:left="120"/>
              <w:rPr>
                <w:rFonts w:ascii="Symbol" w:eastAsia="Symbol" w:hAnsi="Symbol" w:cs="Symbol"/>
                <w:sz w:val="28"/>
                <w:szCs w:val="28"/>
              </w:rPr>
            </w:pPr>
            <w:r w:rsidRPr="005E38A8">
              <w:rPr>
                <w:rFonts w:eastAsia="Times New Roman"/>
                <w:sz w:val="28"/>
                <w:szCs w:val="28"/>
              </w:rPr>
              <w:t>оформление проекта.</w:t>
            </w:r>
            <w:r w:rsidRPr="005E38A8">
              <w:rPr>
                <w:rFonts w:ascii="Symbol" w:eastAsia="Symbol" w:hAnsi="Symbol" w:cs="Symbol"/>
                <w:sz w:val="28"/>
                <w:szCs w:val="28"/>
              </w:rPr>
              <w:t></w:t>
            </w:r>
          </w:p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E42CCB" w:rsidRPr="005E38A8" w:rsidRDefault="00E42CCB" w:rsidP="00CD7AA7">
            <w:pPr>
              <w:rPr>
                <w:sz w:val="28"/>
                <w:szCs w:val="28"/>
              </w:rPr>
            </w:pPr>
          </w:p>
        </w:tc>
      </w:tr>
    </w:tbl>
    <w:p w:rsidR="00E42CCB" w:rsidRPr="005E38A8" w:rsidRDefault="00E42CCB" w:rsidP="00E42CCB">
      <w:pPr>
        <w:ind w:left="260"/>
        <w:jc w:val="center"/>
        <w:rPr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10.Критерии оценки индивидуальных итоговых проектов</w:t>
      </w:r>
    </w:p>
    <w:p w:rsidR="00E42CCB" w:rsidRPr="005E38A8" w:rsidRDefault="00E42CCB" w:rsidP="00E42CCB">
      <w:pPr>
        <w:spacing w:line="5" w:lineRule="exact"/>
        <w:rPr>
          <w:sz w:val="28"/>
          <w:szCs w:val="28"/>
        </w:rPr>
      </w:pPr>
    </w:p>
    <w:p w:rsidR="00E42CCB" w:rsidRPr="005E38A8" w:rsidRDefault="00E42CCB" w:rsidP="00E42CCB">
      <w:pPr>
        <w:ind w:left="260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10.1. Индивидуальный итоговый проект оценивается по критериям:</w:t>
      </w:r>
    </w:p>
    <w:p w:rsidR="00E42CCB" w:rsidRPr="005E38A8" w:rsidRDefault="00E42CCB" w:rsidP="00E42CCB">
      <w:pPr>
        <w:autoSpaceDE w:val="0"/>
        <w:autoSpaceDN w:val="0"/>
        <w:adjustRightInd w:val="0"/>
        <w:ind w:left="709" w:hanging="709"/>
        <w:rPr>
          <w:color w:val="000000"/>
          <w:sz w:val="28"/>
          <w:szCs w:val="28"/>
        </w:rPr>
      </w:pPr>
    </w:p>
    <w:tbl>
      <w:tblPr>
        <w:tblW w:w="84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098"/>
        <w:gridCol w:w="2835"/>
      </w:tblGrid>
      <w:tr w:rsidR="00E42CCB" w:rsidRPr="005E38A8" w:rsidTr="00CD7AA7">
        <w:trPr>
          <w:trHeight w:val="383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b/>
                <w:bCs/>
                <w:color w:val="000000"/>
                <w:sz w:val="28"/>
                <w:szCs w:val="28"/>
              </w:rPr>
              <w:t xml:space="preserve">Критерий оценивания 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b/>
                <w:bCs/>
                <w:color w:val="000000"/>
                <w:sz w:val="28"/>
                <w:szCs w:val="28"/>
              </w:rPr>
            </w:pPr>
            <w:r w:rsidRPr="005E38A8">
              <w:rPr>
                <w:b/>
                <w:bCs/>
                <w:color w:val="000000"/>
                <w:sz w:val="28"/>
                <w:szCs w:val="28"/>
              </w:rPr>
              <w:t>Баллы (от 0 до 2)</w:t>
            </w:r>
          </w:p>
        </w:tc>
      </w:tr>
      <w:tr w:rsidR="00E42CCB" w:rsidRPr="005E38A8" w:rsidTr="00CD7AA7">
        <w:trPr>
          <w:trHeight w:val="247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>Обоснование актуальности темы проекта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47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>Полнота раскрытия темы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109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>Творческий подход к работе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47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Использование источников 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47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>Выбор способов и методов реализации проекта  (исследования)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47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>Качество проведенного проекта (исследования)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47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>Практическая направленность и социальная значимость результатов проекта (исследования)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109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>Качество представления проекта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109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Качество оформления работы 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109"/>
        </w:trPr>
        <w:tc>
          <w:tcPr>
            <w:tcW w:w="534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 xml:space="preserve">10. </w:t>
            </w:r>
          </w:p>
        </w:tc>
        <w:tc>
          <w:tcPr>
            <w:tcW w:w="5098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color w:val="000000"/>
                <w:sz w:val="28"/>
                <w:szCs w:val="28"/>
              </w:rPr>
              <w:t>Продукт проекта (исследования)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245"/>
        </w:trPr>
        <w:tc>
          <w:tcPr>
            <w:tcW w:w="5632" w:type="dxa"/>
            <w:gridSpan w:val="2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b/>
                <w:bCs/>
                <w:color w:val="000000"/>
                <w:sz w:val="28"/>
                <w:szCs w:val="28"/>
              </w:rPr>
              <w:t xml:space="preserve">Итоговая оценка по 20-балльной шкале: 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2CCB" w:rsidRPr="005E38A8" w:rsidTr="00CD7AA7">
        <w:trPr>
          <w:trHeight w:val="111"/>
        </w:trPr>
        <w:tc>
          <w:tcPr>
            <w:tcW w:w="5632" w:type="dxa"/>
            <w:gridSpan w:val="2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  <w:r w:rsidRPr="005E38A8">
              <w:rPr>
                <w:b/>
                <w:bCs/>
                <w:color w:val="000000"/>
                <w:sz w:val="28"/>
                <w:szCs w:val="28"/>
              </w:rPr>
              <w:t xml:space="preserve">Итоговая оценка по 5-балльной шкале: </w:t>
            </w:r>
          </w:p>
        </w:tc>
        <w:tc>
          <w:tcPr>
            <w:tcW w:w="2835" w:type="dxa"/>
          </w:tcPr>
          <w:p w:rsidR="00E42CCB" w:rsidRPr="005E38A8" w:rsidRDefault="00E42CCB" w:rsidP="00CD7AA7">
            <w:pPr>
              <w:autoSpaceDE w:val="0"/>
              <w:autoSpaceDN w:val="0"/>
              <w:adjustRightInd w:val="0"/>
              <w:ind w:left="709" w:hanging="709"/>
              <w:rPr>
                <w:color w:val="000000"/>
                <w:sz w:val="28"/>
                <w:szCs w:val="28"/>
              </w:rPr>
            </w:pPr>
          </w:p>
        </w:tc>
      </w:tr>
    </w:tbl>
    <w:p w:rsidR="00E42CCB" w:rsidRPr="005E38A8" w:rsidRDefault="00E42CCB" w:rsidP="00E42CCB">
      <w:pPr>
        <w:autoSpaceDE w:val="0"/>
        <w:autoSpaceDN w:val="0"/>
        <w:adjustRightInd w:val="0"/>
        <w:ind w:left="709" w:hanging="709"/>
        <w:rPr>
          <w:color w:val="000000"/>
          <w:sz w:val="28"/>
          <w:szCs w:val="28"/>
        </w:rPr>
      </w:pPr>
    </w:p>
    <w:p w:rsidR="00F57297" w:rsidRPr="005E38A8" w:rsidRDefault="00F57297" w:rsidP="00E42CCB">
      <w:pPr>
        <w:autoSpaceDE w:val="0"/>
        <w:autoSpaceDN w:val="0"/>
        <w:adjustRightInd w:val="0"/>
        <w:ind w:left="709" w:hanging="425"/>
        <w:rPr>
          <w:color w:val="000000"/>
          <w:sz w:val="28"/>
          <w:szCs w:val="28"/>
        </w:rPr>
      </w:pPr>
      <w:r w:rsidRPr="005E38A8">
        <w:rPr>
          <w:color w:val="000000"/>
          <w:sz w:val="28"/>
          <w:szCs w:val="28"/>
        </w:rPr>
        <w:t xml:space="preserve">Баллы:  </w:t>
      </w:r>
    </w:p>
    <w:p w:rsidR="00E42CCB" w:rsidRPr="005E38A8" w:rsidRDefault="00E42CCB" w:rsidP="00E42CCB">
      <w:pPr>
        <w:autoSpaceDE w:val="0"/>
        <w:autoSpaceDN w:val="0"/>
        <w:adjustRightInd w:val="0"/>
        <w:ind w:left="709" w:hanging="425"/>
        <w:rPr>
          <w:color w:val="000000"/>
          <w:sz w:val="28"/>
          <w:szCs w:val="28"/>
        </w:rPr>
      </w:pPr>
      <w:r w:rsidRPr="005E38A8">
        <w:rPr>
          <w:color w:val="000000"/>
          <w:sz w:val="28"/>
          <w:szCs w:val="28"/>
        </w:rPr>
        <w:t>0 – ниже среднего уровня</w:t>
      </w:r>
    </w:p>
    <w:p w:rsidR="00E42CCB" w:rsidRPr="005E38A8" w:rsidRDefault="00E42CCB" w:rsidP="00E42CCB">
      <w:pPr>
        <w:autoSpaceDE w:val="0"/>
        <w:autoSpaceDN w:val="0"/>
        <w:adjustRightInd w:val="0"/>
        <w:ind w:left="709" w:hanging="425"/>
        <w:rPr>
          <w:color w:val="000000"/>
          <w:sz w:val="28"/>
          <w:szCs w:val="28"/>
        </w:rPr>
      </w:pPr>
      <w:r w:rsidRPr="005E38A8">
        <w:rPr>
          <w:color w:val="000000"/>
          <w:sz w:val="28"/>
          <w:szCs w:val="28"/>
        </w:rPr>
        <w:t>1 – средний уровень</w:t>
      </w:r>
    </w:p>
    <w:p w:rsidR="00E42CCB" w:rsidRPr="005E38A8" w:rsidRDefault="00E42CCB" w:rsidP="00E42CCB">
      <w:pPr>
        <w:autoSpaceDE w:val="0"/>
        <w:autoSpaceDN w:val="0"/>
        <w:adjustRightInd w:val="0"/>
        <w:ind w:left="709" w:hanging="425"/>
        <w:rPr>
          <w:color w:val="000000"/>
          <w:sz w:val="28"/>
          <w:szCs w:val="28"/>
        </w:rPr>
      </w:pPr>
      <w:r w:rsidRPr="005E38A8">
        <w:rPr>
          <w:color w:val="000000"/>
          <w:sz w:val="28"/>
          <w:szCs w:val="28"/>
        </w:rPr>
        <w:t>2– выше среднего уровня</w:t>
      </w:r>
    </w:p>
    <w:p w:rsidR="00E42CCB" w:rsidRPr="005E38A8" w:rsidRDefault="00E42CCB" w:rsidP="00E42CCB">
      <w:pPr>
        <w:autoSpaceDE w:val="0"/>
        <w:autoSpaceDN w:val="0"/>
        <w:adjustRightInd w:val="0"/>
        <w:ind w:left="709" w:hanging="425"/>
        <w:rPr>
          <w:color w:val="000000"/>
          <w:sz w:val="28"/>
          <w:szCs w:val="28"/>
        </w:rPr>
      </w:pPr>
    </w:p>
    <w:p w:rsidR="00E42CCB" w:rsidRPr="005E38A8" w:rsidRDefault="00E42CCB" w:rsidP="00E42CCB">
      <w:pPr>
        <w:autoSpaceDE w:val="0"/>
        <w:autoSpaceDN w:val="0"/>
        <w:adjustRightInd w:val="0"/>
        <w:ind w:left="709" w:hanging="425"/>
        <w:rPr>
          <w:color w:val="000000"/>
          <w:sz w:val="28"/>
          <w:szCs w:val="28"/>
        </w:rPr>
      </w:pPr>
      <w:r w:rsidRPr="005E38A8">
        <w:rPr>
          <w:color w:val="000000"/>
          <w:sz w:val="28"/>
          <w:szCs w:val="28"/>
        </w:rPr>
        <w:t xml:space="preserve">Итоговая оценка: </w:t>
      </w:r>
    </w:p>
    <w:p w:rsidR="00E42CCB" w:rsidRPr="005E38A8" w:rsidRDefault="00E42CCB" w:rsidP="00E42CCB">
      <w:pPr>
        <w:autoSpaceDE w:val="0"/>
        <w:autoSpaceDN w:val="0"/>
        <w:adjustRightInd w:val="0"/>
        <w:ind w:left="709" w:hanging="425"/>
        <w:rPr>
          <w:color w:val="000000"/>
          <w:sz w:val="28"/>
          <w:szCs w:val="28"/>
        </w:rPr>
      </w:pPr>
      <w:r w:rsidRPr="005E38A8">
        <w:rPr>
          <w:color w:val="000000"/>
          <w:sz w:val="28"/>
          <w:szCs w:val="28"/>
        </w:rPr>
        <w:t xml:space="preserve">«5» (отлично) -  высокий уровень </w:t>
      </w:r>
      <w:r w:rsidR="00F57297" w:rsidRPr="005E38A8">
        <w:rPr>
          <w:color w:val="000000"/>
          <w:sz w:val="28"/>
          <w:szCs w:val="28"/>
        </w:rPr>
        <w:t>–</w:t>
      </w:r>
      <w:r w:rsidRPr="005E38A8">
        <w:rPr>
          <w:color w:val="000000"/>
          <w:sz w:val="28"/>
          <w:szCs w:val="28"/>
        </w:rPr>
        <w:t xml:space="preserve"> 18</w:t>
      </w:r>
      <w:r w:rsidR="00F57297" w:rsidRPr="005E38A8">
        <w:rPr>
          <w:color w:val="000000"/>
          <w:sz w:val="28"/>
          <w:szCs w:val="28"/>
        </w:rPr>
        <w:t xml:space="preserve"> </w:t>
      </w:r>
      <w:r w:rsidRPr="005E38A8">
        <w:rPr>
          <w:color w:val="000000"/>
          <w:sz w:val="28"/>
          <w:szCs w:val="28"/>
        </w:rPr>
        <w:t>-</w:t>
      </w:r>
      <w:r w:rsidR="00F57297" w:rsidRPr="005E38A8">
        <w:rPr>
          <w:color w:val="000000"/>
          <w:sz w:val="28"/>
          <w:szCs w:val="28"/>
        </w:rPr>
        <w:t xml:space="preserve"> </w:t>
      </w:r>
      <w:r w:rsidRPr="005E38A8">
        <w:rPr>
          <w:color w:val="000000"/>
          <w:sz w:val="28"/>
          <w:szCs w:val="28"/>
        </w:rPr>
        <w:t>20 баллов</w:t>
      </w:r>
    </w:p>
    <w:p w:rsidR="00E42CCB" w:rsidRPr="005E38A8" w:rsidRDefault="00E42CCB" w:rsidP="00E42CCB">
      <w:pPr>
        <w:autoSpaceDE w:val="0"/>
        <w:autoSpaceDN w:val="0"/>
        <w:adjustRightInd w:val="0"/>
        <w:ind w:left="709" w:hanging="425"/>
        <w:rPr>
          <w:color w:val="000000"/>
          <w:sz w:val="28"/>
          <w:szCs w:val="28"/>
        </w:rPr>
      </w:pPr>
      <w:r w:rsidRPr="005E38A8">
        <w:rPr>
          <w:color w:val="000000"/>
          <w:sz w:val="28"/>
          <w:szCs w:val="28"/>
        </w:rPr>
        <w:t xml:space="preserve">«4» (хорошо) –повышенный уровень </w:t>
      </w:r>
      <w:r w:rsidR="00F57297" w:rsidRPr="005E38A8">
        <w:rPr>
          <w:color w:val="000000"/>
          <w:sz w:val="28"/>
          <w:szCs w:val="28"/>
        </w:rPr>
        <w:t>–</w:t>
      </w:r>
      <w:r w:rsidRPr="005E38A8">
        <w:rPr>
          <w:color w:val="000000"/>
          <w:sz w:val="28"/>
          <w:szCs w:val="28"/>
        </w:rPr>
        <w:t xml:space="preserve"> 15</w:t>
      </w:r>
      <w:r w:rsidR="00F57297" w:rsidRPr="005E38A8">
        <w:rPr>
          <w:color w:val="000000"/>
          <w:sz w:val="28"/>
          <w:szCs w:val="28"/>
        </w:rPr>
        <w:t xml:space="preserve"> </w:t>
      </w:r>
      <w:r w:rsidRPr="005E38A8">
        <w:rPr>
          <w:color w:val="000000"/>
          <w:sz w:val="28"/>
          <w:szCs w:val="28"/>
        </w:rPr>
        <w:t>-</w:t>
      </w:r>
      <w:r w:rsidR="00F57297" w:rsidRPr="005E38A8">
        <w:rPr>
          <w:color w:val="000000"/>
          <w:sz w:val="28"/>
          <w:szCs w:val="28"/>
        </w:rPr>
        <w:t xml:space="preserve"> </w:t>
      </w:r>
      <w:r w:rsidRPr="005E38A8">
        <w:rPr>
          <w:color w:val="000000"/>
          <w:sz w:val="28"/>
          <w:szCs w:val="28"/>
        </w:rPr>
        <w:t>17 баллов</w:t>
      </w:r>
    </w:p>
    <w:p w:rsidR="00E42CCB" w:rsidRPr="005E38A8" w:rsidRDefault="00E42CCB" w:rsidP="00E42CCB">
      <w:pPr>
        <w:autoSpaceDE w:val="0"/>
        <w:autoSpaceDN w:val="0"/>
        <w:adjustRightInd w:val="0"/>
        <w:ind w:left="709" w:hanging="709"/>
        <w:rPr>
          <w:color w:val="000000"/>
          <w:sz w:val="28"/>
          <w:szCs w:val="28"/>
        </w:rPr>
      </w:pPr>
      <w:r w:rsidRPr="005E38A8">
        <w:rPr>
          <w:color w:val="000000"/>
          <w:sz w:val="28"/>
          <w:szCs w:val="28"/>
        </w:rPr>
        <w:t xml:space="preserve">     «3» (удовлетворительно) -  базовый уровень -10</w:t>
      </w:r>
      <w:r w:rsidR="00F57297" w:rsidRPr="005E38A8">
        <w:rPr>
          <w:color w:val="000000"/>
          <w:sz w:val="28"/>
          <w:szCs w:val="28"/>
        </w:rPr>
        <w:t xml:space="preserve"> </w:t>
      </w:r>
      <w:r w:rsidRPr="005E38A8">
        <w:rPr>
          <w:color w:val="000000"/>
          <w:sz w:val="28"/>
          <w:szCs w:val="28"/>
        </w:rPr>
        <w:t>-</w:t>
      </w:r>
      <w:r w:rsidR="00F57297" w:rsidRPr="005E38A8">
        <w:rPr>
          <w:color w:val="000000"/>
          <w:sz w:val="28"/>
          <w:szCs w:val="28"/>
        </w:rPr>
        <w:t xml:space="preserve"> </w:t>
      </w:r>
      <w:r w:rsidRPr="005E38A8">
        <w:rPr>
          <w:color w:val="000000"/>
          <w:sz w:val="28"/>
          <w:szCs w:val="28"/>
        </w:rPr>
        <w:t>14 баллов</w:t>
      </w:r>
    </w:p>
    <w:p w:rsidR="00E42CCB" w:rsidRPr="005E38A8" w:rsidRDefault="00E42CCB" w:rsidP="00E42CCB">
      <w:pPr>
        <w:ind w:left="260"/>
        <w:rPr>
          <w:rFonts w:eastAsia="Times New Roman"/>
          <w:sz w:val="28"/>
          <w:szCs w:val="28"/>
        </w:rPr>
      </w:pPr>
      <w:r w:rsidRPr="005E38A8">
        <w:rPr>
          <w:color w:val="000000"/>
          <w:sz w:val="28"/>
          <w:szCs w:val="28"/>
        </w:rPr>
        <w:t>«2» (неудовлетворительно) – менее 10 баллов</w:t>
      </w:r>
      <w:r w:rsidRPr="005E38A8">
        <w:rPr>
          <w:color w:val="000000"/>
          <w:sz w:val="28"/>
          <w:szCs w:val="28"/>
        </w:rPr>
        <w:tab/>
      </w:r>
    </w:p>
    <w:p w:rsidR="00E42CCB" w:rsidRDefault="00E42CCB" w:rsidP="00E42CCB">
      <w:pPr>
        <w:ind w:left="260"/>
        <w:rPr>
          <w:rFonts w:eastAsia="Times New Roman"/>
          <w:sz w:val="28"/>
          <w:szCs w:val="28"/>
        </w:rPr>
      </w:pPr>
    </w:p>
    <w:p w:rsidR="00E42CCB" w:rsidRPr="005E38A8" w:rsidRDefault="00E42CCB" w:rsidP="00E42CCB">
      <w:pPr>
        <w:spacing w:line="9" w:lineRule="exact"/>
        <w:rPr>
          <w:sz w:val="28"/>
          <w:szCs w:val="28"/>
        </w:rPr>
      </w:pPr>
    </w:p>
    <w:p w:rsidR="00E42CCB" w:rsidRPr="005E38A8" w:rsidRDefault="00E42CCB" w:rsidP="00E42CCB">
      <w:pPr>
        <w:ind w:left="260"/>
        <w:rPr>
          <w:sz w:val="28"/>
          <w:szCs w:val="28"/>
        </w:rPr>
      </w:pPr>
      <w:r w:rsidRPr="005E38A8">
        <w:rPr>
          <w:rFonts w:eastAsia="Times New Roman"/>
          <w:b/>
          <w:bCs/>
          <w:sz w:val="28"/>
          <w:szCs w:val="28"/>
        </w:rPr>
        <w:t>11.Обязанности и ответственность сторон за нарушение установленных норм</w:t>
      </w:r>
    </w:p>
    <w:p w:rsidR="00E42CCB" w:rsidRPr="005E38A8" w:rsidRDefault="00E42CCB" w:rsidP="00E42CCB">
      <w:pPr>
        <w:spacing w:line="231" w:lineRule="auto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11.1. Руководитель индивидуального итогового проекта обучающегося работы обязан:</w:t>
      </w:r>
    </w:p>
    <w:p w:rsidR="00E42CCB" w:rsidRPr="005E38A8" w:rsidRDefault="00E42CCB" w:rsidP="00E42CCB">
      <w:pPr>
        <w:pStyle w:val="a3"/>
        <w:numPr>
          <w:ilvl w:val="0"/>
          <w:numId w:val="26"/>
        </w:numPr>
        <w:spacing w:line="231" w:lineRule="auto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Обеспечить постоянный контроль за ходом и выполнением индивидуального</w:t>
      </w:r>
    </w:p>
    <w:p w:rsidR="00E42CCB" w:rsidRPr="005E38A8" w:rsidRDefault="00E42CCB" w:rsidP="00E42CCB">
      <w:pPr>
        <w:tabs>
          <w:tab w:val="left" w:pos="980"/>
        </w:tabs>
        <w:spacing w:line="181" w:lineRule="auto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             итогового проекта,</w:t>
      </w:r>
    </w:p>
    <w:p w:rsidR="00E42CCB" w:rsidRPr="005E38A8" w:rsidRDefault="00E42CCB" w:rsidP="00E42CCB">
      <w:pPr>
        <w:pStyle w:val="a3"/>
        <w:numPr>
          <w:ilvl w:val="0"/>
          <w:numId w:val="26"/>
        </w:numPr>
        <w:tabs>
          <w:tab w:val="left" w:pos="980"/>
        </w:tabs>
        <w:spacing w:line="181" w:lineRule="auto"/>
        <w:rPr>
          <w:rFonts w:eastAsia="Symbol"/>
          <w:sz w:val="28"/>
          <w:szCs w:val="28"/>
          <w:vertAlign w:val="subscript"/>
        </w:rPr>
      </w:pPr>
      <w:r w:rsidRPr="005E38A8">
        <w:rPr>
          <w:rFonts w:eastAsia="Times New Roman"/>
          <w:sz w:val="28"/>
          <w:szCs w:val="28"/>
        </w:rPr>
        <w:t>Оказывать консультационную поддержку обучающемуся;</w:t>
      </w:r>
    </w:p>
    <w:p w:rsidR="00E42CCB" w:rsidRPr="005E38A8" w:rsidRDefault="00E42CCB" w:rsidP="00E42CCB">
      <w:pPr>
        <w:spacing w:line="56" w:lineRule="exact"/>
        <w:rPr>
          <w:rFonts w:eastAsia="Symbol"/>
          <w:sz w:val="28"/>
          <w:szCs w:val="28"/>
          <w:vertAlign w:val="subscript"/>
        </w:rPr>
      </w:pPr>
    </w:p>
    <w:p w:rsidR="00E42CCB" w:rsidRPr="005E38A8" w:rsidRDefault="00E42CCB" w:rsidP="00E42CCB">
      <w:pPr>
        <w:pStyle w:val="a3"/>
        <w:numPr>
          <w:ilvl w:val="0"/>
          <w:numId w:val="26"/>
        </w:numPr>
        <w:tabs>
          <w:tab w:val="left" w:pos="980"/>
        </w:tabs>
        <w:spacing w:line="207" w:lineRule="auto"/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Оказывать помощь при оформлении и подготовке к защите индивидуального</w:t>
      </w:r>
    </w:p>
    <w:p w:rsidR="00E42CCB" w:rsidRPr="005E38A8" w:rsidRDefault="00E42CCB" w:rsidP="00E42CCB">
      <w:pPr>
        <w:pStyle w:val="a3"/>
        <w:numPr>
          <w:ilvl w:val="0"/>
          <w:numId w:val="26"/>
        </w:numPr>
        <w:tabs>
          <w:tab w:val="left" w:pos="980"/>
        </w:tabs>
        <w:spacing w:line="207" w:lineRule="auto"/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итогового проекта;</w:t>
      </w:r>
    </w:p>
    <w:p w:rsidR="00E42CCB" w:rsidRPr="005E38A8" w:rsidRDefault="00E42CCB" w:rsidP="00E42CCB">
      <w:pPr>
        <w:spacing w:line="39" w:lineRule="exact"/>
        <w:rPr>
          <w:rFonts w:eastAsia="Symbol"/>
          <w:sz w:val="28"/>
          <w:szCs w:val="28"/>
          <w:vertAlign w:val="subscript"/>
        </w:rPr>
      </w:pPr>
    </w:p>
    <w:p w:rsidR="00E42CCB" w:rsidRPr="005E38A8" w:rsidRDefault="00E42CCB" w:rsidP="00E42CCB">
      <w:pPr>
        <w:pStyle w:val="a3"/>
        <w:numPr>
          <w:ilvl w:val="0"/>
          <w:numId w:val="26"/>
        </w:numPr>
        <w:tabs>
          <w:tab w:val="left" w:pos="980"/>
        </w:tabs>
        <w:spacing w:line="230" w:lineRule="auto"/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lastRenderedPageBreak/>
        <w:t xml:space="preserve">Обеспечить доступ к информационным и иным ресурсам, имеющимся в школе. </w:t>
      </w:r>
    </w:p>
    <w:p w:rsidR="00E42CCB" w:rsidRPr="005E38A8" w:rsidRDefault="00E42CCB" w:rsidP="00E42CCB">
      <w:pPr>
        <w:spacing w:line="1" w:lineRule="exact"/>
        <w:rPr>
          <w:rFonts w:eastAsia="Symbol"/>
          <w:sz w:val="28"/>
          <w:szCs w:val="28"/>
        </w:rPr>
      </w:pPr>
    </w:p>
    <w:p w:rsidR="00E42CCB" w:rsidRPr="005E38A8" w:rsidRDefault="00E42CCB" w:rsidP="00E42CCB">
      <w:pPr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11.2.</w:t>
      </w:r>
      <w:r w:rsidR="00F57297" w:rsidRPr="005E38A8">
        <w:rPr>
          <w:rFonts w:eastAsia="Times New Roman"/>
          <w:sz w:val="28"/>
          <w:szCs w:val="28"/>
          <w:lang w:val="en-US"/>
        </w:rPr>
        <w:t xml:space="preserve"> </w:t>
      </w:r>
      <w:r w:rsidRPr="005E38A8">
        <w:rPr>
          <w:rFonts w:eastAsia="Times New Roman"/>
          <w:sz w:val="28"/>
          <w:szCs w:val="28"/>
        </w:rPr>
        <w:t>Обучающийся обязан:</w:t>
      </w:r>
    </w:p>
    <w:p w:rsidR="00E42CCB" w:rsidRPr="005E38A8" w:rsidRDefault="00E42CCB" w:rsidP="00E42CCB">
      <w:pPr>
        <w:pStyle w:val="a3"/>
        <w:numPr>
          <w:ilvl w:val="0"/>
          <w:numId w:val="25"/>
        </w:numPr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соблюдать сроки выполнения индивидуального итогового проекта;</w:t>
      </w:r>
    </w:p>
    <w:p w:rsidR="00E42CCB" w:rsidRPr="005E38A8" w:rsidRDefault="00E42CCB" w:rsidP="00E42CCB">
      <w:pPr>
        <w:pStyle w:val="a3"/>
        <w:numPr>
          <w:ilvl w:val="0"/>
          <w:numId w:val="25"/>
        </w:numPr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соблюдать требования к оформлению проекта и к его защите;</w:t>
      </w:r>
    </w:p>
    <w:p w:rsidR="00E42CCB" w:rsidRPr="005E38A8" w:rsidRDefault="00E42CCB" w:rsidP="00E42CCB">
      <w:pPr>
        <w:pStyle w:val="a3"/>
        <w:numPr>
          <w:ilvl w:val="0"/>
          <w:numId w:val="25"/>
        </w:numPr>
        <w:rPr>
          <w:rFonts w:eastAsia="Symbol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представлять письменный вариант защиты проекта педагогу или руководителю для проверки за 2 недели до его защиты.</w:t>
      </w:r>
    </w:p>
    <w:p w:rsidR="00E42CCB" w:rsidRPr="005E38A8" w:rsidRDefault="00E42CCB" w:rsidP="00E42CCB">
      <w:pPr>
        <w:spacing w:line="20" w:lineRule="exact"/>
        <w:rPr>
          <w:sz w:val="28"/>
          <w:szCs w:val="28"/>
        </w:rPr>
      </w:pPr>
    </w:p>
    <w:p w:rsidR="00E42CCB" w:rsidRPr="005E38A8" w:rsidRDefault="00E42CCB" w:rsidP="00F57297">
      <w:pPr>
        <w:tabs>
          <w:tab w:val="left" w:pos="620"/>
        </w:tabs>
        <w:jc w:val="both"/>
        <w:rPr>
          <w:rFonts w:eastAsia="Times New Roman"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 xml:space="preserve">11.3. В случае невыполнения требований настоящего Положения обучающийся считается не достигшим </w:t>
      </w:r>
      <w:proofErr w:type="spellStart"/>
      <w:r w:rsidRPr="005E38A8">
        <w:rPr>
          <w:rFonts w:eastAsia="Times New Roman"/>
          <w:sz w:val="28"/>
          <w:szCs w:val="28"/>
        </w:rPr>
        <w:t>метапредметных</w:t>
      </w:r>
      <w:proofErr w:type="spellEnd"/>
      <w:r w:rsidRPr="005E38A8">
        <w:rPr>
          <w:rFonts w:eastAsia="Times New Roman"/>
          <w:sz w:val="28"/>
          <w:szCs w:val="28"/>
        </w:rPr>
        <w:t xml:space="preserve"> планируемых результатов освоения ООП ООО согласно Порядку проведения государственной итоговой аттестации по образовательным программам основного общего образования.</w:t>
      </w:r>
    </w:p>
    <w:p w:rsidR="00E42CCB" w:rsidRPr="005E38A8" w:rsidRDefault="00E42CCB" w:rsidP="00E42CCB">
      <w:pPr>
        <w:tabs>
          <w:tab w:val="left" w:pos="620"/>
        </w:tabs>
        <w:jc w:val="center"/>
        <w:rPr>
          <w:rFonts w:eastAsia="Times New Roman"/>
          <w:b/>
          <w:bCs/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br/>
      </w:r>
      <w:r w:rsidRPr="005E38A8">
        <w:rPr>
          <w:rFonts w:eastAsia="Times New Roman"/>
          <w:b/>
          <w:bCs/>
          <w:sz w:val="28"/>
          <w:szCs w:val="28"/>
        </w:rPr>
        <w:t>12.Порядок вступления в силу локального акта</w:t>
      </w:r>
    </w:p>
    <w:p w:rsidR="00E42CCB" w:rsidRPr="005E38A8" w:rsidRDefault="00E42CCB" w:rsidP="00E42CCB">
      <w:pPr>
        <w:spacing w:line="10" w:lineRule="exact"/>
        <w:rPr>
          <w:sz w:val="28"/>
          <w:szCs w:val="28"/>
        </w:rPr>
      </w:pPr>
    </w:p>
    <w:p w:rsidR="00E42CCB" w:rsidRPr="005E38A8" w:rsidRDefault="00E42CCB" w:rsidP="00F57297">
      <w:pPr>
        <w:spacing w:line="232" w:lineRule="auto"/>
        <w:ind w:left="260"/>
        <w:jc w:val="both"/>
        <w:rPr>
          <w:sz w:val="28"/>
          <w:szCs w:val="28"/>
        </w:rPr>
      </w:pPr>
      <w:r w:rsidRPr="005E38A8">
        <w:rPr>
          <w:rFonts w:eastAsia="Times New Roman"/>
          <w:sz w:val="28"/>
          <w:szCs w:val="28"/>
        </w:rPr>
        <w:t>12.1.</w:t>
      </w:r>
      <w:r w:rsidR="00F57297" w:rsidRPr="005E38A8">
        <w:rPr>
          <w:rFonts w:eastAsia="Times New Roman"/>
          <w:sz w:val="28"/>
          <w:szCs w:val="28"/>
        </w:rPr>
        <w:t xml:space="preserve"> </w:t>
      </w:r>
      <w:r w:rsidRPr="005E38A8">
        <w:rPr>
          <w:rFonts w:eastAsia="Times New Roman"/>
          <w:sz w:val="28"/>
          <w:szCs w:val="28"/>
        </w:rPr>
        <w:t>Настоящее Положение обсуждается и принимается педагогическим советом  Образовательного учреждения и утверждается приказом директора Образовательного учреждения.</w:t>
      </w:r>
    </w:p>
    <w:p w:rsidR="00E42CCB" w:rsidRPr="005E38A8" w:rsidRDefault="00E42CCB" w:rsidP="00E42CCB">
      <w:pPr>
        <w:spacing w:line="21" w:lineRule="exact"/>
        <w:rPr>
          <w:sz w:val="28"/>
          <w:szCs w:val="28"/>
        </w:rPr>
      </w:pPr>
    </w:p>
    <w:p w:rsidR="00E42CCB" w:rsidRPr="005E38A8" w:rsidRDefault="00E42CCB" w:rsidP="00E42CCB">
      <w:pPr>
        <w:spacing w:line="231" w:lineRule="auto"/>
        <w:ind w:left="260" w:right="1480"/>
        <w:rPr>
          <w:sz w:val="28"/>
          <w:szCs w:val="28"/>
        </w:rPr>
        <w:sectPr w:rsidR="00E42CCB" w:rsidRPr="005E38A8">
          <w:pgSz w:w="11900" w:h="16838"/>
          <w:pgMar w:top="1122" w:right="999" w:bottom="1440" w:left="1440" w:header="0" w:footer="0" w:gutter="0"/>
          <w:cols w:space="720" w:equalWidth="0">
            <w:col w:w="9460"/>
          </w:cols>
        </w:sectPr>
      </w:pPr>
      <w:r w:rsidRPr="005E38A8">
        <w:rPr>
          <w:rFonts w:eastAsia="Times New Roman"/>
          <w:sz w:val="28"/>
          <w:szCs w:val="28"/>
        </w:rPr>
        <w:t>12.2. Положение публикуется на сайте Образовательного учреждения.</w:t>
      </w:r>
    </w:p>
    <w:p w:rsidR="00E42CCB" w:rsidRPr="009B3981" w:rsidRDefault="00E42CCB" w:rsidP="009B3981">
      <w:pPr>
        <w:jc w:val="right"/>
        <w:rPr>
          <w:sz w:val="24"/>
          <w:szCs w:val="24"/>
        </w:rPr>
      </w:pPr>
      <w:r w:rsidRPr="009B3981">
        <w:rPr>
          <w:sz w:val="24"/>
          <w:szCs w:val="24"/>
        </w:rPr>
        <w:lastRenderedPageBreak/>
        <w:t>ПРИЛОЖЕНИЕ № 1</w:t>
      </w:r>
    </w:p>
    <w:p w:rsidR="00E42CCB" w:rsidRPr="005E38A8" w:rsidRDefault="00E42CCB" w:rsidP="00E42CCB">
      <w:pPr>
        <w:jc w:val="right"/>
        <w:rPr>
          <w:sz w:val="28"/>
          <w:szCs w:val="28"/>
        </w:rPr>
      </w:pPr>
    </w:p>
    <w:p w:rsidR="00E42CCB" w:rsidRPr="005E38A8" w:rsidRDefault="00E42CCB" w:rsidP="00E42CCB">
      <w:pPr>
        <w:jc w:val="center"/>
        <w:rPr>
          <w:b/>
          <w:sz w:val="28"/>
          <w:szCs w:val="28"/>
        </w:rPr>
      </w:pPr>
      <w:r w:rsidRPr="005E38A8">
        <w:rPr>
          <w:b/>
          <w:sz w:val="28"/>
          <w:szCs w:val="28"/>
        </w:rPr>
        <w:t>ПАСПОРТ ИНДИВИДУАЛЬНОГО ИТОГОВОГО ПРОЕКТА</w:t>
      </w:r>
    </w:p>
    <w:p w:rsidR="00E42CCB" w:rsidRPr="005E38A8" w:rsidRDefault="00E42CCB" w:rsidP="00E42CCB">
      <w:pPr>
        <w:jc w:val="center"/>
        <w:rPr>
          <w:b/>
          <w:sz w:val="28"/>
          <w:szCs w:val="28"/>
        </w:rPr>
      </w:pPr>
    </w:p>
    <w:p w:rsidR="00E42CCB" w:rsidRPr="005E38A8" w:rsidRDefault="00E42CCB" w:rsidP="00E42CCB">
      <w:pPr>
        <w:tabs>
          <w:tab w:val="num" w:pos="426"/>
        </w:tabs>
        <w:ind w:left="426" w:hanging="142"/>
        <w:jc w:val="center"/>
        <w:rPr>
          <w:sz w:val="28"/>
          <w:szCs w:val="28"/>
        </w:rPr>
      </w:pPr>
      <w:r w:rsidRPr="005E38A8">
        <w:rPr>
          <w:b/>
          <w:bCs/>
          <w:sz w:val="28"/>
          <w:szCs w:val="28"/>
        </w:rPr>
        <w:t>«________________________________________________________»</w:t>
      </w:r>
    </w:p>
    <w:p w:rsidR="00E42CCB" w:rsidRPr="005E38A8" w:rsidRDefault="00E42CCB" w:rsidP="00E42CCB">
      <w:pPr>
        <w:jc w:val="center"/>
        <w:rPr>
          <w:i/>
          <w:sz w:val="28"/>
          <w:szCs w:val="28"/>
        </w:rPr>
      </w:pPr>
      <w:r w:rsidRPr="005E38A8">
        <w:rPr>
          <w:i/>
          <w:sz w:val="28"/>
          <w:szCs w:val="28"/>
        </w:rPr>
        <w:t>Название проекта</w:t>
      </w:r>
    </w:p>
    <w:p w:rsidR="00E42CCB" w:rsidRPr="005E38A8" w:rsidRDefault="00E42CCB" w:rsidP="00E42CCB">
      <w:pPr>
        <w:jc w:val="both"/>
        <w:rPr>
          <w:sz w:val="28"/>
          <w:szCs w:val="28"/>
        </w:rPr>
      </w:pPr>
    </w:p>
    <w:p w:rsidR="00E42CCB" w:rsidRPr="005E38A8" w:rsidRDefault="00E42CCB" w:rsidP="00E42CCB">
      <w:pPr>
        <w:tabs>
          <w:tab w:val="num" w:pos="426"/>
        </w:tabs>
        <w:ind w:left="426" w:hanging="993"/>
        <w:jc w:val="both"/>
        <w:rPr>
          <w:sz w:val="28"/>
          <w:szCs w:val="28"/>
        </w:rPr>
      </w:pPr>
      <w:r w:rsidRPr="005E38A8">
        <w:rPr>
          <w:sz w:val="28"/>
          <w:szCs w:val="28"/>
        </w:rPr>
        <w:tab/>
        <w:t xml:space="preserve">Выполнил:   _________________________________________________________________        </w:t>
      </w:r>
    </w:p>
    <w:p w:rsidR="00E42CCB" w:rsidRPr="005E38A8" w:rsidRDefault="00E42CCB" w:rsidP="00E42CCB">
      <w:pPr>
        <w:tabs>
          <w:tab w:val="num" w:pos="426"/>
        </w:tabs>
        <w:ind w:left="426" w:hanging="993"/>
        <w:jc w:val="center"/>
        <w:rPr>
          <w:sz w:val="28"/>
          <w:szCs w:val="28"/>
        </w:rPr>
      </w:pPr>
      <w:r w:rsidRPr="005E38A8">
        <w:rPr>
          <w:i/>
          <w:iCs/>
          <w:sz w:val="28"/>
          <w:szCs w:val="28"/>
        </w:rPr>
        <w:t>Ф.И.О.</w:t>
      </w:r>
    </w:p>
    <w:p w:rsidR="00E42CCB" w:rsidRPr="005E38A8" w:rsidRDefault="00E42CCB" w:rsidP="00E42CCB">
      <w:pPr>
        <w:spacing w:line="360" w:lineRule="auto"/>
        <w:ind w:hanging="426"/>
        <w:jc w:val="both"/>
        <w:rPr>
          <w:sz w:val="28"/>
          <w:szCs w:val="28"/>
        </w:rPr>
      </w:pPr>
      <w:r w:rsidRPr="005E38A8">
        <w:rPr>
          <w:i/>
          <w:iCs/>
          <w:sz w:val="28"/>
          <w:szCs w:val="28"/>
        </w:rPr>
        <w:t xml:space="preserve">              </w:t>
      </w:r>
      <w:r w:rsidRPr="005E38A8">
        <w:rPr>
          <w:iCs/>
          <w:sz w:val="28"/>
          <w:szCs w:val="28"/>
        </w:rPr>
        <w:t>Обучающийся(</w:t>
      </w:r>
      <w:proofErr w:type="spellStart"/>
      <w:r w:rsidRPr="005E38A8">
        <w:rPr>
          <w:iCs/>
          <w:sz w:val="28"/>
          <w:szCs w:val="28"/>
        </w:rPr>
        <w:t>щаяся</w:t>
      </w:r>
      <w:proofErr w:type="spellEnd"/>
      <w:r w:rsidRPr="005E38A8">
        <w:rPr>
          <w:iCs/>
          <w:sz w:val="28"/>
          <w:szCs w:val="28"/>
        </w:rPr>
        <w:t>)</w:t>
      </w:r>
      <w:r w:rsidRPr="005E38A8">
        <w:rPr>
          <w:i/>
          <w:iCs/>
          <w:sz w:val="28"/>
          <w:szCs w:val="28"/>
        </w:rPr>
        <w:t xml:space="preserve"> _______ класса </w:t>
      </w:r>
    </w:p>
    <w:p w:rsidR="00E42CCB" w:rsidRPr="005E38A8" w:rsidRDefault="00E42CCB" w:rsidP="00E42CCB">
      <w:pPr>
        <w:jc w:val="center"/>
        <w:rPr>
          <w:sz w:val="28"/>
          <w:szCs w:val="28"/>
        </w:rPr>
      </w:pPr>
      <w:r w:rsidRPr="005E38A8">
        <w:rPr>
          <w:sz w:val="28"/>
          <w:szCs w:val="28"/>
        </w:rPr>
        <w:tab/>
        <w:t>Куратор:__________________________________</w:t>
      </w:r>
      <w:r w:rsidR="009B3981">
        <w:rPr>
          <w:sz w:val="28"/>
          <w:szCs w:val="28"/>
        </w:rPr>
        <w:t>_______________________</w:t>
      </w:r>
      <w:r w:rsidRPr="005E38A8">
        <w:rPr>
          <w:sz w:val="28"/>
          <w:szCs w:val="28"/>
        </w:rPr>
        <w:t xml:space="preserve">             </w:t>
      </w:r>
      <w:r w:rsidRPr="005E38A8">
        <w:rPr>
          <w:i/>
          <w:iCs/>
          <w:sz w:val="28"/>
          <w:szCs w:val="28"/>
        </w:rPr>
        <w:t xml:space="preserve">Ф.И.О., </w:t>
      </w:r>
      <w:r w:rsidRPr="005E38A8">
        <w:rPr>
          <w:sz w:val="28"/>
          <w:szCs w:val="28"/>
        </w:rPr>
        <w:t xml:space="preserve"> </w:t>
      </w:r>
      <w:r w:rsidRPr="005E38A8">
        <w:rPr>
          <w:i/>
          <w:iCs/>
          <w:sz w:val="28"/>
          <w:szCs w:val="28"/>
        </w:rPr>
        <w:t>должность</w:t>
      </w:r>
    </w:p>
    <w:p w:rsidR="00E42CCB" w:rsidRPr="005E38A8" w:rsidRDefault="00E42CCB" w:rsidP="00E42CCB">
      <w:pPr>
        <w:tabs>
          <w:tab w:val="num" w:pos="426"/>
        </w:tabs>
        <w:ind w:left="426" w:hanging="993"/>
        <w:jc w:val="both"/>
        <w:rPr>
          <w:sz w:val="28"/>
          <w:szCs w:val="28"/>
        </w:rPr>
      </w:pPr>
    </w:p>
    <w:p w:rsidR="00E42CCB" w:rsidRPr="005E38A8" w:rsidRDefault="00E42CCB" w:rsidP="00E42CCB">
      <w:pPr>
        <w:tabs>
          <w:tab w:val="num" w:pos="426"/>
        </w:tabs>
        <w:ind w:left="426" w:hanging="993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                         </w:t>
      </w:r>
    </w:p>
    <w:tbl>
      <w:tblPr>
        <w:tblpPr w:leftFromText="180" w:rightFromText="180" w:vertAnchor="text" w:horzAnchor="margin" w:tblpY="122"/>
        <w:tblW w:w="99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268"/>
        <w:gridCol w:w="5670"/>
      </w:tblGrid>
      <w:tr w:rsidR="00E42CCB" w:rsidRPr="005E38A8" w:rsidTr="00CD7AA7">
        <w:trPr>
          <w:trHeight w:val="805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 xml:space="preserve">Учебный предмет 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(указать предмет (-ы), в рамках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которого(</w:t>
            </w:r>
            <w:proofErr w:type="spellStart"/>
            <w:r w:rsidRPr="009B3981">
              <w:rPr>
                <w:bCs/>
                <w:sz w:val="24"/>
                <w:szCs w:val="24"/>
              </w:rPr>
              <w:t>ых</w:t>
            </w:r>
            <w:proofErr w:type="spellEnd"/>
            <w:r w:rsidRPr="009B3981">
              <w:rPr>
                <w:bCs/>
                <w:sz w:val="24"/>
                <w:szCs w:val="24"/>
              </w:rPr>
              <w:t xml:space="preserve">) выполняется проект) </w:t>
            </w: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9B3981">
              <w:rPr>
                <w:sz w:val="24"/>
                <w:szCs w:val="24"/>
              </w:rPr>
              <w:t xml:space="preserve">  </w:t>
            </w:r>
          </w:p>
        </w:tc>
      </w:tr>
      <w:tr w:rsidR="00E42CCB" w:rsidRPr="005E38A8" w:rsidTr="00CD7AA7">
        <w:trPr>
          <w:trHeight w:val="782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Вид проекта (игровой, прикладной,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ролевой, творческий, социальный,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 xml:space="preserve">информационный, исследовательский) </w:t>
            </w: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9B3981">
              <w:rPr>
                <w:sz w:val="24"/>
                <w:szCs w:val="24"/>
              </w:rPr>
              <w:t xml:space="preserve">  </w:t>
            </w:r>
          </w:p>
        </w:tc>
      </w:tr>
      <w:tr w:rsidR="00E42CCB" w:rsidRPr="005E38A8" w:rsidTr="00CD7AA7">
        <w:trPr>
          <w:trHeight w:val="782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 xml:space="preserve">Цель проекта 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(чего хотим достичь, какой результат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получить?)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9B3981">
              <w:rPr>
                <w:sz w:val="24"/>
                <w:szCs w:val="24"/>
              </w:rPr>
              <w:t xml:space="preserve">  </w:t>
            </w:r>
          </w:p>
        </w:tc>
      </w:tr>
      <w:tr w:rsidR="00E42CCB" w:rsidRPr="005E38A8" w:rsidTr="00CD7AA7">
        <w:trPr>
          <w:trHeight w:val="1108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Аннотация</w:t>
            </w:r>
          </w:p>
          <w:p w:rsidR="00E42CCB" w:rsidRPr="009B3981" w:rsidRDefault="00E42CCB" w:rsidP="009B3981">
            <w:pPr>
              <w:tabs>
                <w:tab w:val="num" w:pos="142"/>
              </w:tabs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 xml:space="preserve">  (Актуальность, значимость проекта)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9B3981">
              <w:rPr>
                <w:sz w:val="24"/>
                <w:szCs w:val="24"/>
              </w:rPr>
              <w:t xml:space="preserve">  </w:t>
            </w:r>
          </w:p>
        </w:tc>
      </w:tr>
      <w:tr w:rsidR="00E42CCB" w:rsidRPr="005E38A8" w:rsidTr="00CD7AA7">
        <w:trPr>
          <w:trHeight w:val="782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 xml:space="preserve">Этапы реализации проекта 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 xml:space="preserve">(план с указанием этапов 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(подготовительный, практический,</w:t>
            </w:r>
          </w:p>
          <w:p w:rsidR="00E42CCB" w:rsidRPr="009B3981" w:rsidRDefault="009B3981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р</w:t>
            </w:r>
            <w:r w:rsidR="00E42CCB" w:rsidRPr="009B3981">
              <w:rPr>
                <w:bCs/>
                <w:sz w:val="24"/>
                <w:szCs w:val="24"/>
              </w:rPr>
              <w:t>ефлексивный) и сроков)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</w:p>
        </w:tc>
      </w:tr>
      <w:tr w:rsidR="00E42CCB" w:rsidRPr="005E38A8" w:rsidTr="00CD7AA7">
        <w:trPr>
          <w:trHeight w:val="1418"/>
        </w:trPr>
        <w:tc>
          <w:tcPr>
            <w:tcW w:w="4268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142"/>
              </w:tabs>
              <w:jc w:val="both"/>
              <w:rPr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 xml:space="preserve">  Ожидаемые результаты  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(что получится в результате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>решения задач проекта, какой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bCs/>
                <w:sz w:val="24"/>
                <w:szCs w:val="24"/>
              </w:rPr>
            </w:pPr>
            <w:r w:rsidRPr="009B3981">
              <w:rPr>
                <w:bCs/>
                <w:sz w:val="24"/>
                <w:szCs w:val="24"/>
              </w:rPr>
              <w:t xml:space="preserve">продукт создан)  </w:t>
            </w:r>
          </w:p>
          <w:p w:rsidR="00E42CCB" w:rsidRPr="009B3981" w:rsidRDefault="00E42CCB" w:rsidP="00CD7AA7">
            <w:pPr>
              <w:tabs>
                <w:tab w:val="num" w:pos="142"/>
              </w:tabs>
              <w:ind w:left="284"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tcMar>
              <w:top w:w="4" w:type="dxa"/>
              <w:left w:w="15" w:type="dxa"/>
              <w:bottom w:w="0" w:type="dxa"/>
              <w:right w:w="12" w:type="dxa"/>
            </w:tcMar>
            <w:hideMark/>
          </w:tcPr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9B3981">
              <w:rPr>
                <w:sz w:val="24"/>
                <w:szCs w:val="24"/>
              </w:rPr>
              <w:t xml:space="preserve"> </w:t>
            </w:r>
          </w:p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9B3981">
              <w:rPr>
                <w:sz w:val="24"/>
                <w:szCs w:val="24"/>
              </w:rPr>
              <w:t xml:space="preserve"> </w:t>
            </w:r>
          </w:p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9B3981">
              <w:rPr>
                <w:sz w:val="24"/>
                <w:szCs w:val="24"/>
              </w:rPr>
              <w:t xml:space="preserve"> </w:t>
            </w:r>
          </w:p>
          <w:p w:rsidR="00E42CCB" w:rsidRPr="009B3981" w:rsidRDefault="00E42CCB" w:rsidP="00CD7AA7">
            <w:pPr>
              <w:tabs>
                <w:tab w:val="num" w:pos="426"/>
              </w:tabs>
              <w:ind w:left="426" w:hanging="142"/>
              <w:jc w:val="both"/>
              <w:rPr>
                <w:sz w:val="24"/>
                <w:szCs w:val="24"/>
              </w:rPr>
            </w:pPr>
            <w:r w:rsidRPr="009B3981">
              <w:rPr>
                <w:sz w:val="24"/>
                <w:szCs w:val="24"/>
              </w:rPr>
              <w:t xml:space="preserve">  </w:t>
            </w:r>
          </w:p>
        </w:tc>
      </w:tr>
    </w:tbl>
    <w:p w:rsidR="00E42CCB" w:rsidRPr="005E38A8" w:rsidRDefault="00E42CCB" w:rsidP="00E42CCB">
      <w:pPr>
        <w:ind w:left="360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                                         </w:t>
      </w:r>
    </w:p>
    <w:p w:rsidR="00E42CCB" w:rsidRPr="005E38A8" w:rsidRDefault="00E42CCB" w:rsidP="00E42CCB">
      <w:pPr>
        <w:ind w:left="360"/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 </w:t>
      </w:r>
    </w:p>
    <w:p w:rsidR="00E42CCB" w:rsidRPr="005E38A8" w:rsidRDefault="00E42CCB" w:rsidP="00E42CCB">
      <w:pPr>
        <w:tabs>
          <w:tab w:val="num" w:pos="426"/>
        </w:tabs>
        <w:jc w:val="both"/>
        <w:rPr>
          <w:sz w:val="28"/>
          <w:szCs w:val="28"/>
        </w:rPr>
      </w:pPr>
      <w:r w:rsidRPr="005E38A8">
        <w:rPr>
          <w:sz w:val="28"/>
          <w:szCs w:val="28"/>
        </w:rPr>
        <w:t xml:space="preserve">     Период работы над проектом:_____________________</w:t>
      </w:r>
    </w:p>
    <w:p w:rsidR="00E42CCB" w:rsidRPr="005E38A8" w:rsidRDefault="00E42CCB" w:rsidP="00E42CCB">
      <w:pPr>
        <w:tabs>
          <w:tab w:val="num" w:pos="426"/>
        </w:tabs>
        <w:jc w:val="both"/>
        <w:rPr>
          <w:sz w:val="28"/>
          <w:szCs w:val="28"/>
        </w:rPr>
      </w:pPr>
    </w:p>
    <w:p w:rsidR="00E42CCB" w:rsidRPr="005E38A8" w:rsidRDefault="00E42CCB" w:rsidP="00E42CCB">
      <w:pPr>
        <w:rPr>
          <w:sz w:val="28"/>
          <w:szCs w:val="28"/>
        </w:rPr>
      </w:pPr>
    </w:p>
    <w:p w:rsidR="00E42CCB" w:rsidRPr="005E38A8" w:rsidRDefault="00E42CCB" w:rsidP="00E42CCB">
      <w:pPr>
        <w:rPr>
          <w:sz w:val="28"/>
          <w:szCs w:val="28"/>
        </w:rPr>
      </w:pPr>
    </w:p>
    <w:p w:rsidR="00E42CCB" w:rsidRPr="005E38A8" w:rsidRDefault="00E42CCB" w:rsidP="00E42CCB">
      <w:pPr>
        <w:rPr>
          <w:sz w:val="28"/>
          <w:szCs w:val="28"/>
        </w:rPr>
      </w:pPr>
      <w:bookmarkStart w:id="0" w:name="_GoBack"/>
      <w:bookmarkEnd w:id="0"/>
    </w:p>
    <w:p w:rsidR="003D6862" w:rsidRPr="005E38A8" w:rsidRDefault="003D6862">
      <w:pPr>
        <w:rPr>
          <w:sz w:val="28"/>
          <w:szCs w:val="28"/>
        </w:rPr>
      </w:pPr>
    </w:p>
    <w:sectPr w:rsidR="003D6862" w:rsidRPr="005E38A8" w:rsidSect="00746B93">
      <w:pgSz w:w="11900" w:h="16838"/>
      <w:pgMar w:top="1106" w:right="619" w:bottom="394" w:left="1440" w:header="0" w:footer="0" w:gutter="0"/>
      <w:cols w:space="720" w:equalWidth="0">
        <w:col w:w="9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0D"/>
    <w:multiLevelType w:val="hybridMultilevel"/>
    <w:tmpl w:val="B344D9CE"/>
    <w:lvl w:ilvl="0" w:tplc="302A3464">
      <w:start w:val="8"/>
      <w:numFmt w:val="decimal"/>
      <w:lvlText w:val="%1."/>
      <w:lvlJc w:val="left"/>
    </w:lvl>
    <w:lvl w:ilvl="1" w:tplc="50A07AD4">
      <w:numFmt w:val="decimal"/>
      <w:lvlText w:val=""/>
      <w:lvlJc w:val="left"/>
    </w:lvl>
    <w:lvl w:ilvl="2" w:tplc="71F8D436">
      <w:numFmt w:val="decimal"/>
      <w:lvlText w:val=""/>
      <w:lvlJc w:val="left"/>
    </w:lvl>
    <w:lvl w:ilvl="3" w:tplc="D054E5F6">
      <w:numFmt w:val="decimal"/>
      <w:lvlText w:val=""/>
      <w:lvlJc w:val="left"/>
    </w:lvl>
    <w:lvl w:ilvl="4" w:tplc="C46E581C">
      <w:numFmt w:val="decimal"/>
      <w:lvlText w:val=""/>
      <w:lvlJc w:val="left"/>
    </w:lvl>
    <w:lvl w:ilvl="5" w:tplc="7ABC22B6">
      <w:numFmt w:val="decimal"/>
      <w:lvlText w:val=""/>
      <w:lvlJc w:val="left"/>
    </w:lvl>
    <w:lvl w:ilvl="6" w:tplc="EE025A8C">
      <w:numFmt w:val="decimal"/>
      <w:lvlText w:val=""/>
      <w:lvlJc w:val="left"/>
    </w:lvl>
    <w:lvl w:ilvl="7" w:tplc="1396D2A6">
      <w:numFmt w:val="decimal"/>
      <w:lvlText w:val=""/>
      <w:lvlJc w:val="left"/>
    </w:lvl>
    <w:lvl w:ilvl="8" w:tplc="BBA89624">
      <w:numFmt w:val="decimal"/>
      <w:lvlText w:val=""/>
      <w:lvlJc w:val="left"/>
    </w:lvl>
  </w:abstractNum>
  <w:abstractNum w:abstractNumId="1">
    <w:nsid w:val="00007F96"/>
    <w:multiLevelType w:val="hybridMultilevel"/>
    <w:tmpl w:val="9B92B6B4"/>
    <w:lvl w:ilvl="0" w:tplc="9C0A923A">
      <w:start w:val="5"/>
      <w:numFmt w:val="decimal"/>
      <w:lvlText w:val="%1."/>
      <w:lvlJc w:val="left"/>
      <w:rPr>
        <w:b/>
      </w:rPr>
    </w:lvl>
    <w:lvl w:ilvl="1" w:tplc="C1A8F734">
      <w:start w:val="1"/>
      <w:numFmt w:val="bullet"/>
      <w:lvlText w:val=""/>
      <w:lvlJc w:val="left"/>
    </w:lvl>
    <w:lvl w:ilvl="2" w:tplc="4D4235A2">
      <w:numFmt w:val="decimal"/>
      <w:lvlText w:val=""/>
      <w:lvlJc w:val="left"/>
    </w:lvl>
    <w:lvl w:ilvl="3" w:tplc="D548D526">
      <w:numFmt w:val="decimal"/>
      <w:lvlText w:val=""/>
      <w:lvlJc w:val="left"/>
    </w:lvl>
    <w:lvl w:ilvl="4" w:tplc="AD4E1AB6">
      <w:numFmt w:val="decimal"/>
      <w:lvlText w:val=""/>
      <w:lvlJc w:val="left"/>
    </w:lvl>
    <w:lvl w:ilvl="5" w:tplc="21867A10">
      <w:numFmt w:val="decimal"/>
      <w:lvlText w:val=""/>
      <w:lvlJc w:val="left"/>
    </w:lvl>
    <w:lvl w:ilvl="6" w:tplc="13ECC7B2">
      <w:numFmt w:val="decimal"/>
      <w:lvlText w:val=""/>
      <w:lvlJc w:val="left"/>
    </w:lvl>
    <w:lvl w:ilvl="7" w:tplc="90D85ADE">
      <w:numFmt w:val="decimal"/>
      <w:lvlText w:val=""/>
      <w:lvlJc w:val="left"/>
    </w:lvl>
    <w:lvl w:ilvl="8" w:tplc="79C62C1C">
      <w:numFmt w:val="decimal"/>
      <w:lvlText w:val=""/>
      <w:lvlJc w:val="left"/>
    </w:lvl>
  </w:abstractNum>
  <w:abstractNum w:abstractNumId="2">
    <w:nsid w:val="00007FF5"/>
    <w:multiLevelType w:val="hybridMultilevel"/>
    <w:tmpl w:val="AFEC65E6"/>
    <w:lvl w:ilvl="0" w:tplc="ABDE0484">
      <w:start w:val="1"/>
      <w:numFmt w:val="decimal"/>
      <w:lvlText w:val="5.%1."/>
      <w:lvlJc w:val="left"/>
    </w:lvl>
    <w:lvl w:ilvl="1" w:tplc="9E1E4E5E">
      <w:start w:val="1"/>
      <w:numFmt w:val="bullet"/>
      <w:lvlText w:val=""/>
      <w:lvlJc w:val="left"/>
    </w:lvl>
    <w:lvl w:ilvl="2" w:tplc="EC8EC886">
      <w:numFmt w:val="decimal"/>
      <w:lvlText w:val=""/>
      <w:lvlJc w:val="left"/>
    </w:lvl>
    <w:lvl w:ilvl="3" w:tplc="3C4A4FA4">
      <w:numFmt w:val="decimal"/>
      <w:lvlText w:val=""/>
      <w:lvlJc w:val="left"/>
    </w:lvl>
    <w:lvl w:ilvl="4" w:tplc="A2868A4A">
      <w:numFmt w:val="decimal"/>
      <w:lvlText w:val=""/>
      <w:lvlJc w:val="left"/>
    </w:lvl>
    <w:lvl w:ilvl="5" w:tplc="D728D8BC">
      <w:numFmt w:val="decimal"/>
      <w:lvlText w:val=""/>
      <w:lvlJc w:val="left"/>
    </w:lvl>
    <w:lvl w:ilvl="6" w:tplc="55B09B56">
      <w:numFmt w:val="decimal"/>
      <w:lvlText w:val=""/>
      <w:lvlJc w:val="left"/>
    </w:lvl>
    <w:lvl w:ilvl="7" w:tplc="AAA8A378">
      <w:numFmt w:val="decimal"/>
      <w:lvlText w:val=""/>
      <w:lvlJc w:val="left"/>
    </w:lvl>
    <w:lvl w:ilvl="8" w:tplc="9A60BEC0">
      <w:numFmt w:val="decimal"/>
      <w:lvlText w:val=""/>
      <w:lvlJc w:val="left"/>
    </w:lvl>
  </w:abstractNum>
  <w:abstractNum w:abstractNumId="3">
    <w:nsid w:val="06343A09"/>
    <w:multiLevelType w:val="hybridMultilevel"/>
    <w:tmpl w:val="4F445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A2F0B"/>
    <w:multiLevelType w:val="hybridMultilevel"/>
    <w:tmpl w:val="FF7E50EA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0E255FD2"/>
    <w:multiLevelType w:val="hybridMultilevel"/>
    <w:tmpl w:val="7DBE78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875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820D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2636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9E26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1A32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B02A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BCEAB2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242E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107B7DF8"/>
    <w:multiLevelType w:val="hybridMultilevel"/>
    <w:tmpl w:val="C5FC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760C3"/>
    <w:multiLevelType w:val="hybridMultilevel"/>
    <w:tmpl w:val="D3504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7014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926C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209D0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CCD9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76B8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B053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B610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76DFD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1B4265D1"/>
    <w:multiLevelType w:val="hybridMultilevel"/>
    <w:tmpl w:val="BA90AD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54DF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0089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3AA69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9298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9C73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B6DC7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1A9F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4EE7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0103C88"/>
    <w:multiLevelType w:val="hybridMultilevel"/>
    <w:tmpl w:val="15B2C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F438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90DE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789F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1C22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7C9B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302F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2842F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D867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1991E6B"/>
    <w:multiLevelType w:val="hybridMultilevel"/>
    <w:tmpl w:val="888626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C725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E84C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1806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A94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E4FC7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F6413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AE60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ACB47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2AD4B0D"/>
    <w:multiLevelType w:val="hybridMultilevel"/>
    <w:tmpl w:val="E00EF96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81D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A0ADC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7AA20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FC92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20C1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127B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541DE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AACBA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3C677C79"/>
    <w:multiLevelType w:val="hybridMultilevel"/>
    <w:tmpl w:val="3342C3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CC00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28169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68BB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C825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C6F1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3ED8C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3C2F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4836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E3A71A9"/>
    <w:multiLevelType w:val="hybridMultilevel"/>
    <w:tmpl w:val="69101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87C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2A39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7E73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FE18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E8A2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04A7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345D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1EE2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E673D0A"/>
    <w:multiLevelType w:val="hybridMultilevel"/>
    <w:tmpl w:val="B5808D9E"/>
    <w:lvl w:ilvl="0" w:tplc="5866C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F04B3"/>
    <w:multiLevelType w:val="hybridMultilevel"/>
    <w:tmpl w:val="3CECA2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C4CC2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C8F9B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890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5E14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C4B7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821F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DAE9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24FA0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3E8541A"/>
    <w:multiLevelType w:val="hybridMultilevel"/>
    <w:tmpl w:val="6E02AB1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70B52"/>
    <w:multiLevelType w:val="hybridMultilevel"/>
    <w:tmpl w:val="32229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3A721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8EF4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7E7F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58258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AE5B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AE5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C0A2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F489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4FD55574"/>
    <w:multiLevelType w:val="hybridMultilevel"/>
    <w:tmpl w:val="157C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E2C43"/>
    <w:multiLevelType w:val="multilevel"/>
    <w:tmpl w:val="E8CC9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0">
    <w:nsid w:val="5BDF49E9"/>
    <w:multiLevelType w:val="hybridMultilevel"/>
    <w:tmpl w:val="7B20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055A6"/>
    <w:multiLevelType w:val="hybridMultilevel"/>
    <w:tmpl w:val="190AF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56BFB"/>
    <w:multiLevelType w:val="hybridMultilevel"/>
    <w:tmpl w:val="B232AA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F8FC3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F09F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9C46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A0F5F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7C8F1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7A74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EA27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5C7C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>
    <w:nsid w:val="6F850218"/>
    <w:multiLevelType w:val="hybridMultilevel"/>
    <w:tmpl w:val="9C0873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E91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5887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6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6639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88570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248B4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7402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A498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>
    <w:nsid w:val="726D217E"/>
    <w:multiLevelType w:val="hybridMultilevel"/>
    <w:tmpl w:val="658AD8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EDA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EEF51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24D1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4E8B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40B9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D6C38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FC7B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7E09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7DC84531"/>
    <w:multiLevelType w:val="hybridMultilevel"/>
    <w:tmpl w:val="674AE9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E806B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AC70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7E6B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C0D6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B2AA1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E61E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CE8C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9AD6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9"/>
  </w:num>
  <w:num w:numId="5">
    <w:abstractNumId w:val="20"/>
  </w:num>
  <w:num w:numId="6">
    <w:abstractNumId w:val="9"/>
  </w:num>
  <w:num w:numId="7">
    <w:abstractNumId w:val="17"/>
  </w:num>
  <w:num w:numId="8">
    <w:abstractNumId w:val="13"/>
  </w:num>
  <w:num w:numId="9">
    <w:abstractNumId w:val="4"/>
  </w:num>
  <w:num w:numId="10">
    <w:abstractNumId w:val="14"/>
  </w:num>
  <w:num w:numId="11">
    <w:abstractNumId w:val="21"/>
  </w:num>
  <w:num w:numId="12">
    <w:abstractNumId w:val="12"/>
  </w:num>
  <w:num w:numId="13">
    <w:abstractNumId w:val="22"/>
  </w:num>
  <w:num w:numId="14">
    <w:abstractNumId w:val="23"/>
  </w:num>
  <w:num w:numId="15">
    <w:abstractNumId w:val="8"/>
  </w:num>
  <w:num w:numId="16">
    <w:abstractNumId w:val="10"/>
  </w:num>
  <w:num w:numId="17">
    <w:abstractNumId w:val="24"/>
  </w:num>
  <w:num w:numId="18">
    <w:abstractNumId w:val="15"/>
  </w:num>
  <w:num w:numId="19">
    <w:abstractNumId w:val="11"/>
  </w:num>
  <w:num w:numId="20">
    <w:abstractNumId w:val="7"/>
  </w:num>
  <w:num w:numId="21">
    <w:abstractNumId w:val="16"/>
  </w:num>
  <w:num w:numId="22">
    <w:abstractNumId w:val="5"/>
  </w:num>
  <w:num w:numId="23">
    <w:abstractNumId w:val="25"/>
  </w:num>
  <w:num w:numId="24">
    <w:abstractNumId w:val="3"/>
  </w:num>
  <w:num w:numId="25">
    <w:abstractNumId w:val="6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55F"/>
    <w:rsid w:val="001F5274"/>
    <w:rsid w:val="0037358D"/>
    <w:rsid w:val="003D6862"/>
    <w:rsid w:val="005E38A8"/>
    <w:rsid w:val="007C308B"/>
    <w:rsid w:val="00990EC0"/>
    <w:rsid w:val="009B3981"/>
    <w:rsid w:val="00A33F6B"/>
    <w:rsid w:val="00CE155F"/>
    <w:rsid w:val="00CE6E06"/>
    <w:rsid w:val="00E42CCB"/>
    <w:rsid w:val="00E52030"/>
    <w:rsid w:val="00EE15A7"/>
    <w:rsid w:val="00EE526B"/>
    <w:rsid w:val="00F5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CB"/>
    <w:pPr>
      <w:ind w:left="720"/>
      <w:contextualSpacing/>
    </w:pPr>
  </w:style>
  <w:style w:type="table" w:styleId="a4">
    <w:name w:val="Table Grid"/>
    <w:basedOn w:val="a1"/>
    <w:uiPriority w:val="59"/>
    <w:rsid w:val="00E42C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52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2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2021-02-22T13:11:00Z</cp:lastPrinted>
  <dcterms:created xsi:type="dcterms:W3CDTF">2020-03-23T12:53:00Z</dcterms:created>
  <dcterms:modified xsi:type="dcterms:W3CDTF">2021-02-24T13:55:00Z</dcterms:modified>
</cp:coreProperties>
</file>