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49" w:rsidRDefault="00071B49" w:rsidP="00496001">
      <w:pPr>
        <w:jc w:val="center"/>
        <w:rPr>
          <w:rFonts w:ascii="Times New Roman" w:hAnsi="Times New Roman" w:cs="Times New Roman"/>
          <w:b/>
        </w:rPr>
      </w:pPr>
    </w:p>
    <w:p w:rsidR="00071B49" w:rsidRDefault="00071B49" w:rsidP="004960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сканы\положение о паспорте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положение о паспорте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B49" w:rsidRDefault="00071B49" w:rsidP="00496001">
      <w:pPr>
        <w:jc w:val="center"/>
        <w:rPr>
          <w:rFonts w:ascii="Times New Roman" w:hAnsi="Times New Roman" w:cs="Times New Roman"/>
          <w:b/>
        </w:rPr>
      </w:pPr>
    </w:p>
    <w:p w:rsidR="00071B49" w:rsidRDefault="00071B49" w:rsidP="00496001">
      <w:pPr>
        <w:jc w:val="center"/>
        <w:rPr>
          <w:rFonts w:ascii="Times New Roman" w:hAnsi="Times New Roman" w:cs="Times New Roman"/>
          <w:b/>
        </w:rPr>
      </w:pPr>
    </w:p>
    <w:p w:rsidR="00071B49" w:rsidRDefault="00071B49" w:rsidP="00071B49">
      <w:pPr>
        <w:rPr>
          <w:rFonts w:ascii="Times New Roman" w:hAnsi="Times New Roman" w:cs="Times New Roman"/>
          <w:b/>
        </w:rPr>
      </w:pPr>
    </w:p>
    <w:p w:rsidR="00496001" w:rsidRDefault="00496001" w:rsidP="00496001">
      <w:pPr>
        <w:jc w:val="center"/>
        <w:rPr>
          <w:rFonts w:ascii="Times New Roman" w:hAnsi="Times New Roman" w:cs="Times New Roman"/>
          <w:b/>
        </w:rPr>
      </w:pPr>
      <w:r w:rsidRPr="00EA24BD">
        <w:rPr>
          <w:rFonts w:ascii="Times New Roman" w:hAnsi="Times New Roman" w:cs="Times New Roman"/>
          <w:b/>
        </w:rPr>
        <w:lastRenderedPageBreak/>
        <w:t>Муниципальное автономное общеобразовательное учреждение средняя общеобразовательная школа № 10 имени воина-интернационалиста Александра Харламова</w:t>
      </w:r>
    </w:p>
    <w:p w:rsidR="00496001" w:rsidRPr="00EA24BD" w:rsidRDefault="00496001" w:rsidP="004960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tbl>
      <w:tblPr>
        <w:tblW w:w="0" w:type="auto"/>
        <w:tblLook w:val="01E0"/>
      </w:tblPr>
      <w:tblGrid>
        <w:gridCol w:w="4785"/>
        <w:gridCol w:w="4786"/>
      </w:tblGrid>
      <w:tr w:rsidR="00626070" w:rsidRPr="00EE26EE" w:rsidTr="006F6CD7">
        <w:tc>
          <w:tcPr>
            <w:tcW w:w="4785" w:type="dxa"/>
          </w:tcPr>
          <w:p w:rsidR="00626070" w:rsidRPr="00626070" w:rsidRDefault="00626070" w:rsidP="00626070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260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Согласовано:______________</w:t>
            </w:r>
          </w:p>
          <w:p w:rsidR="00626070" w:rsidRPr="00626070" w:rsidRDefault="00626070" w:rsidP="00626070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260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</w:t>
            </w:r>
            <w:r w:rsidR="002D631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            И.С.Самарина</w:t>
            </w:r>
          </w:p>
          <w:p w:rsidR="00626070" w:rsidRPr="00626070" w:rsidRDefault="00626070" w:rsidP="00626070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260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</w:t>
            </w:r>
            <w:r w:rsidR="002D631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едседатель СТК</w:t>
            </w:r>
          </w:p>
          <w:p w:rsidR="00626070" w:rsidRPr="00626070" w:rsidRDefault="00626070" w:rsidP="006260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6070">
              <w:rPr>
                <w:rFonts w:ascii="Times New Roman" w:hAnsi="Times New Roman" w:cs="Times New Roman"/>
              </w:rPr>
              <w:t>МАОУ СОШ № 10</w:t>
            </w:r>
          </w:p>
          <w:p w:rsidR="00626070" w:rsidRPr="00626070" w:rsidRDefault="00125005" w:rsidP="006260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.2020</w:t>
            </w:r>
            <w:r w:rsidR="00626070" w:rsidRPr="00626070">
              <w:rPr>
                <w:rFonts w:ascii="Times New Roman" w:hAnsi="Times New Roman" w:cs="Times New Roman"/>
              </w:rPr>
              <w:t xml:space="preserve"> г.</w:t>
            </w:r>
          </w:p>
          <w:p w:rsidR="00626070" w:rsidRPr="00626070" w:rsidRDefault="00626070" w:rsidP="00626070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786" w:type="dxa"/>
          </w:tcPr>
          <w:p w:rsidR="00626070" w:rsidRPr="00626070" w:rsidRDefault="00626070" w:rsidP="00626070">
            <w:pPr>
              <w:pStyle w:val="2"/>
              <w:spacing w:before="0" w:after="0"/>
              <w:ind w:left="116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260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Утверждаю:_____________</w:t>
            </w:r>
          </w:p>
          <w:p w:rsidR="00626070" w:rsidRPr="00626070" w:rsidRDefault="00626070" w:rsidP="00626070">
            <w:pPr>
              <w:pStyle w:val="2"/>
              <w:spacing w:before="0" w:after="0"/>
              <w:ind w:left="116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260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                Е.А. </w:t>
            </w:r>
            <w:proofErr w:type="spellStart"/>
            <w:r w:rsidRPr="006260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Кульнева</w:t>
            </w:r>
            <w:proofErr w:type="spellEnd"/>
            <w:r w:rsidRPr="006260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626070" w:rsidRPr="00626070" w:rsidRDefault="00626070" w:rsidP="00626070">
            <w:pPr>
              <w:pStyle w:val="2"/>
              <w:spacing w:before="0" w:after="0"/>
              <w:ind w:left="116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260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Директор школы</w:t>
            </w:r>
          </w:p>
          <w:p w:rsidR="00626070" w:rsidRPr="00626070" w:rsidRDefault="00125005" w:rsidP="00626070">
            <w:pPr>
              <w:pStyle w:val="2"/>
              <w:spacing w:before="0" w:after="0"/>
              <w:ind w:left="116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                       2020</w:t>
            </w:r>
            <w:r w:rsidR="00626070" w:rsidRPr="006260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г.</w:t>
            </w:r>
          </w:p>
        </w:tc>
      </w:tr>
      <w:tr w:rsidR="00626070" w:rsidRPr="00D10E6D" w:rsidTr="006F6CD7">
        <w:tc>
          <w:tcPr>
            <w:tcW w:w="4785" w:type="dxa"/>
          </w:tcPr>
          <w:p w:rsidR="00626070" w:rsidRPr="00626070" w:rsidRDefault="00626070" w:rsidP="00626070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260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Принято</w:t>
            </w:r>
          </w:p>
          <w:p w:rsidR="00626070" w:rsidRPr="00626070" w:rsidRDefault="00626070" w:rsidP="006260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6070">
              <w:rPr>
                <w:rFonts w:ascii="Times New Roman" w:hAnsi="Times New Roman" w:cs="Times New Roman"/>
              </w:rPr>
              <w:t>Общим собранием работников</w:t>
            </w:r>
          </w:p>
          <w:p w:rsidR="00626070" w:rsidRPr="00626070" w:rsidRDefault="00626070" w:rsidP="006260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6070">
              <w:rPr>
                <w:rFonts w:ascii="Times New Roman" w:hAnsi="Times New Roman" w:cs="Times New Roman"/>
              </w:rPr>
              <w:t>Учреждения</w:t>
            </w:r>
          </w:p>
          <w:p w:rsidR="00626070" w:rsidRPr="00626070" w:rsidRDefault="00125005" w:rsidP="006260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от                          2020</w:t>
            </w:r>
            <w:r w:rsidR="00626070" w:rsidRPr="00626070">
              <w:rPr>
                <w:rFonts w:ascii="Times New Roman" w:hAnsi="Times New Roman" w:cs="Times New Roman"/>
              </w:rPr>
              <w:t xml:space="preserve"> г. №</w:t>
            </w:r>
          </w:p>
        </w:tc>
        <w:tc>
          <w:tcPr>
            <w:tcW w:w="4786" w:type="dxa"/>
          </w:tcPr>
          <w:p w:rsidR="00626070" w:rsidRPr="00626070" w:rsidRDefault="00626070" w:rsidP="00626070">
            <w:pPr>
              <w:pStyle w:val="2"/>
              <w:spacing w:before="0" w:after="0"/>
              <w:ind w:left="116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496001" w:rsidRDefault="00496001" w:rsidP="00496001"/>
    <w:p w:rsidR="00322C55" w:rsidRPr="00626070" w:rsidRDefault="00496001" w:rsidP="00626070">
      <w:pPr>
        <w:spacing w:line="240" w:lineRule="auto"/>
        <w:rPr>
          <w:rFonts w:ascii="Times New Roman" w:hAnsi="Times New Roman" w:cs="Times New Roman"/>
          <w:b/>
        </w:rPr>
      </w:pPr>
      <w:r w:rsidRPr="00EA24BD">
        <w:rPr>
          <w:rFonts w:ascii="Times New Roman" w:hAnsi="Times New Roman" w:cs="Times New Roman"/>
          <w:b/>
        </w:rPr>
        <w:t xml:space="preserve"> </w:t>
      </w:r>
    </w:p>
    <w:p w:rsidR="00C9604E" w:rsidRPr="002D2490" w:rsidRDefault="00322C55" w:rsidP="004E6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49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604E" w:rsidRPr="002D2490" w:rsidRDefault="009F736A" w:rsidP="002D24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49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E257B" w:rsidRPr="002D2490">
        <w:rPr>
          <w:rFonts w:ascii="Times New Roman" w:hAnsi="Times New Roman" w:cs="Times New Roman"/>
          <w:b/>
          <w:sz w:val="28"/>
          <w:szCs w:val="28"/>
        </w:rPr>
        <w:t>паспорте безопасности</w:t>
      </w:r>
      <w:r w:rsidRPr="002D2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001">
        <w:rPr>
          <w:rFonts w:ascii="Times New Roman" w:hAnsi="Times New Roman" w:cs="Times New Roman"/>
          <w:b/>
          <w:sz w:val="28"/>
          <w:szCs w:val="28"/>
        </w:rPr>
        <w:t>отделения дошкольного образования детей МАОУ СОШ № 10</w:t>
      </w:r>
    </w:p>
    <w:p w:rsidR="00C9604E" w:rsidRPr="002D2490" w:rsidRDefault="00C9604E" w:rsidP="004E6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55" w:rsidRPr="002B2BA3" w:rsidRDefault="00322C55" w:rsidP="002D2490">
      <w:pPr>
        <w:spacing w:after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безопасности образовательного учреждения (далее – Паспорт безопасности)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документом, разработанным в целях снижения возможного ущерба при совершении на территории образовательного учреждения диверсионно-террористического акта, экстремистской акции, и при проведении в связи с этим </w:t>
      </w:r>
      <w:proofErr w:type="spellStart"/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контртеррористической</w:t>
      </w:r>
      <w:proofErr w:type="spellEnd"/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операции, повышении ее оперативности и эффективности, а также минимизирования ущерба при возникновении чрезвычайных ситуаций природного и техногенного характера.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готовность образовательного учреждения к выполнению возложенных на него задач по обеспечению жизни и здоровья обучающихся (воспитанников), персонала, противодействию проявлениям экстремизма и терроризма.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специально созданной рабочей группой под руководством </w:t>
      </w:r>
      <w:proofErr w:type="gramStart"/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безопасность образовательного учреждения и утверждается руководителем образовательного учреждения.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и дополнения в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Паспорт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начале нового учебного года не позднее 30 августа при условии изменений, произошедших в оборудовании, составе персонала, при уточнении нештатных команд, временных показателей, дополнения в мероприятия с учетом возникшей необходимости или выявленных недостатков, после возникновения чрезвычайных ситуаций, при установке дополнительных технических средств охраны или противопожарных средств в образовательном учреждении в иных случаях</w:t>
      </w:r>
      <w:proofErr w:type="gramEnd"/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это необходимо.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в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Паспорт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фиксируются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«Листке вносимых изменений в паспорт» (Приложение 1).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Паспорта безопасности </w:t>
      </w:r>
      <w:r w:rsidR="00CF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</w:t>
      </w:r>
      <w:r w:rsidR="00CF778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ждение может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 дополнительную информацию, пункты и разделы с учетом своих особенностей.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и использовании 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Паспорта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фиксирование постоянно меняющейся статистической, оперативной информации (число обучающихся, работников и др.). В этом случае в специально заведенном «Листке вносимых изменений» (приложение № 1), прилагаемом к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Паспорту безопасности,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фиксируются: дата, основание для вносимых изменений, их характер (содержание), Ф.И.О. и должность лица, внесшего изменения. Копии листка вносимых изменений передаются в органы, в которых хранятся экземпляры 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Паспорта безопасности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документом строгой отчетности.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завершением его разработки ему присваивается категория документа с грифом «ДСП» (для служебного пользования). 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Паспорта безопасности.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охраняется от посторонних и хранится в соответствии с руководящими документами по делопроизводству.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готовится в 2 (двух) экземплярах.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экземпляр 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Паспорта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хранится у руководителя образовательного учреждения, один экземпляр – в муниципальном органе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 образованием (у ответственного за организацию работы по обеспечению безопасности образовательных учреждений).</w:t>
      </w:r>
      <w:proofErr w:type="gramEnd"/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учреждений и ведомств, в которых хранятся экземпляры 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Паспортов </w:t>
      </w:r>
      <w:proofErr w:type="gramStart"/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</w:t>
      </w:r>
      <w:proofErr w:type="gramEnd"/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персональную ответственность за соблюдение режима их хранения, допуск к ним уполномоченных на то сотрудников.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Копирование 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Паспорта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передача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лицам и </w:t>
      </w:r>
      <w:proofErr w:type="gramStart"/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организациям, не имеющим на то полномочий 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ЗАПРЕЩЕНЫ</w:t>
      </w:r>
      <w:proofErr w:type="gramEnd"/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E257B" w:rsidRP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Паспорта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его копии</w:t>
      </w: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сторонним организациям и ведомствам, не перечисленным в Пояснительной записке возможна в исключительных случаях на основании официального запроса сторонней организации и со</w:t>
      </w:r>
      <w:r w:rsidR="002D2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гласованного разрешения администрации городского округа Верхний Тагил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территориального управления (отдела) внутренних дел.</w:t>
      </w:r>
    </w:p>
    <w:p w:rsidR="008E257B" w:rsidRDefault="008E257B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безопасности </w:t>
      </w: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пересмотру и переоформлению в случаях изменения требований по обеспечению защиты объекта и его территории или по истечению срока – 5 лет.</w:t>
      </w:r>
    </w:p>
    <w:p w:rsidR="002D2490" w:rsidRPr="008E257B" w:rsidRDefault="002D2490" w:rsidP="008E25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(территории), признанный по результатам 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нуждающимся в замене, после замены хранится на объекте в течение 5 лет.</w:t>
      </w:r>
    </w:p>
    <w:p w:rsidR="008E257B" w:rsidRPr="008E257B" w:rsidRDefault="008E257B" w:rsidP="002D24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04E" w:rsidRDefault="00C9604E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BA3" w:rsidRDefault="002B2BA3" w:rsidP="002B2B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2B2BA3" w:rsidRPr="002B2BA3" w:rsidRDefault="002B2BA3" w:rsidP="002B2BA3">
      <w:pPr>
        <w:spacing w:after="0"/>
        <w:jc w:val="center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2B2BA3">
        <w:rPr>
          <w:rFonts w:ascii="Times New Roman" w:eastAsia="Calibri" w:hAnsi="Times New Roman" w:cs="Times New Roman"/>
          <w:sz w:val="24"/>
          <w:szCs w:val="32"/>
          <w:lang w:eastAsia="ru-RU"/>
        </w:rPr>
        <w:t>Лист вносимых изменений в паспорт</w:t>
      </w:r>
    </w:p>
    <w:p w:rsidR="002B2BA3" w:rsidRPr="002B2BA3" w:rsidRDefault="002B2BA3" w:rsidP="002B2BA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5558"/>
        <w:gridCol w:w="3210"/>
      </w:tblGrid>
      <w:tr w:rsidR="002B2BA3" w:rsidRPr="002B2BA3" w:rsidTr="000C21B5">
        <w:tc>
          <w:tcPr>
            <w:tcW w:w="817" w:type="dxa"/>
            <w:shd w:val="clear" w:color="auto" w:fill="auto"/>
            <w:vAlign w:val="center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2B2BA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B2BA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2B2BA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2B2BA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52" w:type="dxa"/>
            <w:shd w:val="clear" w:color="auto" w:fill="auto"/>
            <w:vAlign w:val="center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2B2BA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Сведения </w:t>
            </w: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2B2BA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 корректировке паспорта безопасности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2B2BA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Дата корректировки</w:t>
            </w: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2BA3" w:rsidRPr="002B2BA3" w:rsidTr="000C21B5">
        <w:tc>
          <w:tcPr>
            <w:tcW w:w="817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2B2BA3" w:rsidRPr="002B2BA3" w:rsidRDefault="002B2BA3" w:rsidP="002B2B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2B2BA3" w:rsidRPr="004E639F" w:rsidRDefault="002B2BA3" w:rsidP="008E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B2BA3" w:rsidRPr="004E639F" w:rsidSect="004E63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95A" w:rsidRDefault="0092095A" w:rsidP="000C4822">
      <w:pPr>
        <w:spacing w:after="0" w:line="240" w:lineRule="auto"/>
      </w:pPr>
      <w:r>
        <w:separator/>
      </w:r>
    </w:p>
  </w:endnote>
  <w:endnote w:type="continuationSeparator" w:id="0">
    <w:p w:rsidR="0092095A" w:rsidRDefault="0092095A" w:rsidP="000C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95A" w:rsidRDefault="0092095A" w:rsidP="000C4822">
      <w:pPr>
        <w:spacing w:after="0" w:line="240" w:lineRule="auto"/>
      </w:pPr>
      <w:r>
        <w:separator/>
      </w:r>
    </w:p>
  </w:footnote>
  <w:footnote w:type="continuationSeparator" w:id="0">
    <w:p w:rsidR="0092095A" w:rsidRDefault="0092095A" w:rsidP="000C4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19"/>
    <w:rsid w:val="000108DB"/>
    <w:rsid w:val="00071B49"/>
    <w:rsid w:val="000C4822"/>
    <w:rsid w:val="00111B35"/>
    <w:rsid w:val="00125005"/>
    <w:rsid w:val="0015471D"/>
    <w:rsid w:val="002B2BA3"/>
    <w:rsid w:val="002D2490"/>
    <w:rsid w:val="002D631F"/>
    <w:rsid w:val="00322C55"/>
    <w:rsid w:val="00351EE1"/>
    <w:rsid w:val="003949E3"/>
    <w:rsid w:val="003B1B91"/>
    <w:rsid w:val="00484FCC"/>
    <w:rsid w:val="00496001"/>
    <w:rsid w:val="004E4D83"/>
    <w:rsid w:val="004E639F"/>
    <w:rsid w:val="00591249"/>
    <w:rsid w:val="005D2692"/>
    <w:rsid w:val="00626070"/>
    <w:rsid w:val="0064205A"/>
    <w:rsid w:val="006A49FA"/>
    <w:rsid w:val="00702442"/>
    <w:rsid w:val="007D255D"/>
    <w:rsid w:val="00841919"/>
    <w:rsid w:val="0086212A"/>
    <w:rsid w:val="008C7A4F"/>
    <w:rsid w:val="008E257B"/>
    <w:rsid w:val="009206BB"/>
    <w:rsid w:val="0092095A"/>
    <w:rsid w:val="00981B1E"/>
    <w:rsid w:val="009F736A"/>
    <w:rsid w:val="00B673F8"/>
    <w:rsid w:val="00C930E6"/>
    <w:rsid w:val="00C9604E"/>
    <w:rsid w:val="00CF7789"/>
    <w:rsid w:val="00E01FDD"/>
    <w:rsid w:val="00E20291"/>
    <w:rsid w:val="00EB4069"/>
    <w:rsid w:val="00F72D4A"/>
    <w:rsid w:val="00FC500E"/>
    <w:rsid w:val="00FE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DD"/>
  </w:style>
  <w:style w:type="paragraph" w:styleId="2">
    <w:name w:val="heading 2"/>
    <w:basedOn w:val="a"/>
    <w:next w:val="a"/>
    <w:link w:val="20"/>
    <w:qFormat/>
    <w:rsid w:val="0062607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822"/>
  </w:style>
  <w:style w:type="paragraph" w:styleId="a6">
    <w:name w:val="footer"/>
    <w:basedOn w:val="a"/>
    <w:link w:val="a7"/>
    <w:uiPriority w:val="99"/>
    <w:unhideWhenUsed/>
    <w:rsid w:val="000C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822"/>
  </w:style>
  <w:style w:type="paragraph" w:customStyle="1" w:styleId="a8">
    <w:name w:val="Знак"/>
    <w:basedOn w:val="a"/>
    <w:rsid w:val="009F736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2607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1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822"/>
  </w:style>
  <w:style w:type="paragraph" w:styleId="a6">
    <w:name w:val="footer"/>
    <w:basedOn w:val="a"/>
    <w:link w:val="a7"/>
    <w:uiPriority w:val="99"/>
    <w:unhideWhenUsed/>
    <w:rsid w:val="000C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822"/>
  </w:style>
  <w:style w:type="paragraph" w:customStyle="1" w:styleId="a8">
    <w:name w:val="Знак"/>
    <w:basedOn w:val="a"/>
    <w:rsid w:val="009F736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User</cp:lastModifiedBy>
  <cp:revision>14</cp:revision>
  <cp:lastPrinted>2020-09-14T05:24:00Z</cp:lastPrinted>
  <dcterms:created xsi:type="dcterms:W3CDTF">2017-06-10T13:16:00Z</dcterms:created>
  <dcterms:modified xsi:type="dcterms:W3CDTF">2020-09-15T08:43:00Z</dcterms:modified>
</cp:coreProperties>
</file>