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016" w:rsidRDefault="00331016" w:rsidP="00331016">
      <w:pPr>
        <w:shd w:val="clear" w:color="auto" w:fill="FFFFFF"/>
        <w:tabs>
          <w:tab w:val="left" w:pos="720"/>
        </w:tabs>
        <w:spacing w:after="200" w:line="276" w:lineRule="auto"/>
        <w:jc w:val="center"/>
        <w:rPr>
          <w:rFonts w:eastAsia="Calibri"/>
          <w:b/>
          <w:spacing w:val="-1"/>
          <w:sz w:val="24"/>
          <w:szCs w:val="24"/>
        </w:rPr>
      </w:pPr>
      <w:r>
        <w:rPr>
          <w:rFonts w:eastAsia="Calibri"/>
          <w:b/>
          <w:spacing w:val="-1"/>
          <w:sz w:val="24"/>
          <w:szCs w:val="24"/>
        </w:rPr>
        <w:t>Муниципальное автономное общеобразовательное учреждение средняя общеобразовательная школа № 10 имени воина-интернационалиста</w:t>
      </w:r>
    </w:p>
    <w:p w:rsidR="00331016" w:rsidRDefault="00331016" w:rsidP="00331016">
      <w:pPr>
        <w:shd w:val="clear" w:color="auto" w:fill="FFFFFF"/>
        <w:tabs>
          <w:tab w:val="left" w:pos="720"/>
        </w:tabs>
        <w:spacing w:after="200" w:line="276" w:lineRule="auto"/>
        <w:jc w:val="center"/>
        <w:rPr>
          <w:rFonts w:eastAsia="Calibri"/>
          <w:b/>
          <w:spacing w:val="-1"/>
          <w:sz w:val="24"/>
          <w:szCs w:val="24"/>
        </w:rPr>
      </w:pPr>
      <w:r>
        <w:rPr>
          <w:rFonts w:eastAsia="Calibri"/>
          <w:b/>
          <w:spacing w:val="-1"/>
          <w:sz w:val="24"/>
          <w:szCs w:val="24"/>
        </w:rPr>
        <w:t xml:space="preserve"> Александра Харламова</w:t>
      </w:r>
      <w:bookmarkStart w:id="0" w:name="_GoBack"/>
      <w:bookmarkEnd w:id="0"/>
    </w:p>
    <w:p w:rsidR="00401378" w:rsidRPr="002C209D" w:rsidRDefault="002C209D" w:rsidP="002C209D">
      <w:pPr>
        <w:jc w:val="center"/>
        <w:rPr>
          <w:sz w:val="24"/>
          <w:szCs w:val="24"/>
        </w:rPr>
      </w:pPr>
      <w:r w:rsidRPr="002C209D">
        <w:rPr>
          <w:sz w:val="24"/>
          <w:szCs w:val="24"/>
        </w:rPr>
        <w:t>Отчёт по наставничеству за 2024-2025г.</w:t>
      </w:r>
    </w:p>
    <w:p w:rsidR="00331016" w:rsidRDefault="00331016"/>
    <w:p w:rsidR="00331016" w:rsidRDefault="00331016" w:rsidP="00331016">
      <w:pPr>
        <w:ind w:firstLine="708"/>
        <w:jc w:val="right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874"/>
        <w:gridCol w:w="966"/>
        <w:gridCol w:w="1420"/>
        <w:gridCol w:w="1605"/>
        <w:gridCol w:w="1369"/>
      </w:tblGrid>
      <w:tr w:rsidR="00331016" w:rsidRPr="009F3D7F" w:rsidTr="00F52E37">
        <w:tc>
          <w:tcPr>
            <w:tcW w:w="972" w:type="dxa"/>
            <w:vMerge w:val="restart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№</w:t>
            </w:r>
          </w:p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874" w:type="dxa"/>
            <w:vMerge w:val="restart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6" w:type="dxa"/>
            <w:vMerge w:val="restart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план по приказу </w:t>
            </w:r>
          </w:p>
        </w:tc>
        <w:tc>
          <w:tcPr>
            <w:tcW w:w="4394" w:type="dxa"/>
            <w:gridSpan w:val="3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F3D7F">
              <w:rPr>
                <w:rFonts w:eastAsia="Calibri"/>
                <w:b/>
                <w:i/>
                <w:sz w:val="22"/>
                <w:szCs w:val="22"/>
              </w:rPr>
              <w:t>Наименование ОО</w:t>
            </w:r>
          </w:p>
        </w:tc>
      </w:tr>
      <w:tr w:rsidR="00331016" w:rsidRPr="009F3D7F" w:rsidTr="00F52E37">
        <w:tc>
          <w:tcPr>
            <w:tcW w:w="972" w:type="dxa"/>
            <w:vMerge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4" w:type="dxa"/>
            <w:vMerge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6" w:type="dxa"/>
            <w:vMerge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0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МАОУ СОШ № 10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…</w:t>
            </w: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Общее количество детей в возрасте от 11 до 18 лет, обучающихся в образовательном учреждении</w:t>
            </w:r>
            <w:r>
              <w:rPr>
                <w:rFonts w:eastAsia="Calibri"/>
                <w:sz w:val="22"/>
                <w:szCs w:val="22"/>
              </w:rPr>
              <w:t xml:space="preserve">* 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D12A32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845EFF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Общее количество детей в возрасте от 11 до 18 лет, обучающихся в образовательном учреждении, вошедших в наставнические программы в роли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наставляемого (</w:t>
            </w:r>
            <w:proofErr w:type="gramStart"/>
            <w:r w:rsidRPr="009F3D7F">
              <w:rPr>
                <w:rFonts w:eastAsia="Calibri"/>
                <w:b/>
                <w:sz w:val="22"/>
                <w:szCs w:val="22"/>
              </w:rPr>
              <w:t>чел.)</w:t>
            </w:r>
            <w:r>
              <w:rPr>
                <w:rFonts w:eastAsia="Calibri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176E31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Доля детей в возрасте от 11 до 18 лет от общего количества детей, обучающихся в муниципальных общеобразовательных организациях городского округа Верхний Тагил, вошедших в наставнические программы в </w:t>
            </w:r>
            <w:proofErr w:type="gramStart"/>
            <w:r w:rsidRPr="009F3D7F">
              <w:rPr>
                <w:rFonts w:eastAsia="Calibri"/>
                <w:sz w:val="22"/>
                <w:szCs w:val="22"/>
              </w:rPr>
              <w:t xml:space="preserve">роли 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наставляемого</w:t>
            </w:r>
            <w:proofErr w:type="gramEnd"/>
            <w:r w:rsidRPr="009F3D7F">
              <w:rPr>
                <w:rFonts w:eastAsia="Calibri"/>
                <w:b/>
                <w:sz w:val="22"/>
                <w:szCs w:val="22"/>
              </w:rPr>
              <w:t>, %</w:t>
            </w:r>
            <w:r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Pr="009F3D7F">
              <w:rPr>
                <w:rFonts w:eastAsia="Calibri"/>
                <w:sz w:val="22"/>
                <w:szCs w:val="22"/>
              </w:rPr>
              <w:t>0%</w:t>
            </w:r>
          </w:p>
        </w:tc>
        <w:tc>
          <w:tcPr>
            <w:tcW w:w="1420" w:type="dxa"/>
          </w:tcPr>
          <w:p w:rsidR="00331016" w:rsidRPr="009F3D7F" w:rsidRDefault="00176E31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</w:t>
            </w:r>
            <w:r w:rsidR="00DC568D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Общее количество детей и подростков в возрасте от 15 до 18 лет, обучающихся в образовательном учреждении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DC568D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Общее количество детей в возрасте от 15 до 18 лет, обучающихся в образовательном учреждении, вошедших в наставнические программы в роли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наставника (</w:t>
            </w:r>
            <w:proofErr w:type="gramStart"/>
            <w:r w:rsidRPr="009F3D7F">
              <w:rPr>
                <w:rFonts w:eastAsia="Calibri"/>
                <w:b/>
                <w:sz w:val="22"/>
                <w:szCs w:val="22"/>
              </w:rPr>
              <w:t>чел.)</w:t>
            </w:r>
            <w:r>
              <w:rPr>
                <w:rFonts w:eastAsia="Calibri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176E31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Для детей и подростков в возрасте от 15 до 18 лет от общего количества детей, обучающихся в общеобразовательных организациях городского округа Верхний Тагил, вошедших в наставнические программы в роли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наставника, %</w:t>
            </w:r>
            <w:r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  <w:r w:rsidRPr="009F3D7F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420" w:type="dxa"/>
          </w:tcPr>
          <w:p w:rsidR="00331016" w:rsidRPr="009F3D7F" w:rsidRDefault="00176E31" w:rsidP="00DC568D">
            <w:pPr>
              <w:tabs>
                <w:tab w:val="left" w:pos="0"/>
              </w:tabs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  <w:r w:rsidR="00DC568D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Общее количество учителей (педагогов), работающих в образовательном учреждении (</w:t>
            </w:r>
            <w:proofErr w:type="gramStart"/>
            <w:r w:rsidRPr="009F3D7F">
              <w:rPr>
                <w:rFonts w:eastAsia="Calibri"/>
                <w:sz w:val="22"/>
                <w:szCs w:val="22"/>
              </w:rPr>
              <w:t>чел.)</w:t>
            </w:r>
            <w:r>
              <w:rPr>
                <w:rFonts w:eastAsia="Calibri"/>
                <w:sz w:val="22"/>
                <w:szCs w:val="22"/>
              </w:rPr>
              <w:t>*</w:t>
            </w:r>
            <w:proofErr w:type="gramEnd"/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C24D4D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Общее количество учителей (педагогов), работающих в образовательном учреждении, вошедших в наставнические программы в роли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наставника (</w:t>
            </w:r>
            <w:proofErr w:type="gramStart"/>
            <w:r w:rsidRPr="009F3D7F">
              <w:rPr>
                <w:rFonts w:eastAsia="Calibri"/>
                <w:b/>
                <w:sz w:val="22"/>
                <w:szCs w:val="22"/>
              </w:rPr>
              <w:t>чел.)</w:t>
            </w:r>
            <w:r>
              <w:rPr>
                <w:rFonts w:eastAsia="Calibri"/>
                <w:b/>
                <w:sz w:val="22"/>
                <w:szCs w:val="22"/>
              </w:rPr>
              <w:t>*</w:t>
            </w:r>
            <w:proofErr w:type="gramEnd"/>
            <w:r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C24D4D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Доля учителей (педагогов), работающих в образовательном учреждении, вошедших в </w:t>
            </w:r>
            <w:r w:rsidRPr="009F3D7F">
              <w:rPr>
                <w:rFonts w:eastAsia="Calibri"/>
                <w:sz w:val="22"/>
                <w:szCs w:val="22"/>
              </w:rPr>
              <w:lastRenderedPageBreak/>
              <w:t xml:space="preserve">наставничество программы в роли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наставника, (</w:t>
            </w:r>
            <w:proofErr w:type="gramStart"/>
            <w:r w:rsidRPr="009F3D7F">
              <w:rPr>
                <w:rFonts w:eastAsia="Calibri"/>
                <w:b/>
                <w:sz w:val="22"/>
                <w:szCs w:val="22"/>
              </w:rPr>
              <w:t>%)</w:t>
            </w:r>
            <w:r>
              <w:rPr>
                <w:rFonts w:eastAsia="Calibri"/>
                <w:b/>
                <w:sz w:val="22"/>
                <w:szCs w:val="22"/>
              </w:rPr>
              <w:t>*</w:t>
            </w:r>
            <w:proofErr w:type="gramEnd"/>
            <w:r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420" w:type="dxa"/>
          </w:tcPr>
          <w:p w:rsidR="00331016" w:rsidRPr="009F3D7F" w:rsidRDefault="00C24D4D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8%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Общее количество учителей (педагогов) – молодых специалистов, работающих в образовательном учреждении (стаж работы от 0 до 5 лет) (чел)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634773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Общее количество учителей (педагогов) – молодых специалистов, работающих в образовательном учреждении, вошедших в наставнические программы в роли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наставляемого</w:t>
            </w:r>
            <w:r w:rsidRPr="009F3D7F">
              <w:rPr>
                <w:rFonts w:eastAsia="Calibri"/>
                <w:sz w:val="22"/>
                <w:szCs w:val="22"/>
              </w:rPr>
              <w:t xml:space="preserve"> (стаж работы от 0 до 5 лет) (чел)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C24D4D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Доля </w:t>
            </w:r>
            <w:proofErr w:type="gramStart"/>
            <w:r w:rsidRPr="009F3D7F">
              <w:rPr>
                <w:rFonts w:eastAsia="Calibri"/>
                <w:sz w:val="22"/>
                <w:szCs w:val="22"/>
              </w:rPr>
              <w:t>учителей  (</w:t>
            </w:r>
            <w:proofErr w:type="gramEnd"/>
            <w:r w:rsidRPr="009F3D7F">
              <w:rPr>
                <w:rFonts w:eastAsia="Calibri"/>
                <w:sz w:val="22"/>
                <w:szCs w:val="22"/>
              </w:rPr>
              <w:t xml:space="preserve">педагогов) – молодых специалистов, работающих в образовательном учреждении, вошедших в наставнические программы в роли </w:t>
            </w:r>
            <w:r w:rsidRPr="009F3D7F">
              <w:rPr>
                <w:rFonts w:eastAsia="Calibri"/>
                <w:b/>
                <w:sz w:val="22"/>
                <w:szCs w:val="22"/>
              </w:rPr>
              <w:t>наставничество</w:t>
            </w:r>
            <w:r w:rsidRPr="009F3D7F">
              <w:rPr>
                <w:rFonts w:eastAsia="Calibri"/>
                <w:sz w:val="22"/>
                <w:szCs w:val="22"/>
              </w:rPr>
              <w:t xml:space="preserve"> (стаж работы от 0 до 5 лет) (%)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</w:t>
            </w:r>
            <w:r w:rsidRPr="009F3D7F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420" w:type="dxa"/>
          </w:tcPr>
          <w:p w:rsidR="00331016" w:rsidRPr="009F3D7F" w:rsidRDefault="00C24D4D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Название организаций/предприятий, осуществляющих деятельность в городском округе Верхний Тагил, вошедших в программы наставничества, представивших своих наставников образовательному учреждению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5360" w:type="dxa"/>
            <w:gridSpan w:val="4"/>
          </w:tcPr>
          <w:p w:rsidR="00331016" w:rsidRPr="00756BB1" w:rsidRDefault="00176E31" w:rsidP="00756BB1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756BB1">
              <w:rPr>
                <w:rFonts w:eastAsia="Calibri"/>
                <w:sz w:val="22"/>
                <w:szCs w:val="22"/>
              </w:rPr>
              <w:t xml:space="preserve">Воинская часть 3280 </w:t>
            </w:r>
            <w:proofErr w:type="spellStart"/>
            <w:r w:rsidRPr="00756BB1">
              <w:rPr>
                <w:rFonts w:eastAsia="Calibri"/>
                <w:sz w:val="22"/>
                <w:szCs w:val="22"/>
              </w:rPr>
              <w:t>г.Новоуральск</w:t>
            </w:r>
            <w:proofErr w:type="spellEnd"/>
            <w:r w:rsidRPr="00756BB1">
              <w:rPr>
                <w:rFonts w:eastAsia="Calibri"/>
                <w:sz w:val="22"/>
                <w:szCs w:val="22"/>
              </w:rPr>
              <w:t xml:space="preserve">, </w:t>
            </w:r>
            <w:r w:rsidRPr="00756BB1">
              <w:rPr>
                <w:sz w:val="22"/>
                <w:szCs w:val="22"/>
              </w:rPr>
              <w:t>общественн</w:t>
            </w:r>
            <w:r w:rsidRPr="00756BB1">
              <w:rPr>
                <w:sz w:val="22"/>
                <w:szCs w:val="22"/>
              </w:rPr>
              <w:t>ая</w:t>
            </w:r>
            <w:r w:rsidRPr="00756BB1">
              <w:rPr>
                <w:sz w:val="22"/>
                <w:szCs w:val="22"/>
              </w:rPr>
              <w:t xml:space="preserve"> организаци</w:t>
            </w:r>
            <w:r w:rsidRPr="00756BB1">
              <w:rPr>
                <w:sz w:val="22"/>
                <w:szCs w:val="22"/>
              </w:rPr>
              <w:t xml:space="preserve">я </w:t>
            </w:r>
            <w:r w:rsidRPr="00756BB1">
              <w:rPr>
                <w:sz w:val="22"/>
                <w:szCs w:val="22"/>
              </w:rPr>
              <w:t>ветеранов боевых действий имени героя России Игоря Хоменко</w:t>
            </w:r>
            <w:r w:rsidRPr="00756BB1">
              <w:rPr>
                <w:sz w:val="22"/>
                <w:szCs w:val="22"/>
              </w:rPr>
              <w:t>,</w:t>
            </w:r>
            <w:r w:rsidR="00756BB1" w:rsidRPr="00756BB1">
              <w:rPr>
                <w:sz w:val="22"/>
                <w:szCs w:val="22"/>
              </w:rPr>
              <w:t xml:space="preserve"> </w:t>
            </w:r>
            <w:r w:rsidR="00756BB1" w:rsidRPr="00756BB1">
              <w:rPr>
                <w:sz w:val="22"/>
                <w:szCs w:val="22"/>
              </w:rPr>
              <w:t>общественн</w:t>
            </w:r>
            <w:r w:rsidR="00756BB1" w:rsidRPr="00756BB1">
              <w:rPr>
                <w:sz w:val="22"/>
                <w:szCs w:val="22"/>
              </w:rPr>
              <w:t>ая</w:t>
            </w:r>
            <w:r w:rsidR="00756BB1" w:rsidRPr="00756BB1">
              <w:rPr>
                <w:sz w:val="22"/>
                <w:szCs w:val="22"/>
              </w:rPr>
              <w:t xml:space="preserve"> организаци</w:t>
            </w:r>
            <w:r w:rsidR="00756BB1" w:rsidRPr="00756BB1">
              <w:rPr>
                <w:sz w:val="22"/>
                <w:szCs w:val="22"/>
              </w:rPr>
              <w:t>я</w:t>
            </w:r>
            <w:r w:rsidR="00756BB1" w:rsidRPr="00756BB1">
              <w:rPr>
                <w:sz w:val="22"/>
                <w:szCs w:val="22"/>
              </w:rPr>
              <w:t xml:space="preserve"> ветеранов пограничных войск Свердловской области «Граница»</w:t>
            </w:r>
            <w:r w:rsidR="00756BB1">
              <w:rPr>
                <w:sz w:val="22"/>
                <w:szCs w:val="22"/>
              </w:rPr>
              <w:t>.</w:t>
            </w: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B76FA">
              <w:rPr>
                <w:rFonts w:eastAsia="Calibri"/>
                <w:sz w:val="22"/>
                <w:szCs w:val="22"/>
              </w:rPr>
              <w:t xml:space="preserve">Доля муниципальных общеобразовательных организаций, создавших на своих интернет-ресурсах раздел «Наставничество», от общего числа организаций, реализующих наставнические программы 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420" w:type="dxa"/>
          </w:tcPr>
          <w:p w:rsidR="00331016" w:rsidRPr="009F3D7F" w:rsidRDefault="00756BB1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74" w:type="dxa"/>
          </w:tcPr>
          <w:p w:rsidR="00331016" w:rsidRPr="009B76FA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коллективов образовательной организации в деятельности сетевого сообщества (ежемесячное размещение новостей на официальном сайте и социальной сети образовательной организации) не менее 10 новостей от ОО в течение 2023/2024 учебного года **</w:t>
            </w:r>
          </w:p>
        </w:tc>
        <w:tc>
          <w:tcPr>
            <w:tcW w:w="966" w:type="dxa"/>
          </w:tcPr>
          <w:p w:rsidR="00331016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i/>
                <w:color w:val="FF0000"/>
                <w:sz w:val="22"/>
                <w:szCs w:val="22"/>
              </w:rPr>
            </w:pPr>
          </w:p>
          <w:p w:rsidR="00331016" w:rsidRPr="009F3D7F" w:rsidRDefault="00331016" w:rsidP="00F52E3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420" w:type="dxa"/>
          </w:tcPr>
          <w:p w:rsidR="00331016" w:rsidRPr="00756BB1" w:rsidRDefault="00756BB1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56BB1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605" w:type="dxa"/>
          </w:tcPr>
          <w:p w:rsidR="00331016" w:rsidRPr="00756BB1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i/>
                <w:color w:val="FF0000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Общее количество детей с ограниченными возможностями здоровья, обучающихся в образовательном учреждении (</w:t>
            </w:r>
            <w:proofErr w:type="gramStart"/>
            <w:r w:rsidRPr="009F3D7F">
              <w:rPr>
                <w:rFonts w:eastAsia="Calibri"/>
                <w:sz w:val="22"/>
                <w:szCs w:val="22"/>
              </w:rPr>
              <w:t>чел.)</w:t>
            </w:r>
            <w:r>
              <w:rPr>
                <w:rFonts w:eastAsia="Calibri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331016" w:rsidRPr="009F3D7F" w:rsidRDefault="00C24D4D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Общее количество детей с ограниченными возможностями здоровья, обучающихся в образовательном учреждении, охваченных наставническими программами, в том числе с использованием дистанционных образовательных технологий (</w:t>
            </w:r>
            <w:proofErr w:type="gramStart"/>
            <w:r w:rsidRPr="009F3D7F">
              <w:rPr>
                <w:rFonts w:eastAsia="Calibri"/>
                <w:sz w:val="22"/>
                <w:szCs w:val="22"/>
              </w:rPr>
              <w:t>чел.)</w:t>
            </w:r>
            <w:r>
              <w:rPr>
                <w:rFonts w:eastAsia="Calibri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0" w:type="dxa"/>
          </w:tcPr>
          <w:p w:rsidR="00331016" w:rsidRPr="009F3D7F" w:rsidRDefault="00756BB1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 xml:space="preserve">Доля детей с ограниченными возможностями здоровья, обучающихся в общеобразовательных </w:t>
            </w:r>
            <w:r w:rsidRPr="009F3D7F">
              <w:rPr>
                <w:rFonts w:eastAsia="Calibri"/>
                <w:sz w:val="22"/>
                <w:szCs w:val="22"/>
              </w:rPr>
              <w:lastRenderedPageBreak/>
              <w:t>организациях городского округа Верхний Тагил, охваченных наставническими программами, в том числе с использованием дистанционных образовательных технологий, %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  <w:r w:rsidRPr="009F3D7F">
              <w:rPr>
                <w:rFonts w:eastAsia="Calibri"/>
                <w:sz w:val="22"/>
                <w:szCs w:val="22"/>
              </w:rPr>
              <w:t>0%</w:t>
            </w:r>
          </w:p>
        </w:tc>
        <w:tc>
          <w:tcPr>
            <w:tcW w:w="1420" w:type="dxa"/>
          </w:tcPr>
          <w:p w:rsidR="00331016" w:rsidRPr="009F3D7F" w:rsidRDefault="00756BB1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  <w:r w:rsidR="00222F6D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Доля муниципальных образовательных организаций, создавших на своих интернет-ресурсах раздел «Наставничество», от общего числа организаций, реализующих наставнические программы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420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31016" w:rsidRPr="009F3D7F" w:rsidTr="00F52E37">
        <w:tc>
          <w:tcPr>
            <w:tcW w:w="972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3874" w:type="dxa"/>
          </w:tcPr>
          <w:p w:rsidR="00331016" w:rsidRPr="009F3D7F" w:rsidRDefault="00331016" w:rsidP="00F52E37">
            <w:pPr>
              <w:tabs>
                <w:tab w:val="left" w:pos="0"/>
              </w:tabs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Доля муниципальных образовательных организаций городского округа Верхний Тагил, реализующих наставнические программы, от общего числа образовательных организаций городского округа Верхний Тагил</w:t>
            </w:r>
            <w:r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966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F3D7F">
              <w:rPr>
                <w:rFonts w:eastAsia="Calibri"/>
                <w:sz w:val="22"/>
                <w:szCs w:val="22"/>
              </w:rPr>
              <w:t>100%</w:t>
            </w:r>
          </w:p>
        </w:tc>
        <w:tc>
          <w:tcPr>
            <w:tcW w:w="1420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5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9" w:type="dxa"/>
          </w:tcPr>
          <w:p w:rsidR="00331016" w:rsidRPr="009F3D7F" w:rsidRDefault="00331016" w:rsidP="00F52E37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31016" w:rsidRDefault="00331016"/>
    <w:sectPr w:rsidR="0033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16"/>
    <w:rsid w:val="00176E31"/>
    <w:rsid w:val="00222F6D"/>
    <w:rsid w:val="002C209D"/>
    <w:rsid w:val="00331016"/>
    <w:rsid w:val="00401378"/>
    <w:rsid w:val="0052122A"/>
    <w:rsid w:val="00634773"/>
    <w:rsid w:val="00756BB1"/>
    <w:rsid w:val="00845EFF"/>
    <w:rsid w:val="00C24D4D"/>
    <w:rsid w:val="00D12A32"/>
    <w:rsid w:val="00DC568D"/>
    <w:rsid w:val="00DF2640"/>
    <w:rsid w:val="00E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8708"/>
  <w15:chartTrackingRefBased/>
  <w15:docId w15:val="{6A3CFA54-A79A-4CB8-AC7D-6EA739D8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2025-06-24T04:59:00Z</dcterms:created>
  <dcterms:modified xsi:type="dcterms:W3CDTF">2025-06-24T08:02:00Z</dcterms:modified>
</cp:coreProperties>
</file>