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E049A" w14:textId="0763C217" w:rsidR="00071475" w:rsidRPr="00071475" w:rsidRDefault="00071475" w:rsidP="00071475">
      <w:pPr>
        <w:jc w:val="center"/>
        <w:rPr>
          <w:rFonts w:ascii="Franklin Gothic Heavy" w:hAnsi="Franklin Gothic Heavy"/>
          <w:color w:val="FF0000"/>
          <w:sz w:val="44"/>
          <w:szCs w:val="44"/>
        </w:rPr>
      </w:pPr>
      <w:r w:rsidRPr="00071475">
        <w:rPr>
          <w:rFonts w:ascii="Franklin Gothic Heavy" w:hAnsi="Franklin Gothic Heavy"/>
          <w:color w:val="FF0000"/>
          <w:sz w:val="44"/>
          <w:szCs w:val="44"/>
        </w:rPr>
        <w:t>Практические советы родителям</w:t>
      </w:r>
    </w:p>
    <w:p w14:paraId="07C07097" w14:textId="4327AABE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 xml:space="preserve">Овладение языком, точной, правильной речью – задача, стоящая сейчас и перед родителями, и перед учителем, и перед логопедом. Решить ее можно и нужно, ведь владение устной и письменной речью – необходимое условие формирование успешной личности. Такая задача </w:t>
      </w:r>
      <w:proofErr w:type="gramStart"/>
      <w:r w:rsidRPr="004C1BC5">
        <w:rPr>
          <w:rFonts w:ascii="Times New Roman" w:hAnsi="Times New Roman" w:cs="Times New Roman"/>
          <w:sz w:val="28"/>
          <w:szCs w:val="28"/>
        </w:rPr>
        <w:t>решается  только</w:t>
      </w:r>
      <w:proofErr w:type="gramEnd"/>
      <w:r w:rsidRPr="004C1BC5">
        <w:rPr>
          <w:rFonts w:ascii="Times New Roman" w:hAnsi="Times New Roman" w:cs="Times New Roman"/>
          <w:sz w:val="28"/>
          <w:szCs w:val="28"/>
        </w:rPr>
        <w:t xml:space="preserve"> в тесном сотрудничестве.</w:t>
      </w:r>
    </w:p>
    <w:p w14:paraId="7CAC0274" w14:textId="77777777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Особенно важна роль логопеда в реализации поставленной задачи, если у ребенка имеются нарушения устной и письменной речи.</w:t>
      </w:r>
    </w:p>
    <w:p w14:paraId="6DE725C8" w14:textId="77777777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В настоящее время имеется достаточное количество литературы по преодолению нарушений звукопроизношения. К сожалению, нарушение одной структурной составляющей речевой системы влечет за собой вторичные и третичные нарушения. Среди них, как правило, общее недоразвитие речи, нарушения процессов чтения и письма, нарушения памяти, концентрации внимания, словесно логического мышления и т.д.</w:t>
      </w:r>
    </w:p>
    <w:p w14:paraId="57A15D6B" w14:textId="77777777" w:rsidR="00071475" w:rsidRPr="004C1BC5" w:rsidRDefault="00071475" w:rsidP="00071475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1B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Коротко о нарушениях письма и чтения</w:t>
      </w:r>
    </w:p>
    <w:p w14:paraId="6489C423" w14:textId="77777777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 xml:space="preserve">Научить детей читать и писать – задача не из легких. И не всем детям легко и просто даются эти, по мнению взрослых, элементарные вещи. Ребенок может быть во многом умнее и талантливее сверстников – и делать самые невероятные, с точки зрения родителей, ошибки при чтении и письме. Например, пропускать буквы: </w:t>
      </w:r>
      <w:proofErr w:type="spellStart"/>
      <w:r w:rsidRPr="004C1BC5">
        <w:rPr>
          <w:rFonts w:ascii="Times New Roman" w:hAnsi="Times New Roman" w:cs="Times New Roman"/>
          <w:sz w:val="28"/>
          <w:szCs w:val="28"/>
        </w:rPr>
        <w:t>чсы</w:t>
      </w:r>
      <w:proofErr w:type="spellEnd"/>
      <w:r w:rsidRPr="004C1BC5">
        <w:rPr>
          <w:rFonts w:ascii="Times New Roman" w:hAnsi="Times New Roman" w:cs="Times New Roman"/>
          <w:sz w:val="28"/>
          <w:szCs w:val="28"/>
        </w:rPr>
        <w:t xml:space="preserve"> – часы; писать все слова или предлоги со словами слитно; из одного слова сделать два: </w:t>
      </w:r>
      <w:proofErr w:type="spellStart"/>
      <w:r w:rsidRPr="004C1BC5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4C1B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1B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C1BC5">
        <w:rPr>
          <w:rFonts w:ascii="Times New Roman" w:hAnsi="Times New Roman" w:cs="Times New Roman"/>
          <w:sz w:val="28"/>
          <w:szCs w:val="28"/>
        </w:rPr>
        <w:t xml:space="preserve"> но – окно и т.п.</w:t>
      </w:r>
    </w:p>
    <w:p w14:paraId="14364CA2" w14:textId="77777777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К сожалению, многие родители относят эти ошибки к невнимательности. В лучшем случае, учитель рекомендует родителям писать с ребенком больше диктантов. И тогда наступает трудный период и для родителей, и для детей. У ребенка возникает негативное отношение к письму, к предмету, к школе. Чтобы избежать этого, проанализируйте ошибки ребенка. Если такие «нелепые» ошибки не случайны, а повторяются регулярно, то ребенку необходимо обратиться за консультацией к логопеду.</w:t>
      </w:r>
    </w:p>
    <w:p w14:paraId="28D6DF00" w14:textId="5A3798BE" w:rsidR="00071475" w:rsidRPr="004C1BC5" w:rsidRDefault="00071475" w:rsidP="000714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 xml:space="preserve">Наличие стойких ошибок такого типа говорит о том, что у ребенка частично нарушен процесс письма – </w:t>
      </w:r>
      <w:proofErr w:type="spellStart"/>
      <w:r w:rsidRPr="004C1BC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4C1BC5">
        <w:rPr>
          <w:rFonts w:ascii="Times New Roman" w:hAnsi="Times New Roman" w:cs="Times New Roman"/>
          <w:sz w:val="28"/>
          <w:szCs w:val="28"/>
        </w:rPr>
        <w:t>.</w:t>
      </w:r>
    </w:p>
    <w:p w14:paraId="5635D7BE" w14:textId="77777777" w:rsidR="00071475" w:rsidRPr="004C1BC5" w:rsidRDefault="00071475" w:rsidP="00071475">
      <w:pPr>
        <w:rPr>
          <w:rFonts w:ascii="Franklin Gothic Heavy" w:hAnsi="Franklin Gothic Heavy"/>
          <w:color w:val="00B0F0"/>
          <w:sz w:val="28"/>
          <w:szCs w:val="28"/>
        </w:rPr>
      </w:pPr>
      <w:r w:rsidRPr="004C1BC5">
        <w:rPr>
          <w:rFonts w:ascii="Franklin Gothic Heavy" w:hAnsi="Franklin Gothic Heavy"/>
          <w:color w:val="00B0F0"/>
          <w:sz w:val="28"/>
          <w:szCs w:val="28"/>
        </w:rPr>
        <w:t xml:space="preserve">                  Разговор с родителями</w:t>
      </w:r>
    </w:p>
    <w:p w14:paraId="6AA27E92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Каждый родитель, ведя ребёнка первого сентября в школу,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</w:t>
      </w:r>
    </w:p>
    <w:p w14:paraId="76DE8C1D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lastRenderedPageBreak/>
        <w:t>Чтобы ваши мечты стали реальностью, научите вашего ребёнка говорить. Учась говорить, он учится думать. Речь и мышление взаимосвязаны и являются основой познавательного процесса обучения.</w:t>
      </w:r>
    </w:p>
    <w:p w14:paraId="52B23603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</w:t>
      </w:r>
    </w:p>
    <w:p w14:paraId="19CEE623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Дефект одной из цепочек в речевой системе влечёт за собой вторичные и третичные нарушения:</w:t>
      </w:r>
    </w:p>
    <w:p w14:paraId="315F8669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- общее недоразвитие речи;</w:t>
      </w:r>
    </w:p>
    <w:p w14:paraId="38B43EBD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- нарушение процессов чтения и письма;</w:t>
      </w:r>
    </w:p>
    <w:p w14:paraId="75D7B545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- нарушения памяти;</w:t>
      </w:r>
    </w:p>
    <w:p w14:paraId="6F520562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- низкую концентрацию внимания;</w:t>
      </w:r>
    </w:p>
    <w:p w14:paraId="38A58167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- нарушения словесно-логического мышления.</w:t>
      </w:r>
    </w:p>
    <w:p w14:paraId="40622F8C" w14:textId="77777777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Статистика говорит о том, что почти 30% детей, поступающих в школу, имеют стойкую речевую патологию. Оцените сегодняшнее состояние речи своих детей. Выявить и устранить эти дефекты вам поможет логопед, но всё-таки основную нагрузку в обучении ребёнка правильной речи должны взять на себя родители.</w:t>
      </w:r>
    </w:p>
    <w:p w14:paraId="187C9B24" w14:textId="65CCD62E" w:rsidR="00071475" w:rsidRPr="004C1BC5" w:rsidRDefault="00071475" w:rsidP="00071475">
      <w:pPr>
        <w:ind w:firstLine="709"/>
        <w:rPr>
          <w:sz w:val="28"/>
          <w:szCs w:val="28"/>
        </w:rPr>
      </w:pPr>
      <w:r w:rsidRPr="004C1BC5">
        <w:rPr>
          <w:sz w:val="28"/>
          <w:szCs w:val="28"/>
        </w:rPr>
        <w:t>Решение логопедических проблем потребует вашего желания, веры и терпения.</w:t>
      </w:r>
    </w:p>
    <w:p w14:paraId="60B64094" w14:textId="7E0D74DD" w:rsidR="00071475" w:rsidRPr="004C1BC5" w:rsidRDefault="00071475" w:rsidP="00071475">
      <w:pPr>
        <w:rPr>
          <w:rFonts w:ascii="Franklin Gothic Heavy" w:hAnsi="Franklin Gothic Heavy"/>
          <w:sz w:val="28"/>
          <w:szCs w:val="28"/>
        </w:rPr>
      </w:pPr>
      <w:r w:rsidRPr="004C1BC5">
        <w:rPr>
          <w:sz w:val="28"/>
          <w:szCs w:val="28"/>
        </w:rPr>
        <w:t xml:space="preserve">        </w:t>
      </w:r>
      <w:r w:rsidRPr="004C1BC5">
        <w:rPr>
          <w:rFonts w:ascii="Franklin Gothic Heavy" w:hAnsi="Franklin Gothic Heavy"/>
          <w:color w:val="00B0F0"/>
          <w:sz w:val="28"/>
          <w:szCs w:val="28"/>
        </w:rPr>
        <w:t xml:space="preserve">Памятка для родителей                                                     </w:t>
      </w:r>
    </w:p>
    <w:p w14:paraId="4AD857CA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В нелёгкой работе по преодолению недостатков речи у детей родителям необходимо:</w:t>
      </w:r>
    </w:p>
    <w:p w14:paraId="68ACBB0B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поддерживать уверенность ребёнка в том, что недостаток речи можно преодолеть, если он сам        приложит к этому усилия и старания, будет выполнять требования и советы взрослых;</w:t>
      </w:r>
    </w:p>
    <w:p w14:paraId="45908CF5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правильно строить общение с ребёнком, создавать условия для спокойной, неторопливой речи, внося поправки в нее не ранее, чем на этапе отработки навыка;</w:t>
      </w:r>
    </w:p>
    <w:p w14:paraId="557C656D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проявлять выдержку, не допускать раздражительного тона;</w:t>
      </w:r>
    </w:p>
    <w:p w14:paraId="204BD8F2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на этапах подготовки артикуляционного аппарата к правильному произношению звуков и закреплению звукопроизношения проводить специальные занятия;</w:t>
      </w:r>
    </w:p>
    <w:p w14:paraId="462917BF" w14:textId="3256B342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проследить, чтобы ребёнок занимался самостоятельно, проявлял инициативу в проведении свободного времени, так как это влияет не только на развитие его познавательных способностей, но и является условием полноценного эмоционального развития.</w:t>
      </w:r>
    </w:p>
    <w:p w14:paraId="3FABE3BD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ясная, чёткая речь взрослых с самого начала речевого общения с ребёнком – одно из обязательных условий правильного речевого развития;</w:t>
      </w:r>
    </w:p>
    <w:p w14:paraId="404C9A49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выполнение всех условий правильного речевого и общего воспитания является самой хорошей профилактикой речевых расстройств и избавит родителей и ребёнка от тревог и переживаний, связанных с недостатками речи детей;</w:t>
      </w:r>
    </w:p>
    <w:p w14:paraId="55C7A714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занятия дадут хороший результат тогда, когда они интересны для ребёнка. Если в занятия включаются разнообразные упражнения, то ребёнка следует убедить, что они необходимы;</w:t>
      </w:r>
    </w:p>
    <w:p w14:paraId="67618BD2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занятия не должны продолжаться свыше 15 минут, более длительная работа утомляет ребёнка. Если на занятии проводятся упражнения, требующие значительного напряжения артикуляционных и дыхательных органов, то повторение их более 4-5 раз подряд может вызвать головную боль. Эти упражнения следует сочетать с другими видами работ;</w:t>
      </w:r>
    </w:p>
    <w:p w14:paraId="243DE429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>занятие не следует перегружать заданиями;</w:t>
      </w:r>
    </w:p>
    <w:p w14:paraId="7628E13B" w14:textId="05E650CB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•</w:t>
      </w:r>
      <w:r w:rsidRPr="004C1BC5">
        <w:rPr>
          <w:rFonts w:ascii="Times New Roman" w:hAnsi="Times New Roman" w:cs="Times New Roman"/>
          <w:sz w:val="28"/>
          <w:szCs w:val="28"/>
        </w:rPr>
        <w:tab/>
        <w:t xml:space="preserve">на этапе подготовки артикуляционного аппарата к правильному произношению звуков надо выбирать соответствующий комплекс упражнений; к последующим упражнениям надо переходить, лишь усвоив предыдущие. </w:t>
      </w:r>
    </w:p>
    <w:p w14:paraId="5519FAE6" w14:textId="292C5A3E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 xml:space="preserve"> Готовя детей в школу, родители учат с ними алфавит, учат читать, считать, некоторые развивают мелкую моторику, а на звуковой анализ слов никакого внимания не обращают. Между тем работать со звуком не менее важно, чем знать азбуку. Например, первоклассник должен ясно слышать, есть ли звук Д в слове «дом», уметь определять, где он находится – в начале, в середине, в конце слова; какой звук идёт раньше – Д или М. Неумение различать звуки речи, находить той или иной звук в слове и определять его место относительно других – самая частая причина возникающих проблем с чтением и письмом. Поэтому подготовительная работа должна вестись в комплексе, включая в себя различные направления.</w:t>
      </w:r>
    </w:p>
    <w:p w14:paraId="60BB385F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1. Развитие умения правильно слышать и выделять звуки речи.  </w:t>
      </w:r>
    </w:p>
    <w:p w14:paraId="096E8728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lastRenderedPageBreak/>
        <w:t>Ребёнку важно уметь:</w:t>
      </w:r>
    </w:p>
    <w:p w14:paraId="7043B98F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определять место заданного места в слове (в начале, середине, конце);</w:t>
      </w:r>
    </w:p>
    <w:p w14:paraId="71328D58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делить слова на слоги;</w:t>
      </w:r>
    </w:p>
    <w:p w14:paraId="3B656679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различать твёрдые мягкие согласные;</w:t>
      </w:r>
    </w:p>
    <w:p w14:paraId="3C191363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различать гласные и согласные звуки;</w:t>
      </w:r>
    </w:p>
    <w:p w14:paraId="2909983B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различать слова, похожие по звучанию;</w:t>
      </w:r>
    </w:p>
    <w:p w14:paraId="7021CC0C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различать слова, отличающиеся одним звуком;</w:t>
      </w:r>
    </w:p>
    <w:p w14:paraId="5B9DE68A" w14:textId="77777777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находить слова, в которых нет заданного звука;</w:t>
      </w:r>
    </w:p>
    <w:p w14:paraId="0B854AE4" w14:textId="258ED83D" w:rsidR="00071475" w:rsidRPr="004C1BC5" w:rsidRDefault="00071475" w:rsidP="004C1BC5">
      <w:pPr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осознавать основные элементы языка – слово, слог, звук.</w:t>
      </w:r>
    </w:p>
    <w:p w14:paraId="1396D0F1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2. Формирование правильного звукопроизношения.                  </w:t>
      </w:r>
    </w:p>
    <w:p w14:paraId="1BDA654D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Причины нарушения звукопроизношения различны – привычка вяло и нечётко произносить звуки, подражание речи взрослых, органические нарушения центральной нервной системы и речевого аппарата.</w:t>
      </w:r>
    </w:p>
    <w:p w14:paraId="246CF3D8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Родители должны сами говорить правильно, называя все предметы соответствующими словами, не коверкая их, не подражая речи детей.</w:t>
      </w:r>
    </w:p>
    <w:p w14:paraId="02D37A24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Если ребёнок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14:paraId="00D74A74" w14:textId="740A5C39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Занятия эффективнее проводить в игровой форме. Продолжительность занятия должна быть не более 15-20 минут.</w:t>
      </w:r>
    </w:p>
    <w:p w14:paraId="5E4FE925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3. Развитие моторики и графических навыков.                        </w:t>
      </w:r>
    </w:p>
    <w:p w14:paraId="3AB0170C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Необходимо тренировать:</w:t>
      </w:r>
    </w:p>
    <w:p w14:paraId="10710745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пространственное восприятие (расположение предметов по отношению к ребёнку, между предметами, ориентация в понятиях «справа», «слева», «внизу» и т.д.)</w:t>
      </w:r>
    </w:p>
    <w:p w14:paraId="5B30A8B9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общую моторику;</w:t>
      </w:r>
    </w:p>
    <w:p w14:paraId="74C5A60F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мелкую моторику – развитие пальцев рук (игры с мелкими предметами, шнуровки и т.д.).</w:t>
      </w:r>
    </w:p>
    <w:p w14:paraId="5D807A05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Используя приёмы:</w:t>
      </w:r>
    </w:p>
    <w:p w14:paraId="24D5F34D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пальчиковые игры;</w:t>
      </w:r>
    </w:p>
    <w:p w14:paraId="3B2BCCA1" w14:textId="4C80DC29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lastRenderedPageBreak/>
        <w:t>- штриховки (вертикальные, горизонтальные, наклонные, округлые, узоры в тетради в клетку, дорисовывания предметов и т.д.)</w:t>
      </w:r>
    </w:p>
    <w:p w14:paraId="1A560A91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4. Развитие </w:t>
      </w:r>
      <w:proofErr w:type="gramStart"/>
      <w:r w:rsidRPr="004C1BC5">
        <w:rPr>
          <w:rFonts w:ascii="Franklin Gothic Heavy" w:hAnsi="Franklin Gothic Heavy"/>
          <w:color w:val="7030A0"/>
          <w:sz w:val="28"/>
          <w:szCs w:val="28"/>
        </w:rPr>
        <w:t>звуко-буквенного</w:t>
      </w:r>
      <w:proofErr w:type="gramEnd"/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 анализа.                                  </w:t>
      </w:r>
    </w:p>
    <w:p w14:paraId="71E01A7D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Ребёнка надо научить:</w:t>
      </w:r>
    </w:p>
    <w:p w14:paraId="3D6527FE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устанавливать последовательность звуков в словах, обозначать их соответствующими буквами;</w:t>
      </w:r>
    </w:p>
    <w:p w14:paraId="07744059" w14:textId="068AE8A4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понимать смыслоразличительную роль буквы.</w:t>
      </w:r>
    </w:p>
    <w:p w14:paraId="11D5489D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5. Развитие словаря.                                                             </w:t>
      </w:r>
    </w:p>
    <w:p w14:paraId="3E4F5DF1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Формировать умения:</w:t>
      </w:r>
    </w:p>
    <w:p w14:paraId="05D3B528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определять количество и последовательность слов и предложений;</w:t>
      </w:r>
    </w:p>
    <w:p w14:paraId="25D96167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составлять предложения, рассказ по сюжетным картинкам;</w:t>
      </w:r>
    </w:p>
    <w:p w14:paraId="1F7A63CB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пересказать текст;</w:t>
      </w:r>
    </w:p>
    <w:p w14:paraId="50DE6AFD" w14:textId="1A0B8398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- рассказать сказку.</w:t>
      </w:r>
    </w:p>
    <w:p w14:paraId="7FBB4D9D" w14:textId="77777777" w:rsidR="00071475" w:rsidRPr="004C1BC5" w:rsidRDefault="00071475" w:rsidP="00071475">
      <w:pPr>
        <w:rPr>
          <w:rFonts w:ascii="Franklin Gothic Heavy" w:hAnsi="Franklin Gothic Heavy"/>
          <w:color w:val="7030A0"/>
          <w:sz w:val="28"/>
          <w:szCs w:val="28"/>
        </w:rPr>
      </w:pPr>
      <w:r w:rsidRPr="004C1BC5">
        <w:rPr>
          <w:rFonts w:ascii="Franklin Gothic Heavy" w:hAnsi="Franklin Gothic Heavy"/>
          <w:color w:val="7030A0"/>
          <w:sz w:val="28"/>
          <w:szCs w:val="28"/>
        </w:rPr>
        <w:t xml:space="preserve">6. Обучение чтению.                                                             </w:t>
      </w:r>
    </w:p>
    <w:p w14:paraId="4F9D7AD8" w14:textId="77777777" w:rsidR="00071475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Если ребёнок учится читать, необходимо помнить, что чтение должно быть осмысленным, ребёнок должен понимать прочитанный текст, уметь его пересказать.</w:t>
      </w:r>
    </w:p>
    <w:p w14:paraId="4B6040DF" w14:textId="677E7F37" w:rsidR="009F44F8" w:rsidRPr="004C1BC5" w:rsidRDefault="00071475" w:rsidP="004C1BC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1BC5">
        <w:rPr>
          <w:rFonts w:ascii="Times New Roman" w:hAnsi="Times New Roman" w:cs="Times New Roman"/>
          <w:sz w:val="28"/>
          <w:szCs w:val="28"/>
        </w:rPr>
        <w:t>Если вы внимательно отнесётесь ко всем направлениям, то это будет хорошей профилактикой нарушения письма.</w:t>
      </w:r>
    </w:p>
    <w:sectPr w:rsidR="009F44F8" w:rsidRPr="004C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5E"/>
    <w:rsid w:val="00071475"/>
    <w:rsid w:val="004C1BC5"/>
    <w:rsid w:val="009F44F8"/>
    <w:rsid w:val="00A5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ECC6"/>
  <w15:chartTrackingRefBased/>
  <w15:docId w15:val="{44071854-0CE9-48BE-ADC4-E1DC61C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2024-01-30T04:52:00Z</dcterms:created>
  <dcterms:modified xsi:type="dcterms:W3CDTF">2024-01-30T05:13:00Z</dcterms:modified>
</cp:coreProperties>
</file>