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E3" w:rsidRPr="003C1C21" w:rsidRDefault="00FD48E2" w:rsidP="003C1C21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pacing w:val="-30"/>
          <w:sz w:val="52"/>
          <w:szCs w:val="52"/>
          <w:lang w:eastAsia="ru-RU"/>
        </w:rPr>
      </w:pPr>
      <w:r w:rsidRPr="00FD48E2">
        <w:rPr>
          <w:rFonts w:ascii="Times New Roman" w:eastAsia="Times New Roman" w:hAnsi="Times New Roman" w:cs="Times New Roman"/>
          <w:b/>
          <w:noProof/>
          <w:color w:val="0070C0"/>
          <w:spacing w:val="-3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11430</wp:posOffset>
            </wp:positionV>
            <wp:extent cx="2393315" cy="2281555"/>
            <wp:effectExtent l="0" t="0" r="6985" b="4445"/>
            <wp:wrapTight wrapText="bothSides">
              <wp:wrapPolygon edited="0">
                <wp:start x="13239" y="0"/>
                <wp:lineTo x="3782" y="180"/>
                <wp:lineTo x="0" y="1082"/>
                <wp:lineTo x="0" y="4869"/>
                <wp:lineTo x="344" y="6312"/>
                <wp:lineTo x="3954" y="8657"/>
                <wp:lineTo x="4814" y="8657"/>
                <wp:lineTo x="4298" y="9559"/>
                <wp:lineTo x="3439" y="11542"/>
                <wp:lineTo x="1547" y="12625"/>
                <wp:lineTo x="1547" y="13707"/>
                <wp:lineTo x="4298" y="14428"/>
                <wp:lineTo x="3954" y="15330"/>
                <wp:lineTo x="3782" y="17314"/>
                <wp:lineTo x="1719" y="17314"/>
                <wp:lineTo x="1547" y="18937"/>
                <wp:lineTo x="2579" y="20199"/>
                <wp:lineTo x="2579" y="20560"/>
                <wp:lineTo x="5330" y="21462"/>
                <wp:lineTo x="6189" y="21462"/>
                <wp:lineTo x="17709" y="21462"/>
                <wp:lineTo x="17881" y="21462"/>
                <wp:lineTo x="18912" y="20199"/>
                <wp:lineTo x="18053" y="17314"/>
                <wp:lineTo x="21491" y="12805"/>
                <wp:lineTo x="21491" y="11723"/>
                <wp:lineTo x="21147" y="11542"/>
                <wp:lineTo x="18912" y="8837"/>
                <wp:lineTo x="18912" y="3787"/>
                <wp:lineTo x="18740" y="1984"/>
                <wp:lineTo x="16677" y="541"/>
                <wp:lineTo x="14442" y="0"/>
                <wp:lineTo x="13239" y="0"/>
              </wp:wrapPolygon>
            </wp:wrapTight>
            <wp:docPr id="4" name="Рисунок 4" descr="C:\Users\Юля\Desktop\ЛОГОПЕД\картинки\0_6c7b5_71d9b45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ЛОГОПЕД\картинки\0_6c7b5_71d9b453_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8E2">
        <w:rPr>
          <w:rFonts w:ascii="Times New Roman" w:eastAsia="Times New Roman" w:hAnsi="Times New Roman" w:cs="Times New Roman"/>
          <w:b/>
          <w:color w:val="0070C0"/>
          <w:spacing w:val="-30"/>
          <w:sz w:val="52"/>
          <w:szCs w:val="52"/>
          <w:lang w:eastAsia="ru-RU"/>
        </w:rPr>
        <w:t xml:space="preserve"> </w:t>
      </w:r>
      <w:hyperlink r:id="rId6" w:tooltip="Постоянная ссылка: Как подготовить ребёнка к школе?" w:history="1">
        <w:r w:rsidR="00C519E3" w:rsidRPr="003C1C21">
          <w:rPr>
            <w:rFonts w:ascii="Times New Roman" w:eastAsia="Times New Roman" w:hAnsi="Times New Roman" w:cs="Times New Roman"/>
            <w:b/>
            <w:color w:val="0070C0"/>
            <w:spacing w:val="-30"/>
            <w:sz w:val="52"/>
            <w:szCs w:val="52"/>
            <w:lang w:eastAsia="ru-RU"/>
          </w:rPr>
          <w:t xml:space="preserve">Как подготовить ребёнка к </w:t>
        </w:r>
        <w:bookmarkStart w:id="0" w:name="_GoBack"/>
        <w:bookmarkEnd w:id="0"/>
        <w:r w:rsidR="00C519E3" w:rsidRPr="003C1C21">
          <w:rPr>
            <w:rFonts w:ascii="Times New Roman" w:eastAsia="Times New Roman" w:hAnsi="Times New Roman" w:cs="Times New Roman"/>
            <w:b/>
            <w:color w:val="0070C0"/>
            <w:spacing w:val="-30"/>
            <w:sz w:val="52"/>
            <w:szCs w:val="52"/>
            <w:lang w:eastAsia="ru-RU"/>
          </w:rPr>
          <w:t>школе?</w:t>
        </w:r>
      </w:hyperlink>
    </w:p>
    <w:p w:rsidR="00C519E3" w:rsidRPr="003C1C21" w:rsidRDefault="00C519E3" w:rsidP="003C1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C21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собирается поступить в 1 класс, то нет таких родителей, которые не испытывали бы чувства тревоги, волнения и беспокойства за своего ребёнка, связанного с новым этапом в его жизни. Это для родителей не только новый жизненный этап, но и повод для вполне обоснованных переживаний, потому что в жизни ребёнка меняется всё: режим дня, занятия и обязанности, взаимоотношения со взрослыми и сверстниками.</w:t>
      </w:r>
    </w:p>
    <w:p w:rsidR="00FD48E2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Маленькому человеку нелегко даже просто приспособиться к новым условиям, а уж достигнуть успехов, осваивая современные школьные программы, и вовсе сложная задача.</w:t>
      </w:r>
    </w:p>
    <w:p w:rsidR="00FD48E2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 этом забывать, что в любых условиях для каждого ребёнка очень важно постоянно получать поддержку и одобрение взрослых и чувствовать себя любимым. И совершенно очевидно, что родителям придётся приложить немало труда и терпения, проявить много любви и внимания, чтобы их дети хорошо учились, а проблемы, которые неизбежно появятся, решились бы безболезненно, грамотно и не отражались на физическом и психическом здоровье школьников.</w:t>
      </w:r>
    </w:p>
    <w:p w:rsidR="00FD48E2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правильно подготовить ребёнка к школе?</w:t>
      </w:r>
    </w:p>
    <w:p w:rsidR="00FD48E2" w:rsidRPr="00FD48E2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готовым к школе считался ребёнок, обладающий определённым запасом знаний. Сейчас это не цель, а средства развития ребёнка. Главное – это </w:t>
      </w:r>
      <w:r w:rsidRPr="00FD48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само знание, а умение им пользоваться, самостоятельно его добывать, анализировать.</w:t>
      </w:r>
      <w:r w:rsidRPr="00FD48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 </w:t>
      </w:r>
      <w:r w:rsidRPr="00FD48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самым важным элементом подготовки к школе является формирование умения учиться.</w:t>
      </w:r>
    </w:p>
    <w:p w:rsidR="00FD48E2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ребёнка сознательно подчинять свои действия общему правилу (например, читать книгу сидя, соблюдая расстояние от глаз до книги 25-30 см), внимательно слушать говорящего и точно выполнять данное задание, проявлять самостоятельность и инициативу, творчество в любом виде деятельности</w:t>
      </w:r>
      <w:r w:rsidR="00FD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8E2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8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Расширяйте и углубляйте представления ребёнка об окружающем мире.</w:t>
      </w:r>
      <w:r w:rsidRPr="00FD48E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будите отмахиваться от возникающих у ребёнка вопросов, не будете отгораживать его от окружающей взрослой жизни – подготовка к школе будет идти естественно и без напряжения.</w:t>
      </w:r>
    </w:p>
    <w:p w:rsidR="00FD48E2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8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Развивайте устную речь будущего школьника</w:t>
      </w:r>
      <w:r w:rsidRPr="003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чаще читайте своему ребёнку детскую литературу; беседуйте с ним 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 Чаще превращайте повседневные просьбы в развивающие занятия.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для лучшего ориентирования ребёнка в пространстве эффективны следующие задания:</w:t>
      </w:r>
    </w:p>
    <w:p w:rsidR="00FD48E2" w:rsidRDefault="00C519E3" w:rsidP="00FD48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Подай, пожалуйста, чашку, которая стоит справа от тарелки.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Найди на верхней полке третью книгу, считая справа налево.</w:t>
      </w:r>
    </w:p>
    <w:p w:rsidR="003C1C21" w:rsidRDefault="00C519E3" w:rsidP="00FD48E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8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Развивайте мелкую моторику</w:t>
      </w:r>
      <w:r w:rsidRPr="00FD48E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Приучайте будущего первоклассника к школьному режиму – рано ложиться спать и рано вставать. Прививайте привычку соблюдать элементарные санитарно-гигиенические навыки: пользоваться общественным туалетом, мыть руки перед едой и др. Учите его самостоятельно одеваться, аккуратно складывать свои вещи, соблюдать порядок.</w:t>
      </w:r>
    </w:p>
    <w:p w:rsidR="003C1C21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у ребёнка позитивное отношение к школе. Попробуйте создать «романтическую обстановку» вокруг школьной жизни, где будут новые друзья, целый набор новых впечатлений и эмоций.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запугивайте ребёнка школой: «Вот пойдёшь в школу, там тебя воспитают!»</w:t>
      </w:r>
    </w:p>
    <w:p w:rsidR="003C1C21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ребёнка возникало ощущение, что он вступает в новую полосу жизни, кардинально измените его жизнь: сделайте перестановку в комнате, придумайте ему новые обязанности по дому и т.п.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Много различных навыков у детей формирует детский сад. Навык, который в </w:t>
      </w:r>
      <w:proofErr w:type="gramStart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  формирует</w:t>
      </w:r>
      <w:proofErr w:type="gramEnd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 – это навык письма.</w:t>
      </w:r>
    </w:p>
    <w:p w:rsidR="003C1C21" w:rsidRPr="00FD48E2" w:rsidRDefault="00C519E3" w:rsidP="00FD48E2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FD48E2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  <w:lang w:eastAsia="ru-RU"/>
        </w:rPr>
        <w:t>Как правильно сформировать навык письма?</w:t>
      </w:r>
    </w:p>
    <w:p w:rsidR="003C1C21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– это способ передавать мысли, а красивое письмо – это ещё и искусство, графика. Внушите ребёнку, что всё, что будет выходить из его рук, должно быть красивым. Красивый подчерк - это в какой-то мере выражает внимательное отношение к другим людям.</w:t>
      </w:r>
    </w:p>
    <w:p w:rsidR="003C1C21" w:rsidRPr="00FD48E2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 писал, что истоки способностей и дарования детей – на кончиках их пальцев. Очень важно поставить руку, подготовить её к письму. Тут эффективна штриховка предметов, развивающая мелкие мышцы пальцев и кисти ребёнка. Правила штриховки нетрудно запомнить: штриховать только в заданном направлении, не заходить за контуры рисунков, соблюдать одинаковые расстояния между линиями (штрихами). Сначала для штриховки можно использовать трафареты с геометрическими фигурами, потом с изображением предметов и животных, причём ребёнку особенно интересно составлять композиции из разных фигур. Штриховать можно не только параллельными линиями в разных направлениях, но и волнистыми и круговыми линиями, полуовалами и петлями.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Следующий этап формирования навыка письма – умение писать элементы письменных букв. Ребёнок должен усвоить, что элементы букв должны быть одинаковой высоты и ширины; если в буквах есть элементы, выходящие за верхнюю 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нижнюю строки, они должны заканчиваться на одном расстоянии от строки сверху или снизу; расстояния между элементами букв и расстояния между буквами в слове должны быть одинаковыми, а все линии на письме – параллельными и ровными. Далее из выученных элементов ребёнок составляет буквы и учится их писать. На этом этапе </w:t>
      </w:r>
      <w:r w:rsidRPr="00FD48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очень важно, чтобы у него</w:t>
      </w:r>
      <w:r w:rsidR="003C1C21" w:rsidRPr="00FD48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сформировался зрительный образ </w:t>
      </w:r>
      <w:r w:rsidRPr="00FD48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буквы.</w:t>
      </w:r>
    </w:p>
    <w:p w:rsidR="00C519E3" w:rsidRPr="003C1C21" w:rsidRDefault="00C519E3" w:rsidP="003C1C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заучивания и запоминания графического изображения букв:</w:t>
      </w:r>
    </w:p>
    <w:p w:rsidR="00C519E3" w:rsidRPr="003C1C21" w:rsidRDefault="00C519E3" w:rsidP="003C1C2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Смоделировать буквы из пластилина;</w:t>
      </w:r>
    </w:p>
    <w:p w:rsidR="00C519E3" w:rsidRPr="003C1C21" w:rsidRDefault="00C519E3" w:rsidP="003C1C2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Буквы из счётных палочек или </w:t>
      </w:r>
      <w:proofErr w:type="spellStart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мозайки</w:t>
      </w:r>
      <w:proofErr w:type="spellEnd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19E3" w:rsidRPr="003C1C21" w:rsidRDefault="00C519E3" w:rsidP="003C1C2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из ниток;</w:t>
      </w:r>
    </w:p>
    <w:p w:rsidR="00C519E3" w:rsidRPr="003C1C21" w:rsidRDefault="00C519E3" w:rsidP="003C1C2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из проволоки;</w:t>
      </w:r>
    </w:p>
    <w:p w:rsidR="00C519E3" w:rsidRPr="003C1C21" w:rsidRDefault="00C519E3" w:rsidP="003C1C2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букв палочкой на земле, на снегу;</w:t>
      </w:r>
    </w:p>
    <w:p w:rsidR="00C519E3" w:rsidRPr="003C1C21" w:rsidRDefault="00C519E3" w:rsidP="003C1C2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букв из шишек, камешков, прутиков;</w:t>
      </w:r>
    </w:p>
    <w:p w:rsidR="00C519E3" w:rsidRPr="003C1C21" w:rsidRDefault="00C519E3" w:rsidP="003C1C2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Буквы, нарисованные красками с помощью кисточки;</w:t>
      </w:r>
    </w:p>
    <w:p w:rsidR="00C519E3" w:rsidRPr="003C1C21" w:rsidRDefault="00C519E3" w:rsidP="003C1C2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</w:t>
      </w:r>
      <w:proofErr w:type="gramEnd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нарисованные красками с помощью пальцев;</w:t>
      </w:r>
    </w:p>
    <w:p w:rsidR="00C519E3" w:rsidRPr="003C1C21" w:rsidRDefault="00C519E3" w:rsidP="003C1C2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</w:t>
      </w:r>
      <w:proofErr w:type="gramEnd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нарисованные мелками, на запотевшем стекле;</w:t>
      </w:r>
    </w:p>
    <w:p w:rsidR="00C519E3" w:rsidRPr="003C1C21" w:rsidRDefault="00C519E3" w:rsidP="003C1C2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«рисование» букв на руке, щеке, спине ребёнка;</w:t>
      </w:r>
    </w:p>
    <w:p w:rsidR="00C519E3" w:rsidRPr="003C1C21" w:rsidRDefault="00C519E3" w:rsidP="003C1C2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«рисование» букв в воздухе, отгадывание букв;</w:t>
      </w:r>
    </w:p>
    <w:p w:rsidR="00C519E3" w:rsidRPr="003C1C21" w:rsidRDefault="00C519E3" w:rsidP="003C1C2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букв в газетах, книгах, журналах (найди букву …).</w:t>
      </w:r>
    </w:p>
    <w:p w:rsidR="003C1C21" w:rsidRDefault="00C519E3" w:rsidP="003C1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на этом этапе не требуйте от ребёнка писать быстрее, чем он может! Чрезмерное увеличение скорости письма приводит к тому, что ребёнок не успевает закрепить правильный способ написания буквы, и в результате закрепляются каракули.</w:t>
      </w:r>
    </w:p>
    <w:p w:rsidR="00FD48E2" w:rsidRDefault="00C519E3" w:rsidP="00FD48E2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  <w:lang w:eastAsia="ru-RU"/>
        </w:rPr>
      </w:pPr>
      <w:r w:rsidRPr="00FD48E2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  <w:lang w:eastAsia="ru-RU"/>
        </w:rPr>
        <w:t>Что делать, если ребёнок пропускает буквы при письме?</w:t>
      </w:r>
    </w:p>
    <w:p w:rsidR="00FD48E2" w:rsidRDefault="00C519E3" w:rsidP="00FD48E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главных причин пропуска ребёнком букв при письме - </w:t>
      </w:r>
      <w:proofErr w:type="spellStart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образа слова. Младший школьник пропускает буквы в слове, если впервые слышит это слово, если не знает его значения, если ни разу не встречал это слово написанным.</w:t>
      </w:r>
    </w:p>
    <w:p w:rsidR="003C1C21" w:rsidRDefault="00C519E3" w:rsidP="003C1C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игры, формирующие у ребёнка образ слова и, стало быть, способствующие устранению пропуска букв в словах. Если вы будете регулярно играть в них с ребёнком, успех не замедлит себя долго ждать.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«Магазин» Задача: «продать» определённые предметы, «рекламируя» их по каждой букве, причём слова на отдельные буквы должны принадлежать к той же тематической группе, что и «продаваемое» слово. </w:t>
      </w:r>
    </w:p>
    <w:p w:rsidR="003C1C21" w:rsidRDefault="00C519E3" w:rsidP="003C1C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 – шпаргалка;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– класс;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– отличник;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 – линейка;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– азбука.</w:t>
      </w:r>
    </w:p>
    <w:p w:rsidR="003C1C21" w:rsidRDefault="00C519E3" w:rsidP="003C1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 xml:space="preserve">«Напиши по – </w:t>
      </w:r>
      <w:proofErr w:type="spellStart"/>
      <w:r w:rsidRPr="003C1C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арабски</w:t>
      </w:r>
      <w:proofErr w:type="spellEnd"/>
      <w:r w:rsidRPr="003C1C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</w:t>
      </w:r>
    </w:p>
    <w:p w:rsidR="003C1C21" w:rsidRDefault="00C519E3" w:rsidP="003C1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Написать слово наоборот или прочитать слово справа налево книга – </w:t>
      </w:r>
      <w:proofErr w:type="spellStart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агинк</w:t>
      </w:r>
      <w:proofErr w:type="spellEnd"/>
      <w:r w:rsid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1C21" w:rsidRDefault="00C519E3" w:rsidP="003C1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«Письмо по-древнерусски»</w:t>
      </w:r>
    </w:p>
    <w:p w:rsidR="003C1C21" w:rsidRDefault="00C519E3" w:rsidP="003C1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в Древней Руси писали только согласными буквами. Задача: записать слова только согласными, обозначая пропущенные гласные точками наверху: </w:t>
      </w:r>
      <w:r w:rsid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арандаш – </w:t>
      </w:r>
      <w:proofErr w:type="spellStart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к.р.н.д.ш</w:t>
      </w:r>
      <w:proofErr w:type="spellEnd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1C21" w:rsidRDefault="00C519E3" w:rsidP="003C1C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написать слова только гласными: фломастер – </w:t>
      </w:r>
      <w:proofErr w:type="gramStart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е. Через некоторое время предложите ребёнку написать </w:t>
      </w:r>
      <w:r w:rsidRPr="003C1C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«по – </w:t>
      </w:r>
      <w:proofErr w:type="spellStart"/>
      <w:r w:rsidRPr="003C1C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древнерусски</w:t>
      </w:r>
      <w:proofErr w:type="spellEnd"/>
      <w:r w:rsidRPr="003C1C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</w:t>
      </w:r>
      <w:r w:rsidRPr="003C1C2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слова, но и</w:t>
      </w:r>
      <w:r w:rsid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а то и целые тексты.</w:t>
      </w:r>
    </w:p>
    <w:p w:rsidR="003C1C21" w:rsidRDefault="00C519E3" w:rsidP="003C1C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мастерства считайте время в секундах и отсутствие помарок.</w:t>
      </w:r>
    </w:p>
    <w:p w:rsidR="003C1C21" w:rsidRDefault="00C519E3" w:rsidP="003C1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«Неудачный робот»</w:t>
      </w:r>
      <w:r w:rsidR="003C1C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FD48E2" w:rsidRDefault="00C519E3" w:rsidP="003C1C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ваш ребёнок не дописывает слова или пропускает слоги, предложите ему игру. Робот запрограммирован так, что он пишет слово не полностью, а только какую-то его часть, остальные буквы отмечает чёрточками. </w:t>
      </w:r>
    </w:p>
    <w:p w:rsidR="003C1C21" w:rsidRDefault="00C519E3" w:rsidP="003C1C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школьник не дописывает концы слов, предложите ему запись слова только с двумя последними буквами : _ _ _ _ _</w:t>
      </w:r>
      <w:proofErr w:type="spellStart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декабрь.</w:t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«Волшебный диктант» Иногда ребёнок вместо одной буквы пишет другую, например, И заменяет на У, О – на У, Ш на Щ, И – на Ц. В этом случае испол</w:t>
      </w:r>
      <w:r w:rsid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ьзуйте игру «Волшебный диктант».</w:t>
      </w:r>
    </w:p>
    <w:p w:rsidR="003C1C21" w:rsidRDefault="00C519E3" w:rsidP="003C1C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различении букв И – У договариваемся, что слова, в которых есть буква И, обозначаем *; слова, в которых есть буква У, обозначаем  +; остальные слова обозначаем </w:t>
      </w:r>
      <w:r w:rsidRPr="003C1C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90B78F" wp14:editId="13DED7B2">
            <wp:extent cx="152400" cy="152400"/>
            <wp:effectExtent l="0" t="0" r="0" b="0"/>
            <wp:docPr id="1" name="Рисунок 1" descr="http://logopedia.by/pic/KonsDR/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ia.by/pic/KonsDR/Smil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предложение Мыши на крыше платочками машут и пляшут, будет выглядеть так: * </w:t>
      </w:r>
      <w:r w:rsidRPr="003C1C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058CF8" wp14:editId="5AFE06F8">
            <wp:extent cx="152400" cy="152400"/>
            <wp:effectExtent l="0" t="0" r="0" b="0"/>
            <wp:docPr id="2" name="Рисунок 2" descr="http://logopedia.by/pic/KonsDR/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ia.by/pic/KonsDR/Smil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C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5E421E" wp14:editId="611B538F">
            <wp:extent cx="152400" cy="152400"/>
            <wp:effectExtent l="0" t="0" r="0" b="0"/>
            <wp:docPr id="3" name="Рисунок 3" descr="http://logopedia.by/pic/KonsDR/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ia.by/pic/KonsDR/Smil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*+*+.</w:t>
      </w:r>
    </w:p>
    <w:p w:rsidR="00FD48E2" w:rsidRDefault="00C519E3" w:rsidP="003C1C2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1C21" w:rsidRPr="00FD48E2" w:rsidRDefault="00C519E3" w:rsidP="003C1C2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D48E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Родителям на заметку!</w:t>
      </w:r>
    </w:p>
    <w:p w:rsidR="00C519E3" w:rsidRPr="003C1C21" w:rsidRDefault="00C519E3" w:rsidP="003C1C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заметили, что ребёнок постоянно пропускает буквы или слоги, меняет их, то торопитесь обратиться за помощью к логопеду. Он даст более подробные рекомендации по устранению данных ошибок.</w:t>
      </w:r>
    </w:p>
    <w:p w:rsidR="00FD48E2" w:rsidRDefault="00FD48E2" w:rsidP="003C1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48E2" w:rsidRPr="00FD48E2" w:rsidRDefault="00FD48E2" w:rsidP="00FD48E2">
      <w:pPr>
        <w:rPr>
          <w:rFonts w:ascii="Times New Roman" w:hAnsi="Times New Roman" w:cs="Times New Roman"/>
          <w:sz w:val="28"/>
          <w:szCs w:val="28"/>
        </w:rPr>
      </w:pPr>
    </w:p>
    <w:p w:rsidR="00FD48E2" w:rsidRPr="00FD48E2" w:rsidRDefault="00FD48E2" w:rsidP="00FD48E2">
      <w:pPr>
        <w:rPr>
          <w:rFonts w:ascii="Times New Roman" w:hAnsi="Times New Roman" w:cs="Times New Roman"/>
          <w:sz w:val="28"/>
          <w:szCs w:val="28"/>
        </w:rPr>
      </w:pPr>
    </w:p>
    <w:p w:rsidR="00FD48E2" w:rsidRPr="00FD48E2" w:rsidRDefault="00FD48E2" w:rsidP="00FD48E2">
      <w:pPr>
        <w:rPr>
          <w:rFonts w:ascii="Times New Roman" w:hAnsi="Times New Roman" w:cs="Times New Roman"/>
          <w:sz w:val="28"/>
          <w:szCs w:val="28"/>
        </w:rPr>
      </w:pPr>
    </w:p>
    <w:p w:rsidR="00FD48E2" w:rsidRPr="00FD48E2" w:rsidRDefault="00FD48E2" w:rsidP="00FD48E2">
      <w:pPr>
        <w:rPr>
          <w:rFonts w:ascii="Times New Roman" w:hAnsi="Times New Roman" w:cs="Times New Roman"/>
          <w:sz w:val="28"/>
          <w:szCs w:val="28"/>
        </w:rPr>
      </w:pPr>
    </w:p>
    <w:p w:rsidR="00FD48E2" w:rsidRDefault="00FD48E2" w:rsidP="00FD48E2">
      <w:pPr>
        <w:rPr>
          <w:rFonts w:ascii="Times New Roman" w:hAnsi="Times New Roman" w:cs="Times New Roman"/>
          <w:sz w:val="28"/>
          <w:szCs w:val="28"/>
        </w:rPr>
      </w:pPr>
    </w:p>
    <w:p w:rsidR="00FD48E2" w:rsidRPr="00FD48E2" w:rsidRDefault="00FD48E2" w:rsidP="00FD48E2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D48E2">
        <w:rPr>
          <w:rFonts w:ascii="Times New Roman" w:hAnsi="Times New Roman" w:cs="Times New Roman"/>
          <w:b/>
          <w:i/>
          <w:color w:val="0070C0"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FD48E2">
        <w:rPr>
          <w:rFonts w:ascii="Times New Roman" w:hAnsi="Times New Roman" w:cs="Times New Roman"/>
          <w:b/>
          <w:i/>
          <w:color w:val="0070C0"/>
          <w:sz w:val="28"/>
          <w:szCs w:val="28"/>
        </w:rPr>
        <w:t>Хайрова</w:t>
      </w:r>
      <w:proofErr w:type="spellEnd"/>
      <w:r w:rsidRPr="00FD48E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Ю.А.</w:t>
      </w:r>
    </w:p>
    <w:sectPr w:rsidR="00FD48E2" w:rsidRPr="00FD48E2" w:rsidSect="00FD48E2">
      <w:pgSz w:w="11906" w:h="16838"/>
      <w:pgMar w:top="851" w:right="850" w:bottom="1134" w:left="851" w:header="708" w:footer="708" w:gutter="0"/>
      <w:pgBorders w:offsetFrom="page">
        <w:top w:val="pencils" w:sz="30" w:space="5" w:color="auto"/>
        <w:left w:val="pencils" w:sz="30" w:space="5" w:color="auto"/>
        <w:bottom w:val="pencils" w:sz="30" w:space="5" w:color="auto"/>
        <w:right w:val="pencils" w:sz="30" w:space="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20A37"/>
    <w:multiLevelType w:val="multilevel"/>
    <w:tmpl w:val="0A72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88"/>
    <w:rsid w:val="000F17D2"/>
    <w:rsid w:val="0012349F"/>
    <w:rsid w:val="003C1C21"/>
    <w:rsid w:val="00C519E3"/>
    <w:rsid w:val="00FC2C88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D069"/>
  <w15:docId w15:val="{97457ED5-4CA0-47D7-AA5A-5AF9AEF3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edia.by/?p=32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2016-03-30T15:40:00Z</dcterms:created>
  <dcterms:modified xsi:type="dcterms:W3CDTF">2022-01-21T10:28:00Z</dcterms:modified>
</cp:coreProperties>
</file>